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B65" w:rsidRPr="00B1658A" w:rsidRDefault="003106C3" w:rsidP="003106C3">
      <w:pPr>
        <w:spacing w:after="0"/>
        <w:jc w:val="center"/>
        <w:rPr>
          <w:rFonts w:ascii="Arial" w:hAnsi="Arial" w:cs="Arial"/>
          <w:sz w:val="24"/>
          <w:szCs w:val="24"/>
        </w:rPr>
      </w:pPr>
      <w:r w:rsidRPr="00B1658A">
        <w:rPr>
          <w:rFonts w:ascii="Arial" w:hAnsi="Arial" w:cs="Arial"/>
          <w:sz w:val="24"/>
          <w:szCs w:val="24"/>
        </w:rPr>
        <w:t>TRIBOLIUM INFORMATION BULLETIN</w:t>
      </w:r>
    </w:p>
    <w:p w:rsidR="003106C3" w:rsidRPr="00B1658A" w:rsidRDefault="003106C3" w:rsidP="003106C3">
      <w:pPr>
        <w:spacing w:after="0"/>
        <w:jc w:val="center"/>
        <w:rPr>
          <w:rFonts w:ascii="Arial" w:hAnsi="Arial" w:cs="Arial"/>
          <w:sz w:val="24"/>
          <w:szCs w:val="24"/>
        </w:rPr>
      </w:pPr>
    </w:p>
    <w:p w:rsidR="003106C3" w:rsidRPr="00B1658A" w:rsidRDefault="003106C3" w:rsidP="003106C3">
      <w:pPr>
        <w:spacing w:after="0"/>
        <w:jc w:val="center"/>
        <w:rPr>
          <w:rFonts w:ascii="Arial" w:hAnsi="Arial" w:cs="Arial"/>
          <w:sz w:val="24"/>
          <w:szCs w:val="24"/>
        </w:rPr>
      </w:pPr>
      <w:r w:rsidRPr="00B1658A">
        <w:rPr>
          <w:rFonts w:ascii="Arial" w:hAnsi="Arial" w:cs="Arial"/>
          <w:sz w:val="24"/>
          <w:szCs w:val="24"/>
        </w:rPr>
        <w:t>Number 9</w:t>
      </w:r>
      <w:r w:rsidR="002A3835">
        <w:rPr>
          <w:rFonts w:ascii="Arial" w:hAnsi="Arial" w:cs="Arial"/>
          <w:sz w:val="24"/>
          <w:szCs w:val="24"/>
        </w:rPr>
        <w:t xml:space="preserve"> - </w:t>
      </w:r>
      <w:r w:rsidRPr="00B1658A">
        <w:rPr>
          <w:rFonts w:ascii="Arial" w:hAnsi="Arial" w:cs="Arial"/>
          <w:sz w:val="24"/>
          <w:szCs w:val="24"/>
        </w:rPr>
        <w:t>March 1966</w:t>
      </w:r>
    </w:p>
    <w:p w:rsidR="003106C3" w:rsidRPr="00B1658A" w:rsidRDefault="003106C3" w:rsidP="003106C3">
      <w:pPr>
        <w:spacing w:after="0"/>
        <w:jc w:val="center"/>
        <w:rPr>
          <w:rFonts w:ascii="Arial" w:hAnsi="Arial" w:cs="Arial"/>
          <w:sz w:val="24"/>
          <w:szCs w:val="24"/>
        </w:rPr>
      </w:pPr>
    </w:p>
    <w:p w:rsidR="003106C3" w:rsidRDefault="003106C3" w:rsidP="003106C3">
      <w:pPr>
        <w:spacing w:after="0"/>
        <w:rPr>
          <w:rFonts w:ascii="Arial" w:hAnsi="Arial" w:cs="Arial"/>
          <w:sz w:val="24"/>
          <w:szCs w:val="24"/>
        </w:rPr>
      </w:pPr>
      <w:r w:rsidRPr="00B1658A">
        <w:rPr>
          <w:rFonts w:ascii="Arial" w:hAnsi="Arial" w:cs="Arial"/>
          <w:sz w:val="24"/>
          <w:szCs w:val="24"/>
        </w:rPr>
        <w:t>Foreword</w:t>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r>
      <w:r w:rsidR="005E0C33">
        <w:rPr>
          <w:rFonts w:ascii="Arial" w:hAnsi="Arial" w:cs="Arial"/>
          <w:sz w:val="24"/>
          <w:szCs w:val="24"/>
        </w:rPr>
        <w:tab/>
        <w:t xml:space="preserve">          </w:t>
      </w:r>
      <w:r w:rsidR="002A3835">
        <w:rPr>
          <w:rFonts w:ascii="Arial" w:hAnsi="Arial" w:cs="Arial"/>
          <w:sz w:val="24"/>
          <w:szCs w:val="24"/>
        </w:rPr>
        <w:tab/>
      </w:r>
      <w:r w:rsidR="005E0C33">
        <w:rPr>
          <w:rFonts w:ascii="Arial" w:hAnsi="Arial" w:cs="Arial"/>
          <w:sz w:val="24"/>
          <w:szCs w:val="24"/>
        </w:rPr>
        <w:t>v</w:t>
      </w:r>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Editor’s Random Notes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proofErr w:type="gramStart"/>
      <w:r>
        <w:rPr>
          <w:rFonts w:ascii="Arial" w:hAnsi="Arial" w:cs="Arial"/>
          <w:sz w:val="24"/>
          <w:szCs w:val="24"/>
        </w:rPr>
        <w:t>vi</w:t>
      </w:r>
      <w:proofErr w:type="gramEnd"/>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Announcements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vii</w:t>
      </w:r>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w:t>
      </w:r>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New Mutants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57</w:t>
      </w:r>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Notes – Research</w:t>
      </w:r>
    </w:p>
    <w:p w:rsidR="005E0C33" w:rsidRDefault="005E0C33" w:rsidP="003106C3">
      <w:pPr>
        <w:spacing w:after="0"/>
        <w:rPr>
          <w:rFonts w:ascii="Arial" w:hAnsi="Arial" w:cs="Arial"/>
          <w:sz w:val="24"/>
          <w:szCs w:val="24"/>
        </w:rPr>
      </w:pPr>
    </w:p>
    <w:p w:rsidR="005E0C33" w:rsidRDefault="005E0C33" w:rsidP="003106C3">
      <w:pPr>
        <w:spacing w:after="0"/>
        <w:rPr>
          <w:rFonts w:ascii="Arial" w:hAnsi="Arial" w:cs="Arial"/>
          <w:sz w:val="24"/>
          <w:szCs w:val="24"/>
        </w:rPr>
      </w:pPr>
      <w:r>
        <w:rPr>
          <w:rFonts w:ascii="Arial" w:hAnsi="Arial" w:cs="Arial"/>
          <w:sz w:val="24"/>
          <w:szCs w:val="24"/>
        </w:rPr>
        <w:t xml:space="preserve">Genetics of pearl eye in </w:t>
      </w:r>
      <w:proofErr w:type="spellStart"/>
      <w:r>
        <w:rPr>
          <w:rFonts w:ascii="Arial" w:hAnsi="Arial" w:cs="Arial"/>
          <w:sz w:val="24"/>
          <w:szCs w:val="24"/>
        </w:rPr>
        <w:t>Carpophilus</w:t>
      </w:r>
      <w:proofErr w:type="spellEnd"/>
      <w:r>
        <w:rPr>
          <w:rFonts w:ascii="Arial" w:hAnsi="Arial" w:cs="Arial"/>
          <w:sz w:val="24"/>
          <w:szCs w:val="24"/>
        </w:rPr>
        <w:t xml:space="preserve"> </w:t>
      </w:r>
      <w:proofErr w:type="spellStart"/>
      <w:r>
        <w:rPr>
          <w:rFonts w:ascii="Arial" w:hAnsi="Arial" w:cs="Arial"/>
          <w:sz w:val="24"/>
          <w:szCs w:val="24"/>
        </w:rPr>
        <w:t>dimidiatus</w:t>
      </w:r>
      <w:proofErr w:type="spellEnd"/>
      <w:r>
        <w:rPr>
          <w:rFonts w:ascii="Arial" w:hAnsi="Arial" w:cs="Arial"/>
          <w:sz w:val="24"/>
          <w:szCs w:val="24"/>
        </w:rPr>
        <w:t xml:space="preserve"> F., T. G. Amos</w:t>
      </w:r>
      <w:r w:rsidR="002A3835">
        <w:rPr>
          <w:rFonts w:ascii="Arial" w:hAnsi="Arial" w:cs="Arial"/>
          <w:sz w:val="24"/>
          <w:szCs w:val="24"/>
        </w:rPr>
        <w:t xml:space="preserve"> </w:t>
      </w:r>
      <w:proofErr w:type="gramStart"/>
      <w:r>
        <w:rPr>
          <w:rFonts w:ascii="Arial" w:hAnsi="Arial" w:cs="Arial"/>
          <w:sz w:val="24"/>
          <w:szCs w:val="24"/>
        </w:rPr>
        <w:t>And</w:t>
      </w:r>
      <w:proofErr w:type="gramEnd"/>
      <w:r>
        <w:rPr>
          <w:rFonts w:ascii="Arial" w:hAnsi="Arial" w:cs="Arial"/>
          <w:sz w:val="24"/>
          <w:szCs w:val="24"/>
        </w:rPr>
        <w:t xml:space="preserve"> J. S. Scott</w:t>
      </w:r>
      <w:r>
        <w:rPr>
          <w:rFonts w:ascii="Arial" w:hAnsi="Arial" w:cs="Arial"/>
          <w:sz w:val="24"/>
          <w:szCs w:val="24"/>
        </w:rPr>
        <w:tab/>
        <w:t>71</w:t>
      </w:r>
    </w:p>
    <w:p w:rsidR="005E0C33" w:rsidRDefault="005E0C33" w:rsidP="003106C3">
      <w:pPr>
        <w:spacing w:after="0"/>
        <w:rPr>
          <w:rFonts w:ascii="Arial" w:hAnsi="Arial" w:cs="Arial"/>
          <w:sz w:val="24"/>
          <w:szCs w:val="24"/>
        </w:rPr>
      </w:pPr>
    </w:p>
    <w:p w:rsidR="005C7FC9" w:rsidRDefault="005E0C33" w:rsidP="003106C3">
      <w:pPr>
        <w:spacing w:after="0"/>
        <w:rPr>
          <w:rFonts w:ascii="Arial" w:hAnsi="Arial" w:cs="Arial"/>
          <w:sz w:val="24"/>
          <w:szCs w:val="24"/>
        </w:rPr>
      </w:pPr>
      <w:r>
        <w:rPr>
          <w:rFonts w:ascii="Arial" w:hAnsi="Arial" w:cs="Arial"/>
          <w:sz w:val="24"/>
          <w:szCs w:val="24"/>
        </w:rPr>
        <w:t xml:space="preserve">Response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to adult feeding of n-methyl-n-</w:t>
      </w:r>
    </w:p>
    <w:p w:rsidR="005C7FC9" w:rsidRDefault="005C7FC9" w:rsidP="003106C3">
      <w:pPr>
        <w:spacing w:after="0"/>
        <w:rPr>
          <w:rFonts w:ascii="Arial" w:hAnsi="Arial" w:cs="Arial"/>
          <w:sz w:val="24"/>
          <w:szCs w:val="24"/>
        </w:rPr>
      </w:pPr>
      <w:proofErr w:type="spellStart"/>
      <w:r>
        <w:rPr>
          <w:rFonts w:ascii="Arial" w:hAnsi="Arial" w:cs="Arial"/>
          <w:sz w:val="24"/>
          <w:szCs w:val="24"/>
        </w:rPr>
        <w:t>Nitroso</w:t>
      </w:r>
      <w:proofErr w:type="spellEnd"/>
      <w:r>
        <w:rPr>
          <w:rFonts w:ascii="Arial" w:hAnsi="Arial" w:cs="Arial"/>
          <w:sz w:val="24"/>
          <w:szCs w:val="24"/>
        </w:rPr>
        <w:t>-n-</w:t>
      </w:r>
      <w:proofErr w:type="spellStart"/>
      <w:r>
        <w:rPr>
          <w:rFonts w:ascii="Arial" w:hAnsi="Arial" w:cs="Arial"/>
          <w:sz w:val="24"/>
          <w:szCs w:val="24"/>
        </w:rPr>
        <w:t>nitroguanidine</w:t>
      </w:r>
      <w:proofErr w:type="spellEnd"/>
      <w:r>
        <w:rPr>
          <w:rFonts w:ascii="Arial" w:hAnsi="Arial" w:cs="Arial"/>
          <w:sz w:val="24"/>
          <w:szCs w:val="24"/>
        </w:rPr>
        <w:t xml:space="preserve">, A. E. Bell, </w:t>
      </w:r>
      <w:proofErr w:type="spellStart"/>
      <w:r>
        <w:rPr>
          <w:rFonts w:ascii="Arial" w:hAnsi="Arial" w:cs="Arial"/>
          <w:sz w:val="24"/>
          <w:szCs w:val="24"/>
        </w:rPr>
        <w:t>Lelia</w:t>
      </w:r>
      <w:proofErr w:type="spellEnd"/>
      <w:r>
        <w:rPr>
          <w:rFonts w:ascii="Arial" w:hAnsi="Arial" w:cs="Arial"/>
          <w:sz w:val="24"/>
          <w:szCs w:val="24"/>
        </w:rPr>
        <w:t xml:space="preserve"> </w:t>
      </w:r>
      <w:proofErr w:type="spellStart"/>
      <w:r>
        <w:rPr>
          <w:rFonts w:ascii="Arial" w:hAnsi="Arial" w:cs="Arial"/>
          <w:sz w:val="24"/>
          <w:szCs w:val="24"/>
        </w:rPr>
        <w:t>Brzostowski</w:t>
      </w:r>
      <w:proofErr w:type="spellEnd"/>
      <w:r>
        <w:rPr>
          <w:rFonts w:ascii="Arial" w:hAnsi="Arial" w:cs="Arial"/>
          <w:sz w:val="24"/>
          <w:szCs w:val="24"/>
        </w:rPr>
        <w:t xml:space="preserve"> and </w:t>
      </w:r>
    </w:p>
    <w:p w:rsidR="005C7FC9" w:rsidRDefault="005C7FC9" w:rsidP="003106C3">
      <w:pPr>
        <w:spacing w:after="0"/>
        <w:rPr>
          <w:rFonts w:ascii="Arial" w:hAnsi="Arial" w:cs="Arial"/>
          <w:sz w:val="24"/>
          <w:szCs w:val="24"/>
        </w:rPr>
      </w:pPr>
      <w:r>
        <w:rPr>
          <w:rFonts w:ascii="Arial" w:hAnsi="Arial" w:cs="Arial"/>
          <w:sz w:val="24"/>
          <w:szCs w:val="24"/>
        </w:rPr>
        <w:t>R. D. Brock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71</w:t>
      </w:r>
    </w:p>
    <w:p w:rsidR="005C7FC9" w:rsidRDefault="005C7FC9" w:rsidP="003106C3">
      <w:pPr>
        <w:spacing w:after="0"/>
        <w:rPr>
          <w:rFonts w:ascii="Arial" w:hAnsi="Arial" w:cs="Arial"/>
          <w:sz w:val="24"/>
          <w:szCs w:val="24"/>
        </w:rPr>
      </w:pPr>
    </w:p>
    <w:p w:rsidR="005C7FC9" w:rsidRDefault="005C7FC9" w:rsidP="003106C3">
      <w:pPr>
        <w:spacing w:after="0"/>
        <w:rPr>
          <w:rFonts w:ascii="Arial" w:hAnsi="Arial" w:cs="Arial"/>
          <w:sz w:val="24"/>
          <w:szCs w:val="24"/>
        </w:rPr>
      </w:pPr>
      <w:r>
        <w:rPr>
          <w:rFonts w:ascii="Arial" w:hAnsi="Arial" w:cs="Arial"/>
          <w:sz w:val="24"/>
          <w:szCs w:val="24"/>
        </w:rPr>
        <w:t xml:space="preserve">Simplified bioassay method with adults of T.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w:t>
      </w:r>
      <w:proofErr w:type="gramStart"/>
      <w:r>
        <w:rPr>
          <w:rFonts w:ascii="Arial" w:hAnsi="Arial" w:cs="Arial"/>
          <w:sz w:val="24"/>
          <w:szCs w:val="24"/>
        </w:rPr>
        <w:t>,  B</w:t>
      </w:r>
      <w:proofErr w:type="gramEnd"/>
      <w:r>
        <w:rPr>
          <w:rFonts w:ascii="Arial" w:hAnsi="Arial" w:cs="Arial"/>
          <w:sz w:val="24"/>
          <w:szCs w:val="24"/>
        </w:rPr>
        <w:t xml:space="preserve">. </w:t>
      </w:r>
      <w:proofErr w:type="spellStart"/>
      <w:r>
        <w:rPr>
          <w:rFonts w:ascii="Arial" w:hAnsi="Arial" w:cs="Arial"/>
          <w:sz w:val="24"/>
          <w:szCs w:val="24"/>
        </w:rPr>
        <w:t>Berck</w:t>
      </w:r>
      <w:proofErr w:type="spellEnd"/>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74</w:t>
      </w:r>
    </w:p>
    <w:p w:rsidR="005C7FC9" w:rsidRDefault="005C7FC9" w:rsidP="003106C3">
      <w:pPr>
        <w:spacing w:after="0"/>
        <w:rPr>
          <w:rFonts w:ascii="Arial" w:hAnsi="Arial" w:cs="Arial"/>
          <w:sz w:val="24"/>
          <w:szCs w:val="24"/>
        </w:rPr>
      </w:pPr>
    </w:p>
    <w:p w:rsidR="005C7FC9" w:rsidRDefault="005C7FC9" w:rsidP="003106C3">
      <w:pPr>
        <w:spacing w:after="0"/>
        <w:rPr>
          <w:rFonts w:ascii="Arial" w:hAnsi="Arial" w:cs="Arial"/>
          <w:sz w:val="24"/>
          <w:szCs w:val="24"/>
        </w:rPr>
      </w:pPr>
      <w:r>
        <w:rPr>
          <w:rFonts w:ascii="Arial" w:hAnsi="Arial" w:cs="Arial"/>
          <w:sz w:val="24"/>
          <w:szCs w:val="24"/>
        </w:rPr>
        <w:t xml:space="preserve">Use of </w:t>
      </w:r>
      <w:proofErr w:type="spellStart"/>
      <w:r>
        <w:rPr>
          <w:rFonts w:ascii="Arial" w:hAnsi="Arial" w:cs="Arial"/>
          <w:sz w:val="24"/>
          <w:szCs w:val="24"/>
        </w:rPr>
        <w:t>Tribolium</w:t>
      </w:r>
      <w:proofErr w:type="spellEnd"/>
      <w:r>
        <w:rPr>
          <w:rFonts w:ascii="Arial" w:hAnsi="Arial" w:cs="Arial"/>
          <w:sz w:val="24"/>
          <w:szCs w:val="24"/>
        </w:rPr>
        <w:t xml:space="preserve"> species to assess </w:t>
      </w:r>
      <w:proofErr w:type="spellStart"/>
      <w:r>
        <w:rPr>
          <w:rFonts w:ascii="Arial" w:hAnsi="Arial" w:cs="Arial"/>
          <w:sz w:val="24"/>
          <w:szCs w:val="24"/>
        </w:rPr>
        <w:t>fungistatic</w:t>
      </w:r>
      <w:proofErr w:type="spellEnd"/>
      <w:r>
        <w:rPr>
          <w:rFonts w:ascii="Arial" w:hAnsi="Arial" w:cs="Arial"/>
          <w:sz w:val="24"/>
          <w:szCs w:val="24"/>
        </w:rPr>
        <w:t xml:space="preserve"> and insecticidal</w:t>
      </w:r>
    </w:p>
    <w:p w:rsidR="005C7FC9" w:rsidRDefault="005C7FC9" w:rsidP="003106C3">
      <w:pPr>
        <w:spacing w:after="0"/>
        <w:rPr>
          <w:rFonts w:ascii="Arial" w:hAnsi="Arial" w:cs="Arial"/>
          <w:sz w:val="24"/>
          <w:szCs w:val="24"/>
        </w:rPr>
      </w:pPr>
      <w:r>
        <w:rPr>
          <w:rFonts w:ascii="Arial" w:hAnsi="Arial" w:cs="Arial"/>
          <w:sz w:val="24"/>
          <w:szCs w:val="24"/>
        </w:rPr>
        <w:t xml:space="preserve">Vapors generated by wheat in hermetic storage, B. </w:t>
      </w:r>
      <w:proofErr w:type="spellStart"/>
      <w:r>
        <w:rPr>
          <w:rFonts w:ascii="Arial" w:hAnsi="Arial" w:cs="Arial"/>
          <w:sz w:val="24"/>
          <w:szCs w:val="24"/>
        </w:rPr>
        <w:t>Berck</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75</w:t>
      </w:r>
    </w:p>
    <w:p w:rsidR="005C7FC9" w:rsidRDefault="005C7FC9" w:rsidP="003106C3">
      <w:pPr>
        <w:spacing w:after="0"/>
        <w:rPr>
          <w:rFonts w:ascii="Arial" w:hAnsi="Arial" w:cs="Arial"/>
          <w:sz w:val="24"/>
          <w:szCs w:val="24"/>
        </w:rPr>
      </w:pPr>
    </w:p>
    <w:p w:rsidR="005C7FC9" w:rsidRDefault="005C7FC9" w:rsidP="003106C3">
      <w:pPr>
        <w:spacing w:after="0"/>
        <w:rPr>
          <w:rFonts w:ascii="Arial" w:hAnsi="Arial" w:cs="Arial"/>
          <w:sz w:val="24"/>
          <w:szCs w:val="24"/>
        </w:rPr>
      </w:pPr>
      <w:r>
        <w:rPr>
          <w:rFonts w:ascii="Arial" w:hAnsi="Arial" w:cs="Arial"/>
          <w:sz w:val="24"/>
          <w:szCs w:val="24"/>
        </w:rPr>
        <w:t>An unsuccessful attempt to implicate infection as a contributing</w:t>
      </w:r>
      <w:r w:rsidR="002A3835">
        <w:rPr>
          <w:rFonts w:ascii="Arial" w:hAnsi="Arial" w:cs="Arial"/>
          <w:sz w:val="24"/>
          <w:szCs w:val="24"/>
        </w:rPr>
        <w:t xml:space="preserve"> </w:t>
      </w:r>
      <w:r>
        <w:rPr>
          <w:rFonts w:ascii="Arial" w:hAnsi="Arial" w:cs="Arial"/>
          <w:sz w:val="24"/>
          <w:szCs w:val="24"/>
        </w:rPr>
        <w:t xml:space="preserve">Factor </w:t>
      </w:r>
      <w:r w:rsidR="002A3835">
        <w:rPr>
          <w:rFonts w:ascii="Arial" w:hAnsi="Arial" w:cs="Arial"/>
          <w:sz w:val="24"/>
          <w:szCs w:val="24"/>
        </w:rPr>
        <w:br/>
      </w:r>
      <w:r>
        <w:rPr>
          <w:rFonts w:ascii="Arial" w:hAnsi="Arial" w:cs="Arial"/>
          <w:sz w:val="24"/>
          <w:szCs w:val="24"/>
        </w:rPr>
        <w:t xml:space="preserve">in the death of irradiated adult </w:t>
      </w:r>
      <w:proofErr w:type="spellStart"/>
      <w:r>
        <w:rPr>
          <w:rFonts w:ascii="Arial" w:hAnsi="Arial" w:cs="Arial"/>
          <w:sz w:val="24"/>
          <w:szCs w:val="24"/>
        </w:rPr>
        <w:t>Tribolium,Howard</w:t>
      </w:r>
      <w:proofErr w:type="spellEnd"/>
      <w:r>
        <w:rPr>
          <w:rFonts w:ascii="Arial" w:hAnsi="Arial" w:cs="Arial"/>
          <w:sz w:val="24"/>
          <w:szCs w:val="24"/>
        </w:rPr>
        <w:t xml:space="preserve"> S. </w:t>
      </w:r>
      <w:proofErr w:type="spellStart"/>
      <w:r>
        <w:rPr>
          <w:rFonts w:ascii="Arial" w:hAnsi="Arial" w:cs="Arial"/>
          <w:sz w:val="24"/>
          <w:szCs w:val="24"/>
        </w:rPr>
        <w:t>Ducoff</w:t>
      </w:r>
      <w:proofErr w:type="spellEnd"/>
      <w:r>
        <w:rPr>
          <w:rFonts w:ascii="Arial" w:hAnsi="Arial" w:cs="Arial"/>
          <w:sz w:val="24"/>
          <w:szCs w:val="24"/>
        </w:rPr>
        <w:t xml:space="preserve"> and P. Howell</w:t>
      </w:r>
      <w:r>
        <w:rPr>
          <w:rFonts w:ascii="Arial" w:hAnsi="Arial" w:cs="Arial"/>
          <w:sz w:val="24"/>
          <w:szCs w:val="24"/>
        </w:rPr>
        <w:tab/>
      </w:r>
      <w:r w:rsidR="002A3835">
        <w:rPr>
          <w:rFonts w:ascii="Arial" w:hAnsi="Arial" w:cs="Arial"/>
          <w:sz w:val="24"/>
          <w:szCs w:val="24"/>
        </w:rPr>
        <w:t xml:space="preserve">  </w:t>
      </w:r>
      <w:r>
        <w:rPr>
          <w:rFonts w:ascii="Arial" w:hAnsi="Arial" w:cs="Arial"/>
          <w:sz w:val="24"/>
          <w:szCs w:val="24"/>
        </w:rPr>
        <w:t xml:space="preserve">      </w:t>
      </w:r>
      <w:r w:rsidR="002A3835">
        <w:rPr>
          <w:rFonts w:ascii="Arial" w:hAnsi="Arial" w:cs="Arial"/>
          <w:sz w:val="24"/>
          <w:szCs w:val="24"/>
        </w:rPr>
        <w:tab/>
      </w:r>
      <w:r>
        <w:rPr>
          <w:rFonts w:ascii="Arial" w:hAnsi="Arial" w:cs="Arial"/>
          <w:sz w:val="24"/>
          <w:szCs w:val="24"/>
        </w:rPr>
        <w:t>76</w:t>
      </w:r>
    </w:p>
    <w:p w:rsidR="005C7FC9" w:rsidRDefault="005C7FC9" w:rsidP="003106C3">
      <w:pPr>
        <w:spacing w:after="0"/>
        <w:rPr>
          <w:rFonts w:ascii="Arial" w:hAnsi="Arial" w:cs="Arial"/>
          <w:sz w:val="24"/>
          <w:szCs w:val="24"/>
        </w:rPr>
      </w:pPr>
    </w:p>
    <w:p w:rsidR="005C7FC9" w:rsidRDefault="005C7FC9" w:rsidP="003106C3">
      <w:pPr>
        <w:spacing w:after="0"/>
        <w:rPr>
          <w:rFonts w:ascii="Arial" w:hAnsi="Arial" w:cs="Arial"/>
          <w:sz w:val="24"/>
          <w:szCs w:val="24"/>
        </w:rPr>
      </w:pPr>
      <w:r>
        <w:rPr>
          <w:rFonts w:ascii="Arial" w:hAnsi="Arial" w:cs="Arial"/>
          <w:sz w:val="24"/>
          <w:szCs w:val="24"/>
        </w:rPr>
        <w:t xml:space="preserve">Fitness modifications in </w:t>
      </w:r>
      <w:proofErr w:type="spellStart"/>
      <w:r>
        <w:rPr>
          <w:rFonts w:ascii="Arial" w:hAnsi="Arial" w:cs="Arial"/>
          <w:sz w:val="24"/>
          <w:szCs w:val="24"/>
        </w:rPr>
        <w:t>po</w:t>
      </w:r>
      <w:proofErr w:type="gramStart"/>
      <w:r>
        <w:rPr>
          <w:rFonts w:ascii="Arial" w:hAnsi="Arial" w:cs="Arial"/>
          <w:sz w:val="24"/>
          <w:szCs w:val="24"/>
        </w:rPr>
        <w:t>;ulations</w:t>
      </w:r>
      <w:proofErr w:type="spellEnd"/>
      <w:proofErr w:type="gramEnd"/>
      <w:r>
        <w:rPr>
          <w:rFonts w:ascii="Arial" w:hAnsi="Arial" w:cs="Arial"/>
          <w:sz w:val="24"/>
          <w:szCs w:val="24"/>
        </w:rPr>
        <w:t xml:space="preserve"> of strains and species of</w:t>
      </w:r>
      <w:r w:rsidR="002A3835">
        <w:rPr>
          <w:rFonts w:ascii="Arial" w:hAnsi="Arial" w:cs="Arial"/>
          <w:sz w:val="24"/>
          <w:szCs w:val="24"/>
        </w:rPr>
        <w:t xml:space="preserve"> </w:t>
      </w:r>
      <w:r>
        <w:rPr>
          <w:rFonts w:ascii="Arial" w:hAnsi="Arial" w:cs="Arial"/>
          <w:sz w:val="24"/>
          <w:szCs w:val="24"/>
        </w:rPr>
        <w:t xml:space="preserve">Flour beetles </w:t>
      </w:r>
      <w:r w:rsidR="002A3835">
        <w:rPr>
          <w:rFonts w:ascii="Arial" w:hAnsi="Arial" w:cs="Arial"/>
          <w:sz w:val="24"/>
          <w:szCs w:val="24"/>
        </w:rPr>
        <w:br/>
      </w:r>
      <w:r>
        <w:rPr>
          <w:rFonts w:ascii="Arial" w:hAnsi="Arial" w:cs="Arial"/>
          <w:sz w:val="24"/>
          <w:szCs w:val="24"/>
        </w:rPr>
        <w:t xml:space="preserve">stressed with X-radiation and/or the </w:t>
      </w:r>
      <w:proofErr w:type="spellStart"/>
      <w:r>
        <w:rPr>
          <w:rFonts w:ascii="Arial" w:hAnsi="Arial" w:cs="Arial"/>
          <w:sz w:val="24"/>
          <w:szCs w:val="24"/>
        </w:rPr>
        <w:t>insecticide,DDT</w:t>
      </w:r>
      <w:proofErr w:type="spellEnd"/>
      <w:r>
        <w:rPr>
          <w:rFonts w:ascii="Arial" w:hAnsi="Arial" w:cs="Arial"/>
          <w:sz w:val="24"/>
          <w:szCs w:val="24"/>
        </w:rPr>
        <w:t>, Howard E. Erdman</w:t>
      </w:r>
      <w:r>
        <w:rPr>
          <w:rFonts w:ascii="Arial" w:hAnsi="Arial" w:cs="Arial"/>
          <w:sz w:val="24"/>
          <w:szCs w:val="24"/>
        </w:rPr>
        <w:tab/>
      </w:r>
      <w:r w:rsidR="002A3835">
        <w:rPr>
          <w:rFonts w:ascii="Arial" w:hAnsi="Arial" w:cs="Arial"/>
          <w:sz w:val="24"/>
          <w:szCs w:val="24"/>
        </w:rPr>
        <w:t xml:space="preserve">       </w:t>
      </w:r>
      <w:r w:rsidR="002A3835">
        <w:rPr>
          <w:rFonts w:ascii="Arial" w:hAnsi="Arial" w:cs="Arial"/>
          <w:sz w:val="24"/>
          <w:szCs w:val="24"/>
        </w:rPr>
        <w:tab/>
      </w:r>
      <w:r>
        <w:rPr>
          <w:rFonts w:ascii="Arial" w:hAnsi="Arial" w:cs="Arial"/>
          <w:sz w:val="24"/>
          <w:szCs w:val="24"/>
        </w:rPr>
        <w:t>78</w:t>
      </w:r>
    </w:p>
    <w:p w:rsidR="005C7FC9" w:rsidRDefault="005C7FC9" w:rsidP="003106C3">
      <w:pPr>
        <w:spacing w:after="0"/>
        <w:rPr>
          <w:rFonts w:ascii="Arial" w:hAnsi="Arial" w:cs="Arial"/>
          <w:sz w:val="24"/>
          <w:szCs w:val="24"/>
        </w:rPr>
      </w:pPr>
    </w:p>
    <w:p w:rsidR="005C7FC9" w:rsidRDefault="005C7FC9" w:rsidP="003106C3">
      <w:pPr>
        <w:spacing w:after="0"/>
        <w:rPr>
          <w:rFonts w:ascii="Arial" w:hAnsi="Arial" w:cs="Arial"/>
          <w:sz w:val="24"/>
          <w:szCs w:val="24"/>
        </w:rPr>
      </w:pPr>
      <w:r>
        <w:rPr>
          <w:rFonts w:ascii="Arial" w:hAnsi="Arial" w:cs="Arial"/>
          <w:sz w:val="24"/>
          <w:szCs w:val="24"/>
        </w:rPr>
        <w:t xml:space="preserve">Failure of a radiation-protection effect of </w:t>
      </w:r>
      <w:proofErr w:type="spellStart"/>
      <w:r>
        <w:rPr>
          <w:rFonts w:ascii="Arial" w:hAnsi="Arial" w:cs="Arial"/>
          <w:sz w:val="24"/>
          <w:szCs w:val="24"/>
        </w:rPr>
        <w:t>dimethylsulfoxide</w:t>
      </w:r>
      <w:proofErr w:type="spellEnd"/>
    </w:p>
    <w:p w:rsidR="005C7FC9" w:rsidRDefault="005C7FC9" w:rsidP="003106C3">
      <w:pPr>
        <w:spacing w:after="0"/>
        <w:rPr>
          <w:rFonts w:ascii="Arial" w:hAnsi="Arial" w:cs="Arial"/>
          <w:sz w:val="24"/>
          <w:szCs w:val="24"/>
        </w:rPr>
      </w:pPr>
    </w:p>
    <w:p w:rsidR="00DB0240" w:rsidRDefault="00DB0240" w:rsidP="003106C3">
      <w:pPr>
        <w:spacing w:after="0"/>
        <w:rPr>
          <w:rFonts w:ascii="Arial" w:hAnsi="Arial" w:cs="Arial"/>
          <w:sz w:val="24"/>
          <w:szCs w:val="24"/>
        </w:rPr>
      </w:pPr>
      <w:r>
        <w:rPr>
          <w:rFonts w:ascii="Arial" w:hAnsi="Arial" w:cs="Arial"/>
          <w:sz w:val="24"/>
          <w:szCs w:val="24"/>
        </w:rPr>
        <w:t>(DMSO) on female germ cells of flour beetles, Howard E. Erdman</w:t>
      </w:r>
      <w:r>
        <w:rPr>
          <w:rFonts w:ascii="Arial" w:hAnsi="Arial" w:cs="Arial"/>
          <w:sz w:val="24"/>
          <w:szCs w:val="24"/>
        </w:rPr>
        <w:tab/>
      </w:r>
      <w:r>
        <w:rPr>
          <w:rFonts w:ascii="Arial" w:hAnsi="Arial" w:cs="Arial"/>
          <w:sz w:val="24"/>
          <w:szCs w:val="24"/>
        </w:rPr>
        <w:tab/>
      </w:r>
      <w:r>
        <w:rPr>
          <w:rFonts w:ascii="Arial" w:hAnsi="Arial" w:cs="Arial"/>
          <w:sz w:val="24"/>
          <w:szCs w:val="24"/>
        </w:rPr>
        <w:tab/>
        <w:t>80</w:t>
      </w:r>
    </w:p>
    <w:p w:rsidR="00DB0240" w:rsidRDefault="00DB0240" w:rsidP="003106C3">
      <w:pPr>
        <w:spacing w:after="0"/>
        <w:rPr>
          <w:rFonts w:ascii="Arial" w:hAnsi="Arial" w:cs="Arial"/>
          <w:sz w:val="24"/>
          <w:szCs w:val="24"/>
        </w:rPr>
      </w:pPr>
    </w:p>
    <w:p w:rsidR="00DB0240" w:rsidRDefault="00DB0240" w:rsidP="003106C3">
      <w:pPr>
        <w:spacing w:after="0"/>
        <w:rPr>
          <w:rFonts w:ascii="Arial" w:hAnsi="Arial" w:cs="Arial"/>
          <w:sz w:val="24"/>
          <w:szCs w:val="24"/>
        </w:rPr>
      </w:pPr>
      <w:r>
        <w:rPr>
          <w:rFonts w:ascii="Arial" w:hAnsi="Arial" w:cs="Arial"/>
          <w:sz w:val="24"/>
          <w:szCs w:val="24"/>
        </w:rPr>
        <w:t>Effect of removing or putting males to fecundated or virgin females,</w:t>
      </w:r>
    </w:p>
    <w:p w:rsidR="00DB0240" w:rsidRDefault="00DB0240" w:rsidP="003106C3">
      <w:pPr>
        <w:spacing w:after="0"/>
        <w:rPr>
          <w:rFonts w:ascii="Arial" w:hAnsi="Arial" w:cs="Arial"/>
          <w:sz w:val="24"/>
          <w:szCs w:val="24"/>
        </w:rPr>
      </w:pPr>
      <w:r>
        <w:rPr>
          <w:rFonts w:ascii="Arial" w:hAnsi="Arial" w:cs="Arial"/>
          <w:sz w:val="24"/>
          <w:szCs w:val="24"/>
        </w:rPr>
        <w:t xml:space="preserve">Respectively, on the egg laying rate during a long period of time, in </w:t>
      </w:r>
    </w:p>
    <w:p w:rsidR="00DB0240" w:rsidRDefault="00DB0240" w:rsidP="003106C3">
      <w:pPr>
        <w:spacing w:after="0"/>
        <w:rPr>
          <w:rFonts w:ascii="Arial" w:hAnsi="Arial" w:cs="Arial"/>
          <w:sz w:val="24"/>
          <w:szCs w:val="24"/>
        </w:rPr>
      </w:pPr>
      <w:proofErr w:type="spellStart"/>
      <w:proofErr w:type="gram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proofErr w:type="gramEnd"/>
      <w:r>
        <w:rPr>
          <w:rFonts w:ascii="Arial" w:hAnsi="Arial" w:cs="Arial"/>
          <w:sz w:val="24"/>
          <w:szCs w:val="24"/>
        </w:rPr>
        <w:t xml:space="preserve">, M. </w:t>
      </w:r>
      <w:proofErr w:type="spellStart"/>
      <w:r>
        <w:rPr>
          <w:rFonts w:ascii="Arial" w:hAnsi="Arial" w:cs="Arial"/>
          <w:sz w:val="24"/>
          <w:szCs w:val="24"/>
        </w:rPr>
        <w:t>Espejo</w:t>
      </w:r>
      <w:proofErr w:type="spellEnd"/>
      <w:r>
        <w:rPr>
          <w:rFonts w:ascii="Arial" w:hAnsi="Arial" w:cs="Arial"/>
          <w:sz w:val="24"/>
          <w:szCs w:val="24"/>
        </w:rPr>
        <w:t xml:space="preserve"> and F. Orozco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80</w:t>
      </w:r>
    </w:p>
    <w:p w:rsidR="00DB0240" w:rsidRDefault="00DB0240" w:rsidP="003106C3">
      <w:pPr>
        <w:spacing w:after="0"/>
        <w:rPr>
          <w:rFonts w:ascii="Arial" w:hAnsi="Arial" w:cs="Arial"/>
          <w:sz w:val="24"/>
          <w:szCs w:val="24"/>
        </w:rPr>
      </w:pPr>
    </w:p>
    <w:p w:rsidR="00DB0240" w:rsidRDefault="00DB0240" w:rsidP="003106C3">
      <w:pPr>
        <w:spacing w:after="0"/>
        <w:rPr>
          <w:rFonts w:ascii="Arial" w:hAnsi="Arial" w:cs="Arial"/>
          <w:sz w:val="24"/>
          <w:szCs w:val="24"/>
        </w:rPr>
      </w:pPr>
      <w:r>
        <w:rPr>
          <w:rFonts w:ascii="Arial" w:hAnsi="Arial" w:cs="Arial"/>
          <w:sz w:val="24"/>
          <w:szCs w:val="24"/>
        </w:rPr>
        <w:t xml:space="preserve">Cytological study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inbred line CFI-</w:t>
      </w:r>
      <w:proofErr w:type="spellStart"/>
      <w:r>
        <w:rPr>
          <w:rFonts w:ascii="Arial" w:hAnsi="Arial" w:cs="Arial"/>
          <w:sz w:val="24"/>
          <w:szCs w:val="24"/>
        </w:rPr>
        <w:t>lla</w:t>
      </w:r>
      <w:proofErr w:type="spellEnd"/>
      <w:r>
        <w:rPr>
          <w:rFonts w:ascii="Arial" w:hAnsi="Arial" w:cs="Arial"/>
          <w:sz w:val="24"/>
          <w:szCs w:val="24"/>
        </w:rPr>
        <w:t>,</w:t>
      </w:r>
      <w:r w:rsidR="002A3835">
        <w:rPr>
          <w:rFonts w:ascii="Arial" w:hAnsi="Arial" w:cs="Arial"/>
          <w:sz w:val="24"/>
          <w:szCs w:val="24"/>
        </w:rPr>
        <w:t xml:space="preserve"> </w:t>
      </w:r>
      <w:proofErr w:type="spellStart"/>
      <w:r>
        <w:rPr>
          <w:rFonts w:ascii="Arial" w:hAnsi="Arial" w:cs="Arial"/>
          <w:sz w:val="24"/>
          <w:szCs w:val="24"/>
        </w:rPr>
        <w:t>Shri</w:t>
      </w:r>
      <w:proofErr w:type="spellEnd"/>
      <w:r>
        <w:rPr>
          <w:rFonts w:ascii="Arial" w:hAnsi="Arial" w:cs="Arial"/>
          <w:sz w:val="24"/>
          <w:szCs w:val="24"/>
        </w:rPr>
        <w:t xml:space="preserve"> B. Gupta</w:t>
      </w:r>
      <w:r>
        <w:rPr>
          <w:rFonts w:ascii="Arial" w:hAnsi="Arial" w:cs="Arial"/>
          <w:sz w:val="24"/>
          <w:szCs w:val="24"/>
        </w:rPr>
        <w:tab/>
      </w:r>
      <w:r>
        <w:rPr>
          <w:rFonts w:ascii="Arial" w:hAnsi="Arial" w:cs="Arial"/>
          <w:sz w:val="24"/>
          <w:szCs w:val="24"/>
        </w:rPr>
        <w:tab/>
        <w:t>85</w:t>
      </w:r>
    </w:p>
    <w:p w:rsidR="00DB0240" w:rsidRDefault="00DB0240" w:rsidP="003106C3">
      <w:pPr>
        <w:spacing w:after="0"/>
        <w:rPr>
          <w:rFonts w:ascii="Arial" w:hAnsi="Arial" w:cs="Arial"/>
          <w:sz w:val="24"/>
          <w:szCs w:val="24"/>
        </w:rPr>
      </w:pPr>
    </w:p>
    <w:p w:rsidR="00DB0240" w:rsidRDefault="00DB0240" w:rsidP="003106C3">
      <w:pPr>
        <w:spacing w:after="0"/>
        <w:rPr>
          <w:rFonts w:ascii="Arial" w:hAnsi="Arial" w:cs="Arial"/>
          <w:sz w:val="24"/>
          <w:szCs w:val="24"/>
        </w:rPr>
      </w:pPr>
      <w:proofErr w:type="spellStart"/>
      <w:r>
        <w:rPr>
          <w:rFonts w:ascii="Arial" w:hAnsi="Arial" w:cs="Arial"/>
          <w:sz w:val="24"/>
          <w:szCs w:val="24"/>
        </w:rPr>
        <w:t>Maxillopedia</w:t>
      </w:r>
      <w:proofErr w:type="spellEnd"/>
      <w:r>
        <w:rPr>
          <w:rFonts w:ascii="Arial" w:hAnsi="Arial" w:cs="Arial"/>
          <w:sz w:val="24"/>
          <w:szCs w:val="24"/>
        </w:rPr>
        <w:t xml:space="preserve">, a </w:t>
      </w:r>
      <w:proofErr w:type="spellStart"/>
      <w:r>
        <w:rPr>
          <w:rFonts w:ascii="Arial" w:hAnsi="Arial" w:cs="Arial"/>
          <w:sz w:val="24"/>
          <w:szCs w:val="24"/>
        </w:rPr>
        <w:t>homeotic</w:t>
      </w:r>
      <w:proofErr w:type="spellEnd"/>
      <w:r>
        <w:rPr>
          <w:rFonts w:ascii="Arial" w:hAnsi="Arial" w:cs="Arial"/>
          <w:sz w:val="24"/>
          <w:szCs w:val="24"/>
        </w:rPr>
        <w:t xml:space="preserve"> mutant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w:t>
      </w:r>
    </w:p>
    <w:p w:rsidR="00DB0240" w:rsidRDefault="00DB0240" w:rsidP="003106C3">
      <w:pPr>
        <w:spacing w:after="0"/>
        <w:rPr>
          <w:rFonts w:ascii="Arial" w:hAnsi="Arial" w:cs="Arial"/>
          <w:sz w:val="24"/>
          <w:szCs w:val="24"/>
        </w:rPr>
      </w:pPr>
      <w:r>
        <w:rPr>
          <w:rFonts w:ascii="Arial" w:hAnsi="Arial" w:cs="Arial"/>
          <w:sz w:val="24"/>
          <w:szCs w:val="24"/>
        </w:rPr>
        <w:t xml:space="preserve">Affecting maxillary and labial </w:t>
      </w:r>
      <w:proofErr w:type="spellStart"/>
      <w:r>
        <w:rPr>
          <w:rFonts w:ascii="Arial" w:hAnsi="Arial" w:cs="Arial"/>
          <w:sz w:val="24"/>
          <w:szCs w:val="24"/>
        </w:rPr>
        <w:t>palps</w:t>
      </w:r>
      <w:proofErr w:type="spellEnd"/>
      <w:r>
        <w:rPr>
          <w:rFonts w:ascii="Arial" w:hAnsi="Arial" w:cs="Arial"/>
          <w:sz w:val="24"/>
          <w:szCs w:val="24"/>
        </w:rPr>
        <w:t>, Marjorie Ann Hoy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85</w:t>
      </w:r>
    </w:p>
    <w:p w:rsidR="00DB0240" w:rsidRDefault="00DB0240" w:rsidP="003106C3">
      <w:pPr>
        <w:spacing w:after="0"/>
        <w:rPr>
          <w:rFonts w:ascii="Arial" w:hAnsi="Arial" w:cs="Arial"/>
          <w:sz w:val="24"/>
          <w:szCs w:val="24"/>
        </w:rPr>
      </w:pPr>
    </w:p>
    <w:p w:rsidR="00DB0240" w:rsidRDefault="00DB0240" w:rsidP="003106C3">
      <w:pPr>
        <w:spacing w:after="0"/>
        <w:rPr>
          <w:rFonts w:ascii="Arial" w:hAnsi="Arial" w:cs="Arial"/>
          <w:sz w:val="24"/>
          <w:szCs w:val="24"/>
        </w:rPr>
      </w:pPr>
      <w:r>
        <w:rPr>
          <w:rFonts w:ascii="Arial" w:hAnsi="Arial" w:cs="Arial"/>
          <w:sz w:val="24"/>
          <w:szCs w:val="24"/>
        </w:rPr>
        <w:t xml:space="preserve">“Abnormal abdominal </w:t>
      </w:r>
      <w:proofErr w:type="spellStart"/>
      <w:r>
        <w:rPr>
          <w:rFonts w:ascii="Arial" w:hAnsi="Arial" w:cs="Arial"/>
          <w:sz w:val="24"/>
          <w:szCs w:val="24"/>
        </w:rPr>
        <w:t>sternites</w:t>
      </w:r>
      <w:proofErr w:type="spellEnd"/>
      <w:r>
        <w:rPr>
          <w:rFonts w:ascii="Arial" w:hAnsi="Arial" w:cs="Arial"/>
          <w:sz w:val="24"/>
          <w:szCs w:val="24"/>
        </w:rPr>
        <w:t>” (</w:t>
      </w:r>
      <w:proofErr w:type="spellStart"/>
      <w:r>
        <w:rPr>
          <w:rFonts w:ascii="Arial" w:hAnsi="Arial" w:cs="Arial"/>
          <w:sz w:val="24"/>
          <w:szCs w:val="24"/>
        </w:rPr>
        <w:t>aas</w:t>
      </w:r>
      <w:proofErr w:type="spellEnd"/>
      <w:r>
        <w:rPr>
          <w:rFonts w:ascii="Arial" w:hAnsi="Arial" w:cs="Arial"/>
          <w:sz w:val="24"/>
          <w:szCs w:val="24"/>
        </w:rPr>
        <w:t xml:space="preserve">) – a possible </w:t>
      </w:r>
      <w:proofErr w:type="spellStart"/>
      <w:r>
        <w:rPr>
          <w:rFonts w:ascii="Arial" w:hAnsi="Arial" w:cs="Arial"/>
          <w:sz w:val="24"/>
          <w:szCs w:val="24"/>
        </w:rPr>
        <w:t>phenodeviant</w:t>
      </w:r>
      <w:proofErr w:type="spellEnd"/>
    </w:p>
    <w:p w:rsidR="003C5153" w:rsidRDefault="00DB0240" w:rsidP="003106C3">
      <w:pPr>
        <w:spacing w:after="0"/>
        <w:rPr>
          <w:rFonts w:ascii="Arial" w:hAnsi="Arial" w:cs="Arial"/>
          <w:sz w:val="24"/>
          <w:szCs w:val="24"/>
        </w:rPr>
      </w:pPr>
      <w:r>
        <w:rPr>
          <w:rFonts w:ascii="Arial" w:hAnsi="Arial" w:cs="Arial"/>
          <w:sz w:val="24"/>
          <w:szCs w:val="24"/>
        </w:rPr>
        <w:t xml:space="preserve">In T. </w:t>
      </w:r>
      <w:proofErr w:type="spellStart"/>
      <w:r>
        <w:rPr>
          <w:rFonts w:ascii="Arial" w:hAnsi="Arial" w:cs="Arial"/>
          <w:sz w:val="24"/>
          <w:szCs w:val="24"/>
        </w:rPr>
        <w:t>castaneum</w:t>
      </w:r>
      <w:proofErr w:type="spellEnd"/>
      <w:r>
        <w:rPr>
          <w:rFonts w:ascii="Arial" w:hAnsi="Arial" w:cs="Arial"/>
          <w:sz w:val="24"/>
          <w:szCs w:val="24"/>
        </w:rPr>
        <w:t>, Marjorie A. Hoy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86</w:t>
      </w:r>
    </w:p>
    <w:p w:rsidR="003C5153" w:rsidRDefault="003C5153" w:rsidP="003106C3">
      <w:pPr>
        <w:spacing w:after="0"/>
        <w:rPr>
          <w:rFonts w:ascii="Arial" w:hAnsi="Arial" w:cs="Arial"/>
          <w:sz w:val="24"/>
          <w:szCs w:val="24"/>
        </w:rPr>
      </w:pPr>
    </w:p>
    <w:p w:rsidR="001C0BEC" w:rsidRDefault="003C5153" w:rsidP="003106C3">
      <w:pPr>
        <w:spacing w:after="0"/>
        <w:rPr>
          <w:rFonts w:ascii="Arial" w:hAnsi="Arial" w:cs="Arial"/>
          <w:sz w:val="24"/>
          <w:szCs w:val="24"/>
        </w:rPr>
      </w:pPr>
      <w:r>
        <w:rPr>
          <w:rFonts w:ascii="Arial" w:hAnsi="Arial" w:cs="Arial"/>
          <w:sz w:val="24"/>
          <w:szCs w:val="24"/>
        </w:rPr>
        <w:t xml:space="preserve">Two homoerotic mutants affecting the </w:t>
      </w:r>
      <w:proofErr w:type="spellStart"/>
      <w:r>
        <w:rPr>
          <w:rFonts w:ascii="Arial" w:hAnsi="Arial" w:cs="Arial"/>
          <w:sz w:val="24"/>
          <w:szCs w:val="24"/>
        </w:rPr>
        <w:t>urogomphi</w:t>
      </w:r>
      <w:proofErr w:type="spellEnd"/>
      <w:r>
        <w:rPr>
          <w:rFonts w:ascii="Arial" w:hAnsi="Arial" w:cs="Arial"/>
          <w:sz w:val="24"/>
          <w:szCs w:val="24"/>
        </w:rPr>
        <w:t xml:space="preserve"> and the</w:t>
      </w:r>
      <w:r w:rsidR="002A3835">
        <w:rPr>
          <w:rFonts w:ascii="Arial" w:hAnsi="Arial" w:cs="Arial"/>
          <w:sz w:val="24"/>
          <w:szCs w:val="24"/>
        </w:rPr>
        <w:t xml:space="preserve"> </w:t>
      </w:r>
      <w:r w:rsidR="002A3835">
        <w:rPr>
          <w:rFonts w:ascii="Arial" w:hAnsi="Arial" w:cs="Arial"/>
          <w:sz w:val="24"/>
          <w:szCs w:val="24"/>
        </w:rPr>
        <w:br/>
      </w:r>
      <w:r>
        <w:rPr>
          <w:rFonts w:ascii="Arial" w:hAnsi="Arial" w:cs="Arial"/>
          <w:sz w:val="24"/>
          <w:szCs w:val="24"/>
        </w:rPr>
        <w:t>Genitalia, Marjorie A. Hoy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90</w:t>
      </w:r>
    </w:p>
    <w:p w:rsidR="001C0BEC" w:rsidRDefault="001C0BEC" w:rsidP="003106C3">
      <w:pPr>
        <w:spacing w:after="0"/>
        <w:rPr>
          <w:rFonts w:ascii="Arial" w:hAnsi="Arial" w:cs="Arial"/>
          <w:sz w:val="24"/>
          <w:szCs w:val="24"/>
        </w:rPr>
      </w:pPr>
    </w:p>
    <w:p w:rsidR="001C0BEC" w:rsidRDefault="001C0BEC" w:rsidP="003106C3">
      <w:pPr>
        <w:spacing w:after="0"/>
        <w:rPr>
          <w:rFonts w:ascii="Arial" w:hAnsi="Arial" w:cs="Arial"/>
          <w:sz w:val="24"/>
          <w:szCs w:val="24"/>
        </w:rPr>
      </w:pPr>
      <w:r>
        <w:rPr>
          <w:rFonts w:ascii="Arial" w:hAnsi="Arial" w:cs="Arial"/>
          <w:sz w:val="24"/>
          <w:szCs w:val="24"/>
        </w:rPr>
        <w:t>“Reduced gin traps” (</w:t>
      </w:r>
      <w:proofErr w:type="spellStart"/>
      <w:r>
        <w:rPr>
          <w:rFonts w:ascii="Arial" w:hAnsi="Arial" w:cs="Arial"/>
          <w:sz w:val="24"/>
          <w:szCs w:val="24"/>
        </w:rPr>
        <w:t>rgt</w:t>
      </w:r>
      <w:proofErr w:type="spellEnd"/>
      <w:r>
        <w:rPr>
          <w:rFonts w:ascii="Arial" w:hAnsi="Arial" w:cs="Arial"/>
          <w:sz w:val="24"/>
          <w:szCs w:val="24"/>
        </w:rPr>
        <w:t>) – a gene affecting only the pupae</w:t>
      </w:r>
      <w:r w:rsidR="002A3835">
        <w:rPr>
          <w:rFonts w:ascii="Arial" w:hAnsi="Arial" w:cs="Arial"/>
          <w:sz w:val="24"/>
          <w:szCs w:val="24"/>
        </w:rPr>
        <w:t xml:space="preserve"> </w:t>
      </w:r>
      <w:r>
        <w:rPr>
          <w:rFonts w:ascii="Arial" w:hAnsi="Arial" w:cs="Arial"/>
          <w:sz w:val="24"/>
          <w:szCs w:val="24"/>
        </w:rPr>
        <w:t xml:space="preserve">Stadium in </w:t>
      </w:r>
      <w:proofErr w:type="spellStart"/>
      <w:r>
        <w:rPr>
          <w:rFonts w:ascii="Arial" w:hAnsi="Arial" w:cs="Arial"/>
          <w:sz w:val="24"/>
          <w:szCs w:val="24"/>
        </w:rPr>
        <w:t>Tribolium</w:t>
      </w:r>
      <w:proofErr w:type="spellEnd"/>
      <w:r>
        <w:rPr>
          <w:rFonts w:ascii="Arial" w:hAnsi="Arial" w:cs="Arial"/>
          <w:sz w:val="24"/>
          <w:szCs w:val="24"/>
        </w:rPr>
        <w:t xml:space="preserve"> </w:t>
      </w:r>
      <w:r w:rsidR="002A3835">
        <w:rPr>
          <w:rFonts w:ascii="Arial" w:hAnsi="Arial" w:cs="Arial"/>
          <w:sz w:val="24"/>
          <w:szCs w:val="24"/>
        </w:rPr>
        <w:br/>
      </w:r>
      <w:proofErr w:type="spellStart"/>
      <w:r>
        <w:rPr>
          <w:rFonts w:ascii="Arial" w:hAnsi="Arial" w:cs="Arial"/>
          <w:sz w:val="24"/>
          <w:szCs w:val="24"/>
        </w:rPr>
        <w:t>castaneum</w:t>
      </w:r>
      <w:proofErr w:type="spellEnd"/>
      <w:r>
        <w:rPr>
          <w:rFonts w:ascii="Arial" w:hAnsi="Arial" w:cs="Arial"/>
          <w:sz w:val="24"/>
          <w:szCs w:val="24"/>
        </w:rPr>
        <w:t>, Marjorie A. Hoy and</w:t>
      </w:r>
      <w:r w:rsidR="002A3835">
        <w:rPr>
          <w:rFonts w:ascii="Arial" w:hAnsi="Arial" w:cs="Arial"/>
          <w:sz w:val="24"/>
          <w:szCs w:val="24"/>
        </w:rPr>
        <w:t xml:space="preserve"> </w:t>
      </w:r>
      <w:r>
        <w:rPr>
          <w:rFonts w:ascii="Arial" w:hAnsi="Arial" w:cs="Arial"/>
          <w:sz w:val="24"/>
          <w:szCs w:val="24"/>
        </w:rPr>
        <w:t>Barbara B. Daly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A3835">
        <w:rPr>
          <w:rFonts w:ascii="Arial" w:hAnsi="Arial" w:cs="Arial"/>
          <w:sz w:val="24"/>
          <w:szCs w:val="24"/>
        </w:rPr>
        <w:tab/>
      </w:r>
      <w:r>
        <w:rPr>
          <w:rFonts w:ascii="Arial" w:hAnsi="Arial" w:cs="Arial"/>
          <w:sz w:val="24"/>
          <w:szCs w:val="24"/>
        </w:rPr>
        <w:t>92</w:t>
      </w:r>
    </w:p>
    <w:p w:rsidR="001C0BEC" w:rsidRDefault="001C0BEC" w:rsidP="003106C3">
      <w:pPr>
        <w:spacing w:after="0"/>
        <w:rPr>
          <w:rFonts w:ascii="Arial" w:hAnsi="Arial" w:cs="Arial"/>
          <w:sz w:val="24"/>
          <w:szCs w:val="24"/>
        </w:rPr>
      </w:pPr>
    </w:p>
    <w:p w:rsidR="001C0BEC" w:rsidRDefault="001C0BEC" w:rsidP="003106C3">
      <w:pPr>
        <w:spacing w:after="0"/>
        <w:rPr>
          <w:rFonts w:ascii="Arial" w:hAnsi="Arial" w:cs="Arial"/>
          <w:sz w:val="24"/>
          <w:szCs w:val="24"/>
        </w:rPr>
      </w:pPr>
      <w:r>
        <w:rPr>
          <w:rFonts w:ascii="Arial" w:hAnsi="Arial" w:cs="Arial"/>
          <w:sz w:val="24"/>
          <w:szCs w:val="24"/>
        </w:rPr>
        <w:t xml:space="preserve">Preliminary observations on the incidence of </w:t>
      </w:r>
      <w:proofErr w:type="spellStart"/>
      <w:r>
        <w:rPr>
          <w:rFonts w:ascii="Arial" w:hAnsi="Arial" w:cs="Arial"/>
          <w:sz w:val="24"/>
          <w:szCs w:val="24"/>
        </w:rPr>
        <w:t>Hymenolepis</w:t>
      </w:r>
      <w:proofErr w:type="spellEnd"/>
      <w:r w:rsidR="002A3835">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in the </w:t>
      </w:r>
      <w:r w:rsidR="002A3835">
        <w:rPr>
          <w:rFonts w:ascii="Arial" w:hAnsi="Arial" w:cs="Arial"/>
          <w:sz w:val="24"/>
          <w:szCs w:val="24"/>
        </w:rPr>
        <w:br/>
      </w:r>
      <w:r>
        <w:rPr>
          <w:rFonts w:ascii="Arial" w:hAnsi="Arial" w:cs="Arial"/>
          <w:sz w:val="24"/>
          <w:szCs w:val="24"/>
        </w:rPr>
        <w:t xml:space="preserve">flour beetle,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as A function of age, Ronald J. Kelly, </w:t>
      </w:r>
      <w:r w:rsidR="002A3835">
        <w:rPr>
          <w:rFonts w:ascii="Arial" w:hAnsi="Arial" w:cs="Arial"/>
          <w:sz w:val="24"/>
          <w:szCs w:val="24"/>
        </w:rPr>
        <w:br/>
      </w:r>
      <w:r>
        <w:rPr>
          <w:rFonts w:ascii="Arial" w:hAnsi="Arial" w:cs="Arial"/>
          <w:sz w:val="24"/>
          <w:szCs w:val="24"/>
        </w:rPr>
        <w:t>Dennis M. O’Brian and</w:t>
      </w:r>
      <w:r w:rsidR="002A3835">
        <w:rPr>
          <w:rFonts w:ascii="Arial" w:hAnsi="Arial" w:cs="Arial"/>
          <w:sz w:val="24"/>
          <w:szCs w:val="24"/>
        </w:rPr>
        <w:t xml:space="preserve"> </w:t>
      </w:r>
      <w:r>
        <w:rPr>
          <w:rFonts w:ascii="Arial" w:hAnsi="Arial" w:cs="Arial"/>
          <w:sz w:val="24"/>
          <w:szCs w:val="24"/>
        </w:rPr>
        <w:t>Frank F. Katz</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Pr>
          <w:rFonts w:ascii="Arial" w:hAnsi="Arial" w:cs="Arial"/>
          <w:sz w:val="24"/>
          <w:szCs w:val="24"/>
        </w:rPr>
        <w:t>94</w:t>
      </w:r>
    </w:p>
    <w:p w:rsidR="001C0BEC" w:rsidRDefault="001C0BEC" w:rsidP="003106C3">
      <w:pPr>
        <w:spacing w:after="0"/>
        <w:rPr>
          <w:rFonts w:ascii="Arial" w:hAnsi="Arial" w:cs="Arial"/>
          <w:sz w:val="24"/>
          <w:szCs w:val="24"/>
        </w:rPr>
      </w:pPr>
    </w:p>
    <w:p w:rsidR="001C0BEC" w:rsidRDefault="001C0BEC" w:rsidP="003106C3">
      <w:pPr>
        <w:spacing w:after="0"/>
        <w:rPr>
          <w:rFonts w:ascii="Arial" w:hAnsi="Arial" w:cs="Arial"/>
          <w:sz w:val="24"/>
          <w:szCs w:val="24"/>
        </w:rPr>
      </w:pPr>
      <w:proofErr w:type="gramStart"/>
      <w:r>
        <w:rPr>
          <w:rFonts w:ascii="Arial" w:hAnsi="Arial" w:cs="Arial"/>
          <w:sz w:val="24"/>
          <w:szCs w:val="24"/>
        </w:rPr>
        <w:t xml:space="preserve">Genotype-environment </w:t>
      </w:r>
      <w:proofErr w:type="spellStart"/>
      <w:r>
        <w:rPr>
          <w:rFonts w:ascii="Arial" w:hAnsi="Arial" w:cs="Arial"/>
          <w:sz w:val="24"/>
          <w:szCs w:val="24"/>
        </w:rPr>
        <w:t>interations</w:t>
      </w:r>
      <w:proofErr w:type="spellEnd"/>
      <w:r>
        <w:rPr>
          <w:rFonts w:ascii="Arial" w:hAnsi="Arial" w:cs="Arial"/>
          <w:sz w:val="24"/>
          <w:szCs w:val="24"/>
        </w:rPr>
        <w:t xml:space="preserve"> in the outcome of “</w:t>
      </w:r>
      <w:proofErr w:type="spellStart"/>
      <w:r>
        <w:rPr>
          <w:rFonts w:ascii="Arial" w:hAnsi="Arial" w:cs="Arial"/>
          <w:sz w:val="24"/>
          <w:szCs w:val="24"/>
        </w:rPr>
        <w:t>competition”In</w:t>
      </w:r>
      <w:proofErr w:type="spellEnd"/>
      <w:r>
        <w:rPr>
          <w:rFonts w:ascii="Arial" w:hAnsi="Arial" w:cs="Arial"/>
          <w:sz w:val="24"/>
          <w:szCs w:val="24"/>
        </w:rPr>
        <w:t xml:space="preserve"> </w:t>
      </w:r>
      <w:proofErr w:type="spellStart"/>
      <w:r>
        <w:rPr>
          <w:rFonts w:ascii="Arial" w:hAnsi="Arial" w:cs="Arial"/>
          <w:sz w:val="24"/>
          <w:szCs w:val="24"/>
        </w:rPr>
        <w:t>Tribolium</w:t>
      </w:r>
      <w:proofErr w:type="spellEnd"/>
      <w:r>
        <w:rPr>
          <w:rFonts w:ascii="Arial" w:hAnsi="Arial" w:cs="Arial"/>
          <w:sz w:val="24"/>
          <w:szCs w:val="24"/>
        </w:rPr>
        <w:t>.</w:t>
      </w:r>
      <w:proofErr w:type="gramEnd"/>
      <w:r>
        <w:rPr>
          <w:rFonts w:ascii="Arial" w:hAnsi="Arial" w:cs="Arial"/>
          <w:sz w:val="24"/>
          <w:szCs w:val="24"/>
        </w:rPr>
        <w:t xml:space="preserve">  </w:t>
      </w:r>
      <w:r w:rsidR="002A3835">
        <w:rPr>
          <w:rFonts w:ascii="Arial" w:hAnsi="Arial" w:cs="Arial"/>
          <w:sz w:val="24"/>
          <w:szCs w:val="24"/>
        </w:rPr>
        <w:br/>
      </w:r>
      <w:r>
        <w:rPr>
          <w:rFonts w:ascii="Arial" w:hAnsi="Arial" w:cs="Arial"/>
          <w:sz w:val="24"/>
          <w:szCs w:val="24"/>
        </w:rPr>
        <w:t xml:space="preserve">I. Population cage studies, I. Michael Lerner, Alexander </w:t>
      </w:r>
      <w:proofErr w:type="spellStart"/>
      <w:r>
        <w:rPr>
          <w:rFonts w:ascii="Arial" w:hAnsi="Arial" w:cs="Arial"/>
          <w:sz w:val="24"/>
          <w:szCs w:val="24"/>
        </w:rPr>
        <w:t>Sokoloff</w:t>
      </w:r>
      <w:proofErr w:type="spellEnd"/>
      <w:r>
        <w:rPr>
          <w:rFonts w:ascii="Arial" w:hAnsi="Arial" w:cs="Arial"/>
          <w:sz w:val="24"/>
          <w:szCs w:val="24"/>
        </w:rPr>
        <w:t xml:space="preserve"> and </w:t>
      </w:r>
      <w:r w:rsidR="002A3835">
        <w:rPr>
          <w:rFonts w:ascii="Arial" w:hAnsi="Arial" w:cs="Arial"/>
          <w:sz w:val="24"/>
          <w:szCs w:val="24"/>
        </w:rPr>
        <w:br/>
      </w:r>
      <w:r>
        <w:rPr>
          <w:rFonts w:ascii="Arial" w:hAnsi="Arial" w:cs="Arial"/>
          <w:sz w:val="24"/>
          <w:szCs w:val="24"/>
        </w:rPr>
        <w:t>Frank K. Ho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73D2">
        <w:rPr>
          <w:rFonts w:ascii="Arial" w:hAnsi="Arial" w:cs="Arial"/>
          <w:sz w:val="24"/>
          <w:szCs w:val="24"/>
        </w:rPr>
        <w:t xml:space="preserve">  </w:t>
      </w:r>
      <w:r w:rsidR="002A3835">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Pr>
          <w:rFonts w:ascii="Arial" w:hAnsi="Arial" w:cs="Arial"/>
          <w:sz w:val="24"/>
          <w:szCs w:val="24"/>
        </w:rPr>
        <w:t>96</w:t>
      </w:r>
    </w:p>
    <w:p w:rsidR="001C0BEC" w:rsidRDefault="001C0BEC" w:rsidP="003106C3">
      <w:pPr>
        <w:spacing w:after="0"/>
        <w:rPr>
          <w:rFonts w:ascii="Arial" w:hAnsi="Arial" w:cs="Arial"/>
          <w:sz w:val="24"/>
          <w:szCs w:val="24"/>
        </w:rPr>
      </w:pPr>
    </w:p>
    <w:p w:rsidR="001C0BEC" w:rsidRDefault="001C0BEC" w:rsidP="003106C3">
      <w:pPr>
        <w:spacing w:after="0"/>
        <w:rPr>
          <w:rFonts w:ascii="Arial" w:hAnsi="Arial" w:cs="Arial"/>
          <w:sz w:val="24"/>
          <w:szCs w:val="24"/>
        </w:rPr>
      </w:pPr>
      <w:r>
        <w:rPr>
          <w:rFonts w:ascii="Arial" w:hAnsi="Arial" w:cs="Arial"/>
          <w:sz w:val="24"/>
          <w:szCs w:val="24"/>
        </w:rPr>
        <w:t xml:space="preserve">Some further observations on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populations,</w:t>
      </w:r>
    </w:p>
    <w:p w:rsidR="00505326" w:rsidRDefault="001C0BEC" w:rsidP="003106C3">
      <w:pPr>
        <w:spacing w:after="0"/>
        <w:rPr>
          <w:rFonts w:ascii="Arial" w:hAnsi="Arial" w:cs="Arial"/>
          <w:sz w:val="24"/>
          <w:szCs w:val="24"/>
        </w:rPr>
      </w:pPr>
      <w:r>
        <w:rPr>
          <w:rFonts w:ascii="Arial" w:hAnsi="Arial" w:cs="Arial"/>
          <w:sz w:val="24"/>
          <w:szCs w:val="24"/>
        </w:rPr>
        <w:t>Daniel J. McDonald, Laura Fitting and Lila Weaver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73D2">
        <w:rPr>
          <w:rFonts w:ascii="Arial" w:hAnsi="Arial" w:cs="Arial"/>
          <w:sz w:val="24"/>
          <w:szCs w:val="24"/>
        </w:rPr>
        <w:t xml:space="preserve">  </w:t>
      </w:r>
      <w:r w:rsidR="002A3835">
        <w:rPr>
          <w:rFonts w:ascii="Arial" w:hAnsi="Arial" w:cs="Arial"/>
          <w:sz w:val="24"/>
          <w:szCs w:val="24"/>
        </w:rPr>
        <w:tab/>
      </w:r>
      <w:r>
        <w:rPr>
          <w:rFonts w:ascii="Arial" w:hAnsi="Arial" w:cs="Arial"/>
          <w:sz w:val="24"/>
          <w:szCs w:val="24"/>
        </w:rPr>
        <w:t>105</w:t>
      </w:r>
    </w:p>
    <w:p w:rsidR="00505326" w:rsidRDefault="00505326" w:rsidP="003106C3">
      <w:pPr>
        <w:spacing w:after="0"/>
        <w:rPr>
          <w:rFonts w:ascii="Arial" w:hAnsi="Arial" w:cs="Arial"/>
          <w:sz w:val="24"/>
          <w:szCs w:val="24"/>
        </w:rPr>
      </w:pPr>
    </w:p>
    <w:p w:rsidR="00505326" w:rsidRDefault="00505326" w:rsidP="003106C3">
      <w:pPr>
        <w:spacing w:after="0"/>
        <w:rPr>
          <w:rFonts w:ascii="Arial" w:hAnsi="Arial" w:cs="Arial"/>
          <w:sz w:val="24"/>
          <w:szCs w:val="24"/>
        </w:rPr>
      </w:pPr>
      <w:r>
        <w:rPr>
          <w:rFonts w:ascii="Arial" w:hAnsi="Arial" w:cs="Arial"/>
          <w:sz w:val="24"/>
          <w:szCs w:val="24"/>
        </w:rPr>
        <w:t>Studies on the effects of ionizing radiations on</w:t>
      </w:r>
      <w:r w:rsidR="002A3835">
        <w:rPr>
          <w:rFonts w:ascii="Arial" w:hAnsi="Arial" w:cs="Arial"/>
          <w:sz w:val="24"/>
          <w:szCs w:val="24"/>
        </w:rPr>
        <w:br/>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T. S. Mobley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73D2">
        <w:rPr>
          <w:rFonts w:ascii="Arial" w:hAnsi="Arial" w:cs="Arial"/>
          <w:sz w:val="24"/>
          <w:szCs w:val="24"/>
        </w:rPr>
        <w:t xml:space="preserve">  </w:t>
      </w:r>
      <w:r w:rsidR="002A3835">
        <w:rPr>
          <w:rFonts w:ascii="Arial" w:hAnsi="Arial" w:cs="Arial"/>
          <w:sz w:val="24"/>
          <w:szCs w:val="24"/>
        </w:rPr>
        <w:tab/>
      </w:r>
      <w:r>
        <w:rPr>
          <w:rFonts w:ascii="Arial" w:hAnsi="Arial" w:cs="Arial"/>
          <w:sz w:val="24"/>
          <w:szCs w:val="24"/>
        </w:rPr>
        <w:t>106</w:t>
      </w:r>
    </w:p>
    <w:p w:rsidR="00505326" w:rsidRDefault="00505326" w:rsidP="003106C3">
      <w:pPr>
        <w:spacing w:after="0"/>
        <w:rPr>
          <w:rFonts w:ascii="Arial" w:hAnsi="Arial" w:cs="Arial"/>
          <w:sz w:val="24"/>
          <w:szCs w:val="24"/>
        </w:rPr>
      </w:pPr>
    </w:p>
    <w:p w:rsidR="00505326" w:rsidRDefault="00505326" w:rsidP="002A3835">
      <w:pPr>
        <w:tabs>
          <w:tab w:val="left" w:pos="6480"/>
        </w:tabs>
        <w:spacing w:after="0"/>
        <w:rPr>
          <w:rFonts w:ascii="Arial" w:hAnsi="Arial" w:cs="Arial"/>
          <w:sz w:val="24"/>
          <w:szCs w:val="24"/>
        </w:rPr>
      </w:pPr>
      <w:r>
        <w:rPr>
          <w:rFonts w:ascii="Arial" w:hAnsi="Arial" w:cs="Arial"/>
          <w:sz w:val="24"/>
          <w:szCs w:val="24"/>
        </w:rPr>
        <w:t>Studies on the effects of methyl bromide fumigation on</w:t>
      </w:r>
      <w:r w:rsidR="002A3835">
        <w:rPr>
          <w:rFonts w:ascii="Arial" w:hAnsi="Arial" w:cs="Arial"/>
          <w:sz w:val="24"/>
          <w:szCs w:val="24"/>
        </w:rPr>
        <w:t xml:space="preserve"> </w:t>
      </w:r>
      <w:proofErr w:type="spellStart"/>
      <w:r>
        <w:rPr>
          <w:rFonts w:ascii="Arial" w:hAnsi="Arial" w:cs="Arial"/>
          <w:sz w:val="24"/>
          <w:szCs w:val="24"/>
        </w:rPr>
        <w:t>mycetomal</w:t>
      </w:r>
      <w:proofErr w:type="spellEnd"/>
      <w:r>
        <w:rPr>
          <w:rFonts w:ascii="Arial" w:hAnsi="Arial" w:cs="Arial"/>
          <w:sz w:val="24"/>
          <w:szCs w:val="24"/>
        </w:rPr>
        <w:t xml:space="preserve"> </w:t>
      </w:r>
      <w:r w:rsidR="002A3835">
        <w:rPr>
          <w:rFonts w:ascii="Arial" w:hAnsi="Arial" w:cs="Arial"/>
          <w:sz w:val="24"/>
          <w:szCs w:val="24"/>
        </w:rPr>
        <w:br/>
      </w:r>
      <w:r>
        <w:rPr>
          <w:rFonts w:ascii="Arial" w:hAnsi="Arial" w:cs="Arial"/>
          <w:sz w:val="24"/>
          <w:szCs w:val="24"/>
        </w:rPr>
        <w:t xml:space="preserve">microorganisms of </w:t>
      </w:r>
      <w:proofErr w:type="spellStart"/>
      <w:r>
        <w:rPr>
          <w:rFonts w:ascii="Arial" w:hAnsi="Arial" w:cs="Arial"/>
          <w:sz w:val="24"/>
          <w:szCs w:val="24"/>
        </w:rPr>
        <w:t>Sitophilus</w:t>
      </w:r>
      <w:proofErr w:type="spellEnd"/>
      <w:r>
        <w:rPr>
          <w:rFonts w:ascii="Arial" w:hAnsi="Arial" w:cs="Arial"/>
          <w:sz w:val="24"/>
          <w:szCs w:val="24"/>
        </w:rPr>
        <w:t xml:space="preserve"> granaries, J. Musgrave</w:t>
      </w:r>
      <w:r w:rsidR="009E7307">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sidR="009E7307">
        <w:rPr>
          <w:rFonts w:ascii="Arial" w:hAnsi="Arial" w:cs="Arial"/>
          <w:sz w:val="24"/>
          <w:szCs w:val="24"/>
        </w:rPr>
        <w:t>106</w:t>
      </w:r>
    </w:p>
    <w:p w:rsidR="009E7307" w:rsidRDefault="009E7307" w:rsidP="009E7307">
      <w:pPr>
        <w:spacing w:after="0"/>
        <w:rPr>
          <w:rFonts w:ascii="Arial" w:hAnsi="Arial" w:cs="Arial"/>
          <w:sz w:val="24"/>
          <w:szCs w:val="24"/>
        </w:rPr>
      </w:pPr>
    </w:p>
    <w:p w:rsidR="009E7307" w:rsidRDefault="009E7307" w:rsidP="009E7307">
      <w:pPr>
        <w:spacing w:after="0"/>
        <w:rPr>
          <w:rFonts w:ascii="Arial" w:hAnsi="Arial" w:cs="Arial"/>
          <w:sz w:val="24"/>
          <w:szCs w:val="24"/>
        </w:rPr>
      </w:pPr>
      <w:r>
        <w:rPr>
          <w:rFonts w:ascii="Arial" w:hAnsi="Arial" w:cs="Arial"/>
          <w:sz w:val="24"/>
          <w:szCs w:val="24"/>
        </w:rPr>
        <w:t>Individual effect of the male on the egg laying rate of</w:t>
      </w:r>
      <w:r w:rsidR="002A3835">
        <w:rPr>
          <w:rFonts w:ascii="Arial" w:hAnsi="Arial" w:cs="Arial"/>
          <w:sz w:val="24"/>
          <w:szCs w:val="24"/>
        </w:rPr>
        <w:t xml:space="preserve"> </w:t>
      </w:r>
      <w:r>
        <w:rPr>
          <w:rFonts w:ascii="Arial" w:hAnsi="Arial" w:cs="Arial"/>
          <w:sz w:val="24"/>
          <w:szCs w:val="24"/>
        </w:rPr>
        <w:t xml:space="preserve">Fecundated females in </w:t>
      </w:r>
      <w:r w:rsidR="002A3835">
        <w:rPr>
          <w:rFonts w:ascii="Arial" w:hAnsi="Arial" w:cs="Arial"/>
          <w:sz w:val="24"/>
          <w:szCs w:val="24"/>
        </w:rPr>
        <w:br/>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R. G. </w:t>
      </w:r>
      <w:proofErr w:type="spellStart"/>
      <w:r>
        <w:rPr>
          <w:rFonts w:ascii="Arial" w:hAnsi="Arial" w:cs="Arial"/>
          <w:sz w:val="24"/>
          <w:szCs w:val="24"/>
        </w:rPr>
        <w:t>Ruano</w:t>
      </w:r>
      <w:proofErr w:type="spellEnd"/>
      <w:r>
        <w:rPr>
          <w:rFonts w:ascii="Arial" w:hAnsi="Arial" w:cs="Arial"/>
          <w:sz w:val="24"/>
          <w:szCs w:val="24"/>
        </w:rPr>
        <w:t xml:space="preserve"> and F. Orozco</w:t>
      </w:r>
      <w:r>
        <w:rPr>
          <w:rFonts w:ascii="Arial" w:hAnsi="Arial" w:cs="Arial"/>
          <w:sz w:val="24"/>
          <w:szCs w:val="24"/>
        </w:rPr>
        <w:tab/>
      </w:r>
      <w:r>
        <w:rPr>
          <w:rFonts w:ascii="Arial" w:hAnsi="Arial" w:cs="Arial"/>
          <w:sz w:val="24"/>
          <w:szCs w:val="24"/>
        </w:rPr>
        <w:tab/>
      </w:r>
      <w:r>
        <w:rPr>
          <w:rFonts w:ascii="Arial" w:hAnsi="Arial" w:cs="Arial"/>
          <w:sz w:val="24"/>
          <w:szCs w:val="24"/>
        </w:rPr>
        <w:tab/>
      </w:r>
      <w:r w:rsidR="002A3835">
        <w:rPr>
          <w:rFonts w:ascii="Arial" w:hAnsi="Arial" w:cs="Arial"/>
          <w:sz w:val="24"/>
          <w:szCs w:val="24"/>
        </w:rPr>
        <w:tab/>
      </w:r>
      <w:r w:rsidR="002A3835">
        <w:rPr>
          <w:rFonts w:ascii="Arial" w:hAnsi="Arial" w:cs="Arial"/>
          <w:sz w:val="24"/>
          <w:szCs w:val="24"/>
        </w:rPr>
        <w:tab/>
      </w:r>
      <w:r>
        <w:rPr>
          <w:rFonts w:ascii="Arial" w:hAnsi="Arial" w:cs="Arial"/>
          <w:sz w:val="24"/>
          <w:szCs w:val="24"/>
        </w:rPr>
        <w:t>107</w:t>
      </w:r>
    </w:p>
    <w:p w:rsidR="009E7307" w:rsidRDefault="009E7307" w:rsidP="009E7307">
      <w:pPr>
        <w:spacing w:after="0"/>
        <w:rPr>
          <w:rFonts w:ascii="Arial" w:hAnsi="Arial" w:cs="Arial"/>
          <w:sz w:val="24"/>
          <w:szCs w:val="24"/>
        </w:rPr>
      </w:pPr>
    </w:p>
    <w:p w:rsidR="009E7307" w:rsidRDefault="009E7307" w:rsidP="009E7307">
      <w:pPr>
        <w:spacing w:after="0"/>
        <w:rPr>
          <w:rFonts w:ascii="Arial" w:hAnsi="Arial" w:cs="Arial"/>
          <w:sz w:val="24"/>
          <w:szCs w:val="24"/>
        </w:rPr>
      </w:pPr>
      <w:r>
        <w:rPr>
          <w:rFonts w:ascii="Arial" w:hAnsi="Arial" w:cs="Arial"/>
          <w:sz w:val="24"/>
          <w:szCs w:val="24"/>
        </w:rPr>
        <w:t xml:space="preserve">Addition to established linkage groups, A. </w:t>
      </w: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109</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r>
        <w:rPr>
          <w:rFonts w:ascii="Arial" w:hAnsi="Arial" w:cs="Arial"/>
          <w:sz w:val="24"/>
          <w:szCs w:val="24"/>
        </w:rPr>
        <w:t xml:space="preserve">A behavioral difference of two mutant strains in </w:t>
      </w:r>
      <w:proofErr w:type="spellStart"/>
      <w:r>
        <w:rPr>
          <w:rFonts w:ascii="Arial" w:hAnsi="Arial" w:cs="Arial"/>
          <w:sz w:val="24"/>
          <w:szCs w:val="24"/>
        </w:rPr>
        <w:t>Tribolium</w:t>
      </w:r>
      <w:proofErr w:type="spellEnd"/>
    </w:p>
    <w:p w:rsidR="00412423" w:rsidRDefault="00412423" w:rsidP="009E7307">
      <w:pPr>
        <w:spacing w:after="0"/>
        <w:rPr>
          <w:rFonts w:ascii="Arial" w:hAnsi="Arial" w:cs="Arial"/>
          <w:sz w:val="24"/>
          <w:szCs w:val="24"/>
        </w:rPr>
      </w:pPr>
      <w:proofErr w:type="spellStart"/>
      <w:r>
        <w:rPr>
          <w:rFonts w:ascii="Arial" w:hAnsi="Arial" w:cs="Arial"/>
          <w:sz w:val="24"/>
          <w:szCs w:val="24"/>
        </w:rPr>
        <w:t>Castaneum</w:t>
      </w:r>
      <w:proofErr w:type="spellEnd"/>
      <w:r>
        <w:rPr>
          <w:rFonts w:ascii="Arial" w:hAnsi="Arial" w:cs="Arial"/>
          <w:sz w:val="24"/>
          <w:szCs w:val="24"/>
        </w:rPr>
        <w:t xml:space="preserve">, A. </w:t>
      </w: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109</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r>
        <w:rPr>
          <w:rFonts w:ascii="Arial" w:hAnsi="Arial" w:cs="Arial"/>
          <w:sz w:val="24"/>
          <w:szCs w:val="24"/>
        </w:rPr>
        <w:lastRenderedPageBreak/>
        <w:t xml:space="preserve">“Competition” between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anaphe</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w:t>
      </w:r>
      <w:r w:rsidR="002A3835">
        <w:rPr>
          <w:rFonts w:ascii="Arial" w:hAnsi="Arial" w:cs="Arial"/>
          <w:sz w:val="24"/>
          <w:szCs w:val="24"/>
        </w:rPr>
        <w:t xml:space="preserve"> </w:t>
      </w:r>
      <w:r>
        <w:rPr>
          <w:rFonts w:ascii="Arial" w:hAnsi="Arial" w:cs="Arial"/>
          <w:sz w:val="24"/>
          <w:szCs w:val="24"/>
        </w:rPr>
        <w:t xml:space="preserve">T. destructor </w:t>
      </w:r>
      <w:r w:rsidR="002A3835">
        <w:rPr>
          <w:rFonts w:ascii="Arial" w:hAnsi="Arial" w:cs="Arial"/>
          <w:sz w:val="24"/>
          <w:szCs w:val="24"/>
        </w:rPr>
        <w:br/>
      </w:r>
      <w:r>
        <w:rPr>
          <w:rFonts w:ascii="Arial" w:hAnsi="Arial" w:cs="Arial"/>
          <w:sz w:val="24"/>
          <w:szCs w:val="24"/>
        </w:rPr>
        <w:t xml:space="preserve">and T. </w:t>
      </w:r>
      <w:proofErr w:type="spellStart"/>
      <w:r>
        <w:rPr>
          <w:rFonts w:ascii="Arial" w:hAnsi="Arial" w:cs="Arial"/>
          <w:sz w:val="24"/>
          <w:szCs w:val="24"/>
        </w:rPr>
        <w:t>madens</w:t>
      </w:r>
      <w:proofErr w:type="spellEnd"/>
      <w:r>
        <w:rPr>
          <w:rFonts w:ascii="Arial" w:hAnsi="Arial" w:cs="Arial"/>
          <w:sz w:val="24"/>
          <w:szCs w:val="24"/>
        </w:rPr>
        <w:t xml:space="preserve"> by pairs,</w:t>
      </w:r>
      <w:r w:rsidR="002A3835">
        <w:rPr>
          <w:rFonts w:ascii="Arial" w:hAnsi="Arial" w:cs="Arial"/>
          <w:sz w:val="24"/>
          <w:szCs w:val="24"/>
        </w:rPr>
        <w:t xml:space="preserve"> </w:t>
      </w:r>
      <w:r>
        <w:rPr>
          <w:rFonts w:ascii="Arial" w:hAnsi="Arial" w:cs="Arial"/>
          <w:sz w:val="24"/>
          <w:szCs w:val="24"/>
        </w:rPr>
        <w:t xml:space="preserve">A. </w:t>
      </w:r>
      <w:proofErr w:type="spellStart"/>
      <w:r>
        <w:rPr>
          <w:rFonts w:ascii="Arial" w:hAnsi="Arial" w:cs="Arial"/>
          <w:sz w:val="24"/>
          <w:szCs w:val="24"/>
        </w:rPr>
        <w:t>Sokoloff</w:t>
      </w:r>
      <w:proofErr w:type="spellEnd"/>
      <w:r>
        <w:rPr>
          <w:rFonts w:ascii="Arial" w:hAnsi="Arial" w:cs="Arial"/>
          <w:sz w:val="24"/>
          <w:szCs w:val="24"/>
        </w:rPr>
        <w:t xml:space="preserve"> and Frank K. Ho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110</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r>
        <w:rPr>
          <w:rFonts w:ascii="Arial" w:hAnsi="Arial" w:cs="Arial"/>
          <w:sz w:val="24"/>
          <w:szCs w:val="24"/>
        </w:rPr>
        <w:t>Effect of removing the male on egg laying rate of fecundated</w:t>
      </w:r>
    </w:p>
    <w:p w:rsidR="00412423" w:rsidRDefault="00412423" w:rsidP="009E7307">
      <w:pPr>
        <w:spacing w:after="0"/>
        <w:rPr>
          <w:rFonts w:ascii="Arial" w:hAnsi="Arial" w:cs="Arial"/>
          <w:sz w:val="24"/>
          <w:szCs w:val="24"/>
        </w:rPr>
      </w:pPr>
      <w:r>
        <w:rPr>
          <w:rFonts w:ascii="Arial" w:hAnsi="Arial" w:cs="Arial"/>
          <w:sz w:val="24"/>
          <w:szCs w:val="24"/>
        </w:rPr>
        <w:t xml:space="preserve">Females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MaP</w:t>
      </w:r>
      <w:proofErr w:type="spellEnd"/>
      <w:r>
        <w:rPr>
          <w:rFonts w:ascii="Arial" w:hAnsi="Arial" w:cs="Arial"/>
          <w:sz w:val="24"/>
          <w:szCs w:val="24"/>
        </w:rPr>
        <w:t xml:space="preserve">. </w:t>
      </w:r>
      <w:proofErr w:type="spellStart"/>
      <w:r>
        <w:rPr>
          <w:rFonts w:ascii="Arial" w:hAnsi="Arial" w:cs="Arial"/>
          <w:sz w:val="24"/>
          <w:szCs w:val="24"/>
        </w:rPr>
        <w:t>Tagarro</w:t>
      </w:r>
      <w:proofErr w:type="spellEnd"/>
      <w:r>
        <w:rPr>
          <w:rFonts w:ascii="Arial" w:hAnsi="Arial" w:cs="Arial"/>
          <w:sz w:val="24"/>
          <w:szCs w:val="24"/>
        </w:rPr>
        <w:t xml:space="preserve"> and M. Rico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120</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r>
        <w:rPr>
          <w:rFonts w:ascii="Arial" w:hAnsi="Arial" w:cs="Arial"/>
          <w:sz w:val="24"/>
          <w:szCs w:val="24"/>
        </w:rPr>
        <w:t>Irradiation treatments, F. L. Watters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121</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proofErr w:type="spellStart"/>
      <w:r>
        <w:rPr>
          <w:rFonts w:ascii="Arial" w:hAnsi="Arial" w:cs="Arial"/>
          <w:sz w:val="24"/>
          <w:szCs w:val="24"/>
        </w:rPr>
        <w:t>Locomotor</w:t>
      </w:r>
      <w:proofErr w:type="spellEnd"/>
      <w:r>
        <w:rPr>
          <w:rFonts w:ascii="Arial" w:hAnsi="Arial" w:cs="Arial"/>
          <w:sz w:val="24"/>
          <w:szCs w:val="24"/>
        </w:rPr>
        <w:t xml:space="preserve"> activity of spider beetles in </w:t>
      </w:r>
      <w:proofErr w:type="spellStart"/>
      <w:r>
        <w:rPr>
          <w:rFonts w:ascii="Arial" w:hAnsi="Arial" w:cs="Arial"/>
          <w:sz w:val="24"/>
          <w:szCs w:val="24"/>
        </w:rPr>
        <w:t>wheat</w:t>
      </w:r>
      <w:proofErr w:type="gramStart"/>
      <w:r>
        <w:rPr>
          <w:rFonts w:ascii="Arial" w:hAnsi="Arial" w:cs="Arial"/>
          <w:sz w:val="24"/>
          <w:szCs w:val="24"/>
        </w:rPr>
        <w:t>,F</w:t>
      </w:r>
      <w:proofErr w:type="spellEnd"/>
      <w:proofErr w:type="gramEnd"/>
      <w:r>
        <w:rPr>
          <w:rFonts w:ascii="Arial" w:hAnsi="Arial" w:cs="Arial"/>
          <w:sz w:val="24"/>
          <w:szCs w:val="24"/>
        </w:rPr>
        <w:t>. L. Watters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122</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proofErr w:type="gramStart"/>
      <w:r>
        <w:rPr>
          <w:rFonts w:ascii="Arial" w:hAnsi="Arial" w:cs="Arial"/>
          <w:sz w:val="24"/>
          <w:szCs w:val="24"/>
        </w:rPr>
        <w:t>Notes  -</w:t>
      </w:r>
      <w:proofErr w:type="gramEnd"/>
      <w:r>
        <w:rPr>
          <w:rFonts w:ascii="Arial" w:hAnsi="Arial" w:cs="Arial"/>
          <w:sz w:val="24"/>
          <w:szCs w:val="24"/>
        </w:rPr>
        <w:t xml:space="preserve">  Technical</w:t>
      </w:r>
    </w:p>
    <w:p w:rsidR="00412423" w:rsidRDefault="00412423" w:rsidP="009E7307">
      <w:pPr>
        <w:spacing w:after="0"/>
        <w:rPr>
          <w:rFonts w:ascii="Arial" w:hAnsi="Arial" w:cs="Arial"/>
          <w:sz w:val="24"/>
          <w:szCs w:val="24"/>
        </w:rPr>
      </w:pPr>
    </w:p>
    <w:p w:rsidR="00412423" w:rsidRDefault="00412423" w:rsidP="009E7307">
      <w:pPr>
        <w:spacing w:after="0"/>
        <w:rPr>
          <w:rFonts w:ascii="Arial" w:hAnsi="Arial" w:cs="Arial"/>
          <w:sz w:val="24"/>
          <w:szCs w:val="24"/>
        </w:rPr>
      </w:pPr>
      <w:r>
        <w:rPr>
          <w:rFonts w:ascii="Arial" w:hAnsi="Arial" w:cs="Arial"/>
          <w:sz w:val="24"/>
          <w:szCs w:val="24"/>
        </w:rPr>
        <w:t xml:space="preserve">Techniques used in a genotype x environment interaction </w:t>
      </w:r>
    </w:p>
    <w:p w:rsidR="00B036B2" w:rsidRDefault="00412423" w:rsidP="009E7307">
      <w:pPr>
        <w:spacing w:after="0"/>
        <w:rPr>
          <w:rFonts w:ascii="Arial" w:hAnsi="Arial" w:cs="Arial"/>
          <w:sz w:val="24"/>
          <w:szCs w:val="24"/>
        </w:rPr>
      </w:pPr>
      <w:r>
        <w:rPr>
          <w:rFonts w:ascii="Arial" w:hAnsi="Arial" w:cs="Arial"/>
          <w:sz w:val="24"/>
          <w:szCs w:val="24"/>
        </w:rPr>
        <w:t xml:space="preserve">Study with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G. W. Friars</w:t>
      </w:r>
      <w:r w:rsidR="00B036B2">
        <w:rPr>
          <w:rFonts w:ascii="Arial" w:hAnsi="Arial" w:cs="Arial"/>
          <w:sz w:val="24"/>
          <w:szCs w:val="24"/>
        </w:rPr>
        <w:tab/>
      </w:r>
      <w:r w:rsidR="00B036B2">
        <w:rPr>
          <w:rFonts w:ascii="Arial" w:hAnsi="Arial" w:cs="Arial"/>
          <w:sz w:val="24"/>
          <w:szCs w:val="24"/>
        </w:rPr>
        <w:tab/>
      </w:r>
      <w:r w:rsidR="00B036B2">
        <w:rPr>
          <w:rFonts w:ascii="Arial" w:hAnsi="Arial" w:cs="Arial"/>
          <w:sz w:val="24"/>
          <w:szCs w:val="24"/>
        </w:rPr>
        <w:tab/>
      </w:r>
      <w:r w:rsidR="00B036B2">
        <w:rPr>
          <w:rFonts w:ascii="Arial" w:hAnsi="Arial" w:cs="Arial"/>
          <w:sz w:val="24"/>
          <w:szCs w:val="24"/>
        </w:rPr>
        <w:tab/>
      </w:r>
      <w:r w:rsidR="00B036B2">
        <w:rPr>
          <w:rFonts w:ascii="Arial" w:hAnsi="Arial" w:cs="Arial"/>
          <w:sz w:val="24"/>
          <w:szCs w:val="24"/>
        </w:rPr>
        <w:tab/>
        <w:t xml:space="preserve">   </w:t>
      </w:r>
      <w:r w:rsidR="002A3835">
        <w:rPr>
          <w:rFonts w:ascii="Arial" w:hAnsi="Arial" w:cs="Arial"/>
          <w:sz w:val="24"/>
          <w:szCs w:val="24"/>
        </w:rPr>
        <w:tab/>
      </w:r>
      <w:r w:rsidR="00B036B2">
        <w:rPr>
          <w:rFonts w:ascii="Arial" w:hAnsi="Arial" w:cs="Arial"/>
          <w:sz w:val="24"/>
          <w:szCs w:val="24"/>
        </w:rPr>
        <w:t>125</w:t>
      </w:r>
    </w:p>
    <w:p w:rsidR="00B036B2" w:rsidRDefault="00B036B2" w:rsidP="009E7307">
      <w:pPr>
        <w:spacing w:after="0"/>
        <w:rPr>
          <w:rFonts w:ascii="Arial" w:hAnsi="Arial" w:cs="Arial"/>
          <w:sz w:val="24"/>
          <w:szCs w:val="24"/>
        </w:rPr>
      </w:pPr>
    </w:p>
    <w:p w:rsidR="00B036B2" w:rsidRDefault="00B036B2" w:rsidP="009E7307">
      <w:pPr>
        <w:spacing w:after="0"/>
        <w:rPr>
          <w:rFonts w:ascii="Arial" w:hAnsi="Arial" w:cs="Arial"/>
          <w:sz w:val="24"/>
          <w:szCs w:val="24"/>
        </w:rPr>
      </w:pPr>
      <w:r>
        <w:rPr>
          <w:rFonts w:ascii="Arial" w:hAnsi="Arial" w:cs="Arial"/>
          <w:sz w:val="24"/>
          <w:szCs w:val="24"/>
        </w:rPr>
        <w:t xml:space="preserve">Cytological technique for the study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chromosomes</w:t>
      </w:r>
      <w:proofErr w:type="gramStart"/>
      <w:r>
        <w:rPr>
          <w:rFonts w:ascii="Arial" w:hAnsi="Arial" w:cs="Arial"/>
          <w:sz w:val="24"/>
          <w:szCs w:val="24"/>
        </w:rPr>
        <w:t>,Shri</w:t>
      </w:r>
      <w:proofErr w:type="spellEnd"/>
      <w:proofErr w:type="gramEnd"/>
      <w:r>
        <w:rPr>
          <w:rFonts w:ascii="Arial" w:hAnsi="Arial" w:cs="Arial"/>
          <w:sz w:val="24"/>
          <w:szCs w:val="24"/>
        </w:rPr>
        <w:t xml:space="preserve"> B. Gupta</w:t>
      </w:r>
      <w:r>
        <w:rPr>
          <w:rFonts w:ascii="Arial" w:hAnsi="Arial" w:cs="Arial"/>
          <w:sz w:val="24"/>
          <w:szCs w:val="24"/>
        </w:rPr>
        <w:tab/>
        <w:t>127</w:t>
      </w:r>
    </w:p>
    <w:p w:rsidR="00B036B2" w:rsidRDefault="00B036B2" w:rsidP="009E7307">
      <w:pPr>
        <w:spacing w:after="0"/>
        <w:rPr>
          <w:rFonts w:ascii="Arial" w:hAnsi="Arial" w:cs="Arial"/>
          <w:sz w:val="24"/>
          <w:szCs w:val="24"/>
        </w:rPr>
      </w:pPr>
    </w:p>
    <w:p w:rsidR="00B036B2" w:rsidRDefault="00B036B2" w:rsidP="009E7307">
      <w:pPr>
        <w:spacing w:after="0"/>
        <w:rPr>
          <w:rFonts w:ascii="Arial" w:hAnsi="Arial" w:cs="Arial"/>
          <w:sz w:val="24"/>
          <w:szCs w:val="24"/>
        </w:rPr>
      </w:pPr>
      <w:r>
        <w:rPr>
          <w:rFonts w:ascii="Arial" w:hAnsi="Arial" w:cs="Arial"/>
          <w:sz w:val="24"/>
          <w:szCs w:val="24"/>
        </w:rPr>
        <w:t>Population cages, Nobuo Inouye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127</w:t>
      </w:r>
    </w:p>
    <w:p w:rsidR="00B036B2" w:rsidRDefault="00B036B2" w:rsidP="009E7307">
      <w:pPr>
        <w:spacing w:after="0"/>
        <w:rPr>
          <w:rFonts w:ascii="Arial" w:hAnsi="Arial" w:cs="Arial"/>
          <w:sz w:val="24"/>
          <w:szCs w:val="24"/>
        </w:rPr>
      </w:pPr>
    </w:p>
    <w:p w:rsidR="00B036B2" w:rsidRDefault="00B036B2" w:rsidP="009E7307">
      <w:pPr>
        <w:spacing w:after="0"/>
        <w:rPr>
          <w:rFonts w:ascii="Arial" w:hAnsi="Arial" w:cs="Arial"/>
          <w:sz w:val="24"/>
          <w:szCs w:val="24"/>
        </w:rPr>
      </w:pPr>
      <w:r>
        <w:rPr>
          <w:rFonts w:ascii="Arial" w:hAnsi="Arial" w:cs="Arial"/>
          <w:sz w:val="24"/>
          <w:szCs w:val="24"/>
        </w:rPr>
        <w:t>Food choice cages, Nobuo Inouye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129</w:t>
      </w:r>
    </w:p>
    <w:p w:rsidR="00B036B2" w:rsidRDefault="00B036B2" w:rsidP="009E7307">
      <w:pPr>
        <w:spacing w:after="0"/>
        <w:rPr>
          <w:rFonts w:ascii="Arial" w:hAnsi="Arial" w:cs="Arial"/>
          <w:sz w:val="24"/>
          <w:szCs w:val="24"/>
        </w:rPr>
      </w:pPr>
    </w:p>
    <w:p w:rsidR="00B036B2" w:rsidRDefault="00B036B2" w:rsidP="009E7307">
      <w:pPr>
        <w:spacing w:after="0"/>
        <w:rPr>
          <w:rFonts w:ascii="Arial" w:hAnsi="Arial" w:cs="Arial"/>
          <w:sz w:val="24"/>
          <w:szCs w:val="24"/>
        </w:rPr>
      </w:pPr>
      <w:r>
        <w:rPr>
          <w:rFonts w:ascii="Arial" w:hAnsi="Arial" w:cs="Arial"/>
          <w:sz w:val="24"/>
          <w:szCs w:val="24"/>
        </w:rPr>
        <w:t xml:space="preserve">Simplified techniques for obtaining </w:t>
      </w:r>
      <w:proofErr w:type="spellStart"/>
      <w:r>
        <w:rPr>
          <w:rFonts w:ascii="Arial" w:hAnsi="Arial" w:cs="Arial"/>
          <w:sz w:val="24"/>
          <w:szCs w:val="24"/>
        </w:rPr>
        <w:t>Tribolium</w:t>
      </w:r>
      <w:proofErr w:type="spellEnd"/>
      <w:r>
        <w:rPr>
          <w:rFonts w:ascii="Arial" w:hAnsi="Arial" w:cs="Arial"/>
          <w:sz w:val="24"/>
          <w:szCs w:val="24"/>
        </w:rPr>
        <w:t xml:space="preserve"> eggs,</w:t>
      </w:r>
    </w:p>
    <w:p w:rsidR="002651DB" w:rsidRDefault="00B036B2" w:rsidP="009E7307">
      <w:pPr>
        <w:spacing w:after="0"/>
        <w:rPr>
          <w:rFonts w:ascii="Arial" w:hAnsi="Arial" w:cs="Arial"/>
          <w:sz w:val="24"/>
          <w:szCs w:val="24"/>
        </w:rPr>
      </w:pPr>
      <w:r>
        <w:rPr>
          <w:rFonts w:ascii="Arial" w:hAnsi="Arial" w:cs="Arial"/>
          <w:sz w:val="24"/>
          <w:szCs w:val="24"/>
        </w:rPr>
        <w:t xml:space="preserve">M. S. M. Stanley and A. W. </w:t>
      </w:r>
      <w:proofErr w:type="spellStart"/>
      <w:r>
        <w:rPr>
          <w:rFonts w:ascii="Arial" w:hAnsi="Arial" w:cs="Arial"/>
          <w:sz w:val="24"/>
          <w:szCs w:val="24"/>
        </w:rPr>
        <w:t>Grundmann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130</w:t>
      </w:r>
      <w:r>
        <w:rPr>
          <w:rFonts w:ascii="Arial" w:hAnsi="Arial" w:cs="Arial"/>
          <w:sz w:val="24"/>
          <w:szCs w:val="24"/>
        </w:rPr>
        <w:tab/>
      </w:r>
    </w:p>
    <w:p w:rsidR="002651DB" w:rsidRDefault="002651DB" w:rsidP="009E7307">
      <w:pPr>
        <w:spacing w:after="0"/>
        <w:rPr>
          <w:rFonts w:ascii="Arial" w:hAnsi="Arial" w:cs="Arial"/>
          <w:sz w:val="24"/>
          <w:szCs w:val="24"/>
        </w:rPr>
      </w:pPr>
    </w:p>
    <w:p w:rsidR="002651DB" w:rsidRDefault="002651DB" w:rsidP="009E7307">
      <w:pPr>
        <w:spacing w:after="0"/>
        <w:rPr>
          <w:rFonts w:ascii="Arial" w:hAnsi="Arial" w:cs="Arial"/>
          <w:sz w:val="24"/>
          <w:szCs w:val="24"/>
        </w:rPr>
      </w:pPr>
      <w:r>
        <w:rPr>
          <w:rFonts w:ascii="Arial" w:hAnsi="Arial" w:cs="Arial"/>
          <w:sz w:val="24"/>
          <w:szCs w:val="24"/>
        </w:rPr>
        <w:t>Bibliography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131</w:t>
      </w:r>
    </w:p>
    <w:p w:rsidR="002651DB" w:rsidRDefault="002651DB" w:rsidP="009E7307">
      <w:pPr>
        <w:spacing w:after="0"/>
        <w:rPr>
          <w:rFonts w:ascii="Arial" w:hAnsi="Arial" w:cs="Arial"/>
          <w:sz w:val="24"/>
          <w:szCs w:val="24"/>
        </w:rPr>
      </w:pPr>
    </w:p>
    <w:p w:rsidR="002651DB" w:rsidRDefault="002651DB" w:rsidP="009E7307">
      <w:pPr>
        <w:spacing w:after="0"/>
        <w:rPr>
          <w:rFonts w:ascii="Arial" w:hAnsi="Arial" w:cs="Arial"/>
          <w:sz w:val="24"/>
          <w:szCs w:val="24"/>
        </w:rPr>
      </w:pPr>
      <w:r>
        <w:rPr>
          <w:rFonts w:ascii="Arial" w:hAnsi="Arial" w:cs="Arial"/>
          <w:sz w:val="24"/>
          <w:szCs w:val="24"/>
        </w:rPr>
        <w:t>Directory – Geographical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195</w:t>
      </w:r>
    </w:p>
    <w:p w:rsidR="002651DB" w:rsidRDefault="002651DB" w:rsidP="009E7307">
      <w:pPr>
        <w:spacing w:after="0"/>
        <w:rPr>
          <w:rFonts w:ascii="Arial" w:hAnsi="Arial" w:cs="Arial"/>
          <w:sz w:val="24"/>
          <w:szCs w:val="24"/>
        </w:rPr>
      </w:pPr>
    </w:p>
    <w:p w:rsidR="002651DB" w:rsidRDefault="002651DB" w:rsidP="009E7307">
      <w:pPr>
        <w:spacing w:after="0"/>
        <w:rPr>
          <w:rFonts w:ascii="Arial" w:hAnsi="Arial" w:cs="Arial"/>
          <w:sz w:val="24"/>
          <w:szCs w:val="24"/>
        </w:rPr>
      </w:pPr>
      <w:r>
        <w:rPr>
          <w:rFonts w:ascii="Arial" w:hAnsi="Arial" w:cs="Arial"/>
          <w:sz w:val="24"/>
          <w:szCs w:val="24"/>
        </w:rPr>
        <w:t>Directory – Alphabetical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2A3835">
        <w:rPr>
          <w:rFonts w:ascii="Arial" w:hAnsi="Arial" w:cs="Arial"/>
          <w:sz w:val="24"/>
          <w:szCs w:val="24"/>
        </w:rPr>
        <w:tab/>
      </w:r>
      <w:r>
        <w:rPr>
          <w:rFonts w:ascii="Arial" w:hAnsi="Arial" w:cs="Arial"/>
          <w:sz w:val="24"/>
          <w:szCs w:val="24"/>
        </w:rPr>
        <w:t>214</w:t>
      </w:r>
    </w:p>
    <w:p w:rsidR="002651DB" w:rsidRDefault="002651DB" w:rsidP="009E7307">
      <w:pPr>
        <w:spacing w:after="0"/>
        <w:rPr>
          <w:rFonts w:ascii="Arial" w:hAnsi="Arial" w:cs="Arial"/>
          <w:sz w:val="24"/>
          <w:szCs w:val="24"/>
        </w:rPr>
      </w:pPr>
    </w:p>
    <w:p w:rsidR="002651DB" w:rsidRDefault="002651DB" w:rsidP="009E7307">
      <w:pPr>
        <w:spacing w:after="0"/>
        <w:rPr>
          <w:rFonts w:ascii="Arial" w:hAnsi="Arial" w:cs="Arial"/>
          <w:sz w:val="24"/>
          <w:szCs w:val="24"/>
        </w:rPr>
      </w:pPr>
    </w:p>
    <w:p w:rsidR="002651DB" w:rsidRDefault="002651DB" w:rsidP="002A3835">
      <w:pPr>
        <w:spacing w:after="0"/>
        <w:jc w:val="center"/>
        <w:rPr>
          <w:rFonts w:ascii="Arial" w:hAnsi="Arial" w:cs="Arial"/>
          <w:sz w:val="24"/>
          <w:szCs w:val="24"/>
        </w:rPr>
      </w:pPr>
      <w:r>
        <w:rPr>
          <w:rFonts w:ascii="Arial" w:hAnsi="Arial" w:cs="Arial"/>
          <w:sz w:val="24"/>
          <w:szCs w:val="24"/>
        </w:rPr>
        <w:t>NEW MUTANTS</w:t>
      </w:r>
    </w:p>
    <w:p w:rsidR="002651DB" w:rsidRDefault="002651DB" w:rsidP="009E7307">
      <w:pPr>
        <w:spacing w:after="0"/>
        <w:rPr>
          <w:rFonts w:ascii="Arial" w:hAnsi="Arial" w:cs="Arial"/>
          <w:sz w:val="24"/>
          <w:szCs w:val="24"/>
        </w:rPr>
      </w:pPr>
    </w:p>
    <w:p w:rsidR="002651DB" w:rsidRDefault="002651DB" w:rsidP="002651DB">
      <w:pPr>
        <w:pStyle w:val="ListParagraph"/>
        <w:numPr>
          <w:ilvl w:val="0"/>
          <w:numId w:val="3"/>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Anthonomus</w:t>
      </w:r>
      <w:proofErr w:type="spellEnd"/>
      <w:r>
        <w:rPr>
          <w:rFonts w:ascii="Arial" w:hAnsi="Arial" w:cs="Arial"/>
          <w:sz w:val="24"/>
          <w:szCs w:val="24"/>
        </w:rPr>
        <w:t xml:space="preserve"> </w:t>
      </w:r>
      <w:proofErr w:type="spellStart"/>
      <w:r>
        <w:rPr>
          <w:rFonts w:ascii="Arial" w:hAnsi="Arial" w:cs="Arial"/>
          <w:sz w:val="24"/>
          <w:szCs w:val="24"/>
        </w:rPr>
        <w:t>grandis</w:t>
      </w:r>
      <w:proofErr w:type="spellEnd"/>
      <w:r>
        <w:rPr>
          <w:rFonts w:ascii="Arial" w:hAnsi="Arial" w:cs="Arial"/>
          <w:sz w:val="24"/>
          <w:szCs w:val="24"/>
        </w:rPr>
        <w:t xml:space="preserve"> (</w:t>
      </w:r>
      <w:proofErr w:type="spellStart"/>
      <w:r>
        <w:rPr>
          <w:rFonts w:ascii="Arial" w:hAnsi="Arial" w:cs="Arial"/>
          <w:sz w:val="24"/>
          <w:szCs w:val="24"/>
        </w:rPr>
        <w:t>Curculionidae</w:t>
      </w:r>
      <w:proofErr w:type="spellEnd"/>
      <w:r>
        <w:rPr>
          <w:rFonts w:ascii="Arial" w:hAnsi="Arial" w:cs="Arial"/>
          <w:sz w:val="24"/>
          <w:szCs w:val="24"/>
        </w:rPr>
        <w:t>)</w:t>
      </w:r>
    </w:p>
    <w:p w:rsidR="002651DB" w:rsidRDefault="002651DB" w:rsidP="002651DB">
      <w:pPr>
        <w:spacing w:after="0"/>
        <w:rPr>
          <w:rFonts w:ascii="Arial" w:hAnsi="Arial" w:cs="Arial"/>
          <w:sz w:val="24"/>
          <w:szCs w:val="24"/>
        </w:rPr>
      </w:pPr>
    </w:p>
    <w:p w:rsidR="002651DB" w:rsidRDefault="002651DB" w:rsidP="002651DB">
      <w:pPr>
        <w:spacing w:after="0"/>
        <w:rPr>
          <w:rFonts w:ascii="Arial" w:hAnsi="Arial" w:cs="Arial"/>
          <w:sz w:val="24"/>
          <w:szCs w:val="24"/>
        </w:rPr>
      </w:pPr>
      <w:r>
        <w:rPr>
          <w:rFonts w:ascii="Arial" w:hAnsi="Arial" w:cs="Arial"/>
          <w:sz w:val="24"/>
          <w:szCs w:val="24"/>
        </w:rPr>
        <w:t>*REPORT OF A. C. BARTLETT</w:t>
      </w:r>
    </w:p>
    <w:p w:rsidR="002651DB" w:rsidRDefault="002651DB" w:rsidP="002651DB">
      <w:pPr>
        <w:spacing w:after="0"/>
        <w:rPr>
          <w:rFonts w:ascii="Arial" w:hAnsi="Arial" w:cs="Arial"/>
          <w:sz w:val="24"/>
          <w:szCs w:val="24"/>
        </w:rPr>
      </w:pPr>
    </w:p>
    <w:p w:rsidR="002651DB" w:rsidRDefault="002651DB" w:rsidP="002A3835">
      <w:pPr>
        <w:spacing w:after="0"/>
        <w:ind w:left="360"/>
        <w:rPr>
          <w:rFonts w:ascii="Arial" w:hAnsi="Arial" w:cs="Arial"/>
          <w:sz w:val="24"/>
          <w:szCs w:val="24"/>
        </w:rPr>
      </w:pPr>
      <w:r>
        <w:rPr>
          <w:rFonts w:ascii="Arial" w:hAnsi="Arial" w:cs="Arial"/>
          <w:sz w:val="24"/>
          <w:szCs w:val="24"/>
        </w:rPr>
        <w:t xml:space="preserve">Walnut (w) – Bartlett, October, 1965.  A body color mutation in </w:t>
      </w:r>
      <w:proofErr w:type="spellStart"/>
      <w:r>
        <w:rPr>
          <w:rFonts w:ascii="Arial" w:hAnsi="Arial" w:cs="Arial"/>
          <w:sz w:val="24"/>
          <w:szCs w:val="24"/>
        </w:rPr>
        <w:t>Anthonomus</w:t>
      </w:r>
      <w:proofErr w:type="spellEnd"/>
      <w:r>
        <w:rPr>
          <w:rFonts w:ascii="Arial" w:hAnsi="Arial" w:cs="Arial"/>
          <w:sz w:val="24"/>
          <w:szCs w:val="24"/>
        </w:rPr>
        <w:t xml:space="preserve"> </w:t>
      </w:r>
      <w:proofErr w:type="spellStart"/>
      <w:r>
        <w:rPr>
          <w:rFonts w:ascii="Arial" w:hAnsi="Arial" w:cs="Arial"/>
          <w:sz w:val="24"/>
          <w:szCs w:val="24"/>
        </w:rPr>
        <w:t>grandis</w:t>
      </w:r>
      <w:proofErr w:type="spellEnd"/>
      <w:r>
        <w:rPr>
          <w:rFonts w:ascii="Arial" w:hAnsi="Arial" w:cs="Arial"/>
          <w:sz w:val="24"/>
          <w:szCs w:val="24"/>
        </w:rPr>
        <w:t xml:space="preserve"> </w:t>
      </w:r>
      <w:proofErr w:type="spellStart"/>
      <w:r>
        <w:rPr>
          <w:rFonts w:ascii="Arial" w:hAnsi="Arial" w:cs="Arial"/>
          <w:sz w:val="24"/>
          <w:szCs w:val="24"/>
        </w:rPr>
        <w:t>Boheman</w:t>
      </w:r>
      <w:proofErr w:type="spellEnd"/>
      <w:r>
        <w:rPr>
          <w:rFonts w:ascii="Arial" w:hAnsi="Arial" w:cs="Arial"/>
          <w:sz w:val="24"/>
          <w:szCs w:val="24"/>
        </w:rPr>
        <w:t xml:space="preserve">.  </w:t>
      </w:r>
      <w:proofErr w:type="gramStart"/>
      <w:r>
        <w:rPr>
          <w:rFonts w:ascii="Arial" w:hAnsi="Arial" w:cs="Arial"/>
          <w:sz w:val="24"/>
          <w:szCs w:val="24"/>
        </w:rPr>
        <w:t>Lighter in color than slate or ebony, but closely resembling the slate heterozygote.</w:t>
      </w:r>
      <w:proofErr w:type="gramEnd"/>
      <w:r>
        <w:rPr>
          <w:rFonts w:ascii="Arial" w:hAnsi="Arial" w:cs="Arial"/>
          <w:sz w:val="24"/>
          <w:szCs w:val="24"/>
        </w:rPr>
        <w:t xml:space="preserve">  </w:t>
      </w:r>
      <w:proofErr w:type="spellStart"/>
      <w:proofErr w:type="gramStart"/>
      <w:r>
        <w:rPr>
          <w:rFonts w:ascii="Arial" w:hAnsi="Arial" w:cs="Arial"/>
          <w:sz w:val="24"/>
          <w:szCs w:val="24"/>
        </w:rPr>
        <w:t>Autosomal</w:t>
      </w:r>
      <w:proofErr w:type="spellEnd"/>
      <w:r>
        <w:rPr>
          <w:rFonts w:ascii="Arial" w:hAnsi="Arial" w:cs="Arial"/>
          <w:sz w:val="24"/>
          <w:szCs w:val="24"/>
        </w:rPr>
        <w:t xml:space="preserve"> recessive, complete </w:t>
      </w:r>
      <w:proofErr w:type="spellStart"/>
      <w:r>
        <w:rPr>
          <w:rFonts w:ascii="Arial" w:hAnsi="Arial" w:cs="Arial"/>
          <w:sz w:val="24"/>
          <w:szCs w:val="24"/>
        </w:rPr>
        <w:t>penetrance</w:t>
      </w:r>
      <w:proofErr w:type="spellEnd"/>
      <w:r>
        <w:rPr>
          <w:rFonts w:ascii="Arial" w:hAnsi="Arial" w:cs="Arial"/>
          <w:sz w:val="24"/>
          <w:szCs w:val="24"/>
        </w:rPr>
        <w:t xml:space="preserve"> and good expressivity.</w:t>
      </w:r>
      <w:proofErr w:type="gramEnd"/>
      <w:r>
        <w:rPr>
          <w:rFonts w:ascii="Arial" w:hAnsi="Arial" w:cs="Arial"/>
          <w:sz w:val="24"/>
          <w:szCs w:val="24"/>
        </w:rPr>
        <w:t xml:space="preserve">  In </w:t>
      </w:r>
      <w:r>
        <w:rPr>
          <w:rFonts w:ascii="Arial" w:hAnsi="Arial" w:cs="Arial"/>
          <w:sz w:val="24"/>
          <w:szCs w:val="24"/>
        </w:rPr>
        <w:lastRenderedPageBreak/>
        <w:t xml:space="preserve">some crosses the female appears somewhat darker than the male.  </w:t>
      </w:r>
      <w:proofErr w:type="gramStart"/>
      <w:r>
        <w:rPr>
          <w:rFonts w:ascii="Arial" w:hAnsi="Arial" w:cs="Arial"/>
          <w:sz w:val="24"/>
          <w:szCs w:val="24"/>
        </w:rPr>
        <w:t>Most easily classified in young adults, since body color of wild-type boll weevils darkens with age.</w:t>
      </w:r>
      <w:proofErr w:type="gramEnd"/>
      <w:r>
        <w:rPr>
          <w:rFonts w:ascii="Arial" w:hAnsi="Arial" w:cs="Arial"/>
          <w:sz w:val="24"/>
          <w:szCs w:val="24"/>
        </w:rPr>
        <w:t xml:space="preserve">  </w:t>
      </w:r>
      <w:proofErr w:type="gramStart"/>
      <w:r>
        <w:rPr>
          <w:rFonts w:ascii="Arial" w:hAnsi="Arial" w:cs="Arial"/>
          <w:sz w:val="24"/>
          <w:szCs w:val="24"/>
        </w:rPr>
        <w:t xml:space="preserve">Isolated in the F2 of a pair of weevils obtained from </w:t>
      </w:r>
      <w:proofErr w:type="spellStart"/>
      <w:r>
        <w:rPr>
          <w:rFonts w:ascii="Arial" w:hAnsi="Arial" w:cs="Arial"/>
          <w:sz w:val="24"/>
          <w:szCs w:val="24"/>
        </w:rPr>
        <w:t>Acala</w:t>
      </w:r>
      <w:proofErr w:type="spellEnd"/>
      <w:r>
        <w:rPr>
          <w:rFonts w:ascii="Arial" w:hAnsi="Arial" w:cs="Arial"/>
          <w:sz w:val="24"/>
          <w:szCs w:val="24"/>
        </w:rPr>
        <w:t>, Mexico.</w:t>
      </w:r>
      <w:proofErr w:type="gramEnd"/>
      <w:r>
        <w:rPr>
          <w:rFonts w:ascii="Arial" w:hAnsi="Arial" w:cs="Arial"/>
          <w:sz w:val="24"/>
          <w:szCs w:val="24"/>
        </w:rPr>
        <w:t xml:space="preserve">  </w:t>
      </w:r>
      <w:proofErr w:type="gramStart"/>
      <w:r>
        <w:rPr>
          <w:rFonts w:ascii="Arial" w:hAnsi="Arial" w:cs="Arial"/>
          <w:sz w:val="24"/>
          <w:szCs w:val="24"/>
        </w:rPr>
        <w:t>Relationship to other markers now under study.</w:t>
      </w:r>
      <w:proofErr w:type="gramEnd"/>
    </w:p>
    <w:p w:rsidR="002651DB" w:rsidRDefault="002651DB" w:rsidP="002651DB">
      <w:pPr>
        <w:spacing w:after="0"/>
        <w:rPr>
          <w:rFonts w:ascii="Arial" w:hAnsi="Arial" w:cs="Arial"/>
          <w:sz w:val="24"/>
          <w:szCs w:val="24"/>
        </w:rPr>
      </w:pPr>
    </w:p>
    <w:p w:rsidR="002651DB" w:rsidRDefault="002651DB" w:rsidP="002651DB">
      <w:pPr>
        <w:pStyle w:val="ListParagraph"/>
        <w:numPr>
          <w:ilvl w:val="0"/>
          <w:numId w:val="3"/>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Carpophilus</w:t>
      </w:r>
      <w:proofErr w:type="spellEnd"/>
      <w:r>
        <w:rPr>
          <w:rFonts w:ascii="Arial" w:hAnsi="Arial" w:cs="Arial"/>
          <w:sz w:val="24"/>
          <w:szCs w:val="24"/>
        </w:rPr>
        <w:t xml:space="preserve"> </w:t>
      </w:r>
      <w:proofErr w:type="spellStart"/>
      <w:r>
        <w:rPr>
          <w:rFonts w:ascii="Arial" w:hAnsi="Arial" w:cs="Arial"/>
          <w:sz w:val="24"/>
          <w:szCs w:val="24"/>
        </w:rPr>
        <w:t>dimidiatus</w:t>
      </w:r>
      <w:proofErr w:type="spellEnd"/>
      <w:r>
        <w:rPr>
          <w:rFonts w:ascii="Arial" w:hAnsi="Arial" w:cs="Arial"/>
          <w:sz w:val="24"/>
          <w:szCs w:val="24"/>
        </w:rPr>
        <w:t xml:space="preserve"> F. (</w:t>
      </w:r>
      <w:proofErr w:type="spellStart"/>
      <w:r>
        <w:rPr>
          <w:rFonts w:ascii="Arial" w:hAnsi="Arial" w:cs="Arial"/>
          <w:sz w:val="24"/>
          <w:szCs w:val="24"/>
        </w:rPr>
        <w:t>Nitidulidae</w:t>
      </w:r>
      <w:proofErr w:type="spellEnd"/>
      <w:proofErr w:type="gramStart"/>
      <w:r>
        <w:rPr>
          <w:rFonts w:ascii="Arial" w:hAnsi="Arial" w:cs="Arial"/>
          <w:sz w:val="24"/>
          <w:szCs w:val="24"/>
        </w:rPr>
        <w:t>)</w:t>
      </w:r>
      <w:proofErr w:type="gramEnd"/>
      <w:r>
        <w:rPr>
          <w:rFonts w:ascii="Arial" w:hAnsi="Arial" w:cs="Arial"/>
          <w:sz w:val="24"/>
          <w:szCs w:val="24"/>
        </w:rPr>
        <w:br/>
        <w:t>See research note by Amos and Scott.</w:t>
      </w:r>
    </w:p>
    <w:p w:rsidR="002651DB" w:rsidRDefault="002651DB" w:rsidP="002651DB">
      <w:pPr>
        <w:spacing w:after="0"/>
        <w:rPr>
          <w:rFonts w:ascii="Arial" w:hAnsi="Arial" w:cs="Arial"/>
          <w:sz w:val="24"/>
          <w:szCs w:val="24"/>
        </w:rPr>
      </w:pPr>
    </w:p>
    <w:p w:rsidR="002651DB" w:rsidRDefault="002651DB" w:rsidP="002651DB">
      <w:pPr>
        <w:pStyle w:val="ListParagraph"/>
        <w:numPr>
          <w:ilvl w:val="0"/>
          <w:numId w:val="3"/>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Cryptolestes</w:t>
      </w:r>
      <w:proofErr w:type="spellEnd"/>
      <w:r>
        <w:rPr>
          <w:rFonts w:ascii="Arial" w:hAnsi="Arial" w:cs="Arial"/>
          <w:sz w:val="24"/>
          <w:szCs w:val="24"/>
        </w:rPr>
        <w:t xml:space="preserve"> </w:t>
      </w:r>
      <w:proofErr w:type="spellStart"/>
      <w:r>
        <w:rPr>
          <w:rFonts w:ascii="Arial" w:hAnsi="Arial" w:cs="Arial"/>
          <w:sz w:val="24"/>
          <w:szCs w:val="24"/>
        </w:rPr>
        <w:t>turcicus</w:t>
      </w:r>
      <w:proofErr w:type="spellEnd"/>
      <w:r>
        <w:rPr>
          <w:rFonts w:ascii="Arial" w:hAnsi="Arial" w:cs="Arial"/>
          <w:sz w:val="24"/>
          <w:szCs w:val="24"/>
        </w:rPr>
        <w:t xml:space="preserve"> (</w:t>
      </w:r>
      <w:proofErr w:type="spellStart"/>
      <w:r>
        <w:rPr>
          <w:rFonts w:ascii="Arial" w:hAnsi="Arial" w:cs="Arial"/>
          <w:sz w:val="24"/>
          <w:szCs w:val="24"/>
        </w:rPr>
        <w:t>Cucujidae</w:t>
      </w:r>
      <w:proofErr w:type="spellEnd"/>
      <w:r>
        <w:rPr>
          <w:rFonts w:ascii="Arial" w:hAnsi="Arial" w:cs="Arial"/>
          <w:sz w:val="24"/>
          <w:szCs w:val="24"/>
        </w:rPr>
        <w:t>)</w:t>
      </w:r>
      <w:r>
        <w:rPr>
          <w:rFonts w:ascii="Arial" w:hAnsi="Arial" w:cs="Arial"/>
          <w:sz w:val="24"/>
          <w:szCs w:val="24"/>
        </w:rPr>
        <w:br/>
        <w:t>*REPORT OF MARJORIE A. HOY</w:t>
      </w:r>
      <w:r w:rsidR="0057377E">
        <w:rPr>
          <w:rFonts w:ascii="Arial" w:hAnsi="Arial" w:cs="Arial"/>
          <w:sz w:val="24"/>
          <w:szCs w:val="24"/>
        </w:rPr>
        <w:br/>
      </w:r>
    </w:p>
    <w:p w:rsidR="002651DB" w:rsidRDefault="002651DB" w:rsidP="002A3835">
      <w:pPr>
        <w:spacing w:after="0"/>
        <w:ind w:left="360"/>
        <w:rPr>
          <w:rFonts w:ascii="Arial" w:hAnsi="Arial" w:cs="Arial"/>
          <w:sz w:val="24"/>
          <w:szCs w:val="24"/>
        </w:rPr>
      </w:pPr>
      <w:proofErr w:type="gramStart"/>
      <w:r>
        <w:rPr>
          <w:rFonts w:ascii="Arial" w:hAnsi="Arial" w:cs="Arial"/>
          <w:sz w:val="24"/>
          <w:szCs w:val="24"/>
        </w:rPr>
        <w:t xml:space="preserve">Deformed </w:t>
      </w:r>
      <w:proofErr w:type="spellStart"/>
      <w:r>
        <w:rPr>
          <w:rFonts w:ascii="Arial" w:hAnsi="Arial" w:cs="Arial"/>
          <w:sz w:val="24"/>
          <w:szCs w:val="24"/>
        </w:rPr>
        <w:t>prothorax</w:t>
      </w:r>
      <w:proofErr w:type="spellEnd"/>
      <w:r>
        <w:rPr>
          <w:rFonts w:ascii="Arial" w:hAnsi="Arial" w:cs="Arial"/>
          <w:sz w:val="24"/>
          <w:szCs w:val="24"/>
        </w:rPr>
        <w:t xml:space="preserve"> (</w:t>
      </w:r>
      <w:proofErr w:type="spellStart"/>
      <w:r>
        <w:rPr>
          <w:rFonts w:ascii="Arial" w:hAnsi="Arial" w:cs="Arial"/>
          <w:sz w:val="24"/>
          <w:szCs w:val="24"/>
        </w:rPr>
        <w:t>dfp</w:t>
      </w:r>
      <w:proofErr w:type="spellEnd"/>
      <w:r>
        <w:rPr>
          <w:rFonts w:ascii="Arial" w:hAnsi="Arial" w:cs="Arial"/>
          <w:sz w:val="24"/>
          <w:szCs w:val="24"/>
        </w:rPr>
        <w:t>) – Hoy, 1965.</w:t>
      </w:r>
      <w:proofErr w:type="gramEnd"/>
      <w:r>
        <w:rPr>
          <w:rFonts w:ascii="Arial" w:hAnsi="Arial" w:cs="Arial"/>
          <w:sz w:val="24"/>
          <w:szCs w:val="24"/>
        </w:rPr>
        <w:t xml:space="preserve">  A number of stocks of C. </w:t>
      </w:r>
      <w:proofErr w:type="spellStart"/>
      <w:r>
        <w:rPr>
          <w:rFonts w:ascii="Arial" w:hAnsi="Arial" w:cs="Arial"/>
          <w:sz w:val="24"/>
          <w:szCs w:val="24"/>
        </w:rPr>
        <w:t>turcicus</w:t>
      </w:r>
      <w:proofErr w:type="spellEnd"/>
      <w:r>
        <w:rPr>
          <w:rFonts w:ascii="Arial" w:hAnsi="Arial" w:cs="Arial"/>
          <w:sz w:val="24"/>
          <w:szCs w:val="24"/>
        </w:rPr>
        <w:t xml:space="preserve"> yield relatively large numbers of adults with abnormal </w:t>
      </w:r>
      <w:proofErr w:type="spellStart"/>
      <w:r>
        <w:rPr>
          <w:rFonts w:ascii="Arial" w:hAnsi="Arial" w:cs="Arial"/>
          <w:sz w:val="24"/>
          <w:szCs w:val="24"/>
        </w:rPr>
        <w:t>prothoraces</w:t>
      </w:r>
      <w:proofErr w:type="spellEnd"/>
      <w:r>
        <w:rPr>
          <w:rFonts w:ascii="Arial" w:hAnsi="Arial" w:cs="Arial"/>
          <w:sz w:val="24"/>
          <w:szCs w:val="24"/>
        </w:rPr>
        <w:t xml:space="preserve">.  The </w:t>
      </w:r>
      <w:proofErr w:type="spellStart"/>
      <w:r>
        <w:rPr>
          <w:rFonts w:ascii="Arial" w:hAnsi="Arial" w:cs="Arial"/>
          <w:sz w:val="24"/>
          <w:szCs w:val="24"/>
        </w:rPr>
        <w:t>prothorax</w:t>
      </w:r>
      <w:proofErr w:type="spellEnd"/>
      <w:r>
        <w:rPr>
          <w:rFonts w:ascii="Arial" w:hAnsi="Arial" w:cs="Arial"/>
          <w:sz w:val="24"/>
          <w:szCs w:val="24"/>
        </w:rPr>
        <w:t xml:space="preserve"> is reduced in size, especially along the anterior ventral margin (see figure illustrating </w:t>
      </w:r>
      <w:proofErr w:type="spellStart"/>
      <w:r>
        <w:rPr>
          <w:rFonts w:ascii="Arial" w:hAnsi="Arial" w:cs="Arial"/>
          <w:sz w:val="24"/>
          <w:szCs w:val="24"/>
        </w:rPr>
        <w:t>dfp</w:t>
      </w:r>
      <w:proofErr w:type="spellEnd"/>
      <w:r>
        <w:rPr>
          <w:rFonts w:ascii="Arial" w:hAnsi="Arial" w:cs="Arial"/>
          <w:sz w:val="24"/>
          <w:szCs w:val="24"/>
        </w:rPr>
        <w:t xml:space="preserve"> </w:t>
      </w:r>
      <w:proofErr w:type="spellStart"/>
      <w:r>
        <w:rPr>
          <w:rFonts w:ascii="Arial" w:hAnsi="Arial" w:cs="Arial"/>
          <w:sz w:val="24"/>
          <w:szCs w:val="24"/>
        </w:rPr>
        <w:t>prothorax</w:t>
      </w:r>
      <w:proofErr w:type="spellEnd"/>
      <w:r>
        <w:rPr>
          <w:rFonts w:ascii="Arial" w:hAnsi="Arial" w:cs="Arial"/>
          <w:sz w:val="24"/>
          <w:szCs w:val="24"/>
        </w:rPr>
        <w:t xml:space="preserve">).  The deformity is so extreme that the head is frequently deflected ventrally, giving the beetle a characteristic appearance.  These beetles are often found dead in the stock.  If </w:t>
      </w:r>
      <w:proofErr w:type="spellStart"/>
      <w:r>
        <w:rPr>
          <w:rFonts w:ascii="Arial" w:hAnsi="Arial" w:cs="Arial"/>
          <w:sz w:val="24"/>
          <w:szCs w:val="24"/>
        </w:rPr>
        <w:t>pupal</w:t>
      </w:r>
      <w:proofErr w:type="spellEnd"/>
      <w:r>
        <w:rPr>
          <w:rFonts w:ascii="Arial" w:hAnsi="Arial" w:cs="Arial"/>
          <w:sz w:val="24"/>
          <w:szCs w:val="24"/>
        </w:rPr>
        <w:t xml:space="preserve"> cases are dissected that contain dead adults, almost all are </w:t>
      </w:r>
      <w:proofErr w:type="spellStart"/>
      <w:r>
        <w:rPr>
          <w:rFonts w:ascii="Arial" w:hAnsi="Arial" w:cs="Arial"/>
          <w:sz w:val="24"/>
          <w:szCs w:val="24"/>
        </w:rPr>
        <w:t>dfp</w:t>
      </w:r>
      <w:proofErr w:type="spellEnd"/>
      <w:r>
        <w:rPr>
          <w:rFonts w:ascii="Arial" w:hAnsi="Arial" w:cs="Arial"/>
          <w:sz w:val="24"/>
          <w:szCs w:val="24"/>
        </w:rPr>
        <w:t xml:space="preserve"> beetles.  Crosses of </w:t>
      </w:r>
      <w:proofErr w:type="spellStart"/>
      <w:r>
        <w:rPr>
          <w:rFonts w:ascii="Arial" w:hAnsi="Arial" w:cs="Arial"/>
          <w:sz w:val="24"/>
          <w:szCs w:val="24"/>
        </w:rPr>
        <w:t>dfp</w:t>
      </w:r>
      <w:proofErr w:type="spellEnd"/>
      <w:r>
        <w:rPr>
          <w:rFonts w:ascii="Arial" w:hAnsi="Arial" w:cs="Arial"/>
          <w:sz w:val="24"/>
          <w:szCs w:val="24"/>
        </w:rPr>
        <w:t xml:space="preserve"> x +/+ and of </w:t>
      </w:r>
      <w:proofErr w:type="spellStart"/>
      <w:r>
        <w:rPr>
          <w:rFonts w:ascii="Arial" w:hAnsi="Arial" w:cs="Arial"/>
          <w:sz w:val="24"/>
          <w:szCs w:val="24"/>
        </w:rPr>
        <w:t>dfp</w:t>
      </w:r>
      <w:proofErr w:type="spellEnd"/>
      <w:r>
        <w:rPr>
          <w:rFonts w:ascii="Arial" w:hAnsi="Arial" w:cs="Arial"/>
          <w:sz w:val="24"/>
          <w:szCs w:val="24"/>
        </w:rPr>
        <w:t xml:space="preserve"> x </w:t>
      </w:r>
      <w:proofErr w:type="spellStart"/>
      <w:r>
        <w:rPr>
          <w:rFonts w:ascii="Arial" w:hAnsi="Arial" w:cs="Arial"/>
          <w:sz w:val="24"/>
          <w:szCs w:val="24"/>
        </w:rPr>
        <w:t>dfp</w:t>
      </w:r>
      <w:proofErr w:type="spellEnd"/>
      <w:r>
        <w:rPr>
          <w:rFonts w:ascii="Arial" w:hAnsi="Arial" w:cs="Arial"/>
          <w:sz w:val="24"/>
          <w:szCs w:val="24"/>
        </w:rPr>
        <w:t xml:space="preserve"> yield very few </w:t>
      </w:r>
      <w:proofErr w:type="spellStart"/>
      <w:r>
        <w:rPr>
          <w:rFonts w:ascii="Arial" w:hAnsi="Arial" w:cs="Arial"/>
          <w:sz w:val="24"/>
          <w:szCs w:val="24"/>
        </w:rPr>
        <w:t>dfp</w:t>
      </w:r>
      <w:proofErr w:type="spellEnd"/>
      <w:r>
        <w:rPr>
          <w:rFonts w:ascii="Arial" w:hAnsi="Arial" w:cs="Arial"/>
          <w:sz w:val="24"/>
          <w:szCs w:val="24"/>
        </w:rPr>
        <w:t xml:space="preserve"> progeny, suggesting that </w:t>
      </w:r>
      <w:proofErr w:type="spellStart"/>
      <w:r>
        <w:rPr>
          <w:rFonts w:ascii="Arial" w:hAnsi="Arial" w:cs="Arial"/>
          <w:sz w:val="24"/>
          <w:szCs w:val="24"/>
        </w:rPr>
        <w:t>dfp</w:t>
      </w:r>
      <w:proofErr w:type="spellEnd"/>
      <w:r>
        <w:rPr>
          <w:rFonts w:ascii="Arial" w:hAnsi="Arial" w:cs="Arial"/>
          <w:sz w:val="24"/>
          <w:szCs w:val="24"/>
        </w:rPr>
        <w:t xml:space="preserve"> is a semi-lethal and incompletely </w:t>
      </w:r>
      <w:proofErr w:type="spellStart"/>
      <w:r>
        <w:rPr>
          <w:rFonts w:ascii="Arial" w:hAnsi="Arial" w:cs="Arial"/>
          <w:sz w:val="24"/>
          <w:szCs w:val="24"/>
        </w:rPr>
        <w:t>penetrant</w:t>
      </w:r>
      <w:proofErr w:type="spellEnd"/>
      <w:r>
        <w:rPr>
          <w:rFonts w:ascii="Arial" w:hAnsi="Arial" w:cs="Arial"/>
          <w:sz w:val="24"/>
          <w:szCs w:val="24"/>
        </w:rPr>
        <w:t xml:space="preserve"> gene.</w:t>
      </w:r>
    </w:p>
    <w:p w:rsidR="0057377E" w:rsidRDefault="0057377E" w:rsidP="0057377E">
      <w:pPr>
        <w:spacing w:after="0"/>
        <w:ind w:left="360"/>
        <w:jc w:val="center"/>
        <w:rPr>
          <w:rFonts w:ascii="Arial" w:hAnsi="Arial" w:cs="Arial"/>
          <w:sz w:val="24"/>
          <w:szCs w:val="24"/>
        </w:rPr>
      </w:pPr>
      <w:r>
        <w:rPr>
          <w:rFonts w:ascii="Arial" w:hAnsi="Arial" w:cs="Arial"/>
          <w:noProof/>
          <w:sz w:val="24"/>
          <w:szCs w:val="24"/>
        </w:rPr>
        <w:drawing>
          <wp:inline distT="0" distB="0" distL="0" distR="0">
            <wp:extent cx="1999822" cy="2400300"/>
            <wp:effectExtent l="19050" t="0" r="42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00250" cy="2400813"/>
                    </a:xfrm>
                    <a:prstGeom prst="rect">
                      <a:avLst/>
                    </a:prstGeom>
                    <a:noFill/>
                    <a:ln w="9525">
                      <a:noFill/>
                      <a:miter lim="800000"/>
                      <a:headEnd/>
                      <a:tailEnd/>
                    </a:ln>
                  </pic:spPr>
                </pic:pic>
              </a:graphicData>
            </a:graphic>
          </wp:inline>
        </w:drawing>
      </w:r>
    </w:p>
    <w:p w:rsidR="002651DB" w:rsidRDefault="002651DB" w:rsidP="002651DB">
      <w:pPr>
        <w:spacing w:after="0"/>
        <w:rPr>
          <w:rFonts w:ascii="Arial" w:hAnsi="Arial" w:cs="Arial"/>
          <w:sz w:val="24"/>
          <w:szCs w:val="24"/>
        </w:rPr>
      </w:pPr>
    </w:p>
    <w:p w:rsidR="00507BEF" w:rsidRDefault="002651DB" w:rsidP="002651DB">
      <w:pPr>
        <w:pStyle w:val="ListParagraph"/>
        <w:numPr>
          <w:ilvl w:val="0"/>
          <w:numId w:val="3"/>
        </w:numPr>
        <w:spacing w:after="0"/>
        <w:rPr>
          <w:rFonts w:ascii="Arial" w:hAnsi="Arial" w:cs="Arial"/>
          <w:sz w:val="24"/>
          <w:szCs w:val="24"/>
        </w:rPr>
      </w:pPr>
      <w:r>
        <w:rPr>
          <w:rFonts w:ascii="Arial" w:hAnsi="Arial" w:cs="Arial"/>
          <w:sz w:val="24"/>
          <w:szCs w:val="24"/>
        </w:rPr>
        <w:t xml:space="preserve"> </w:t>
      </w:r>
      <w:proofErr w:type="spellStart"/>
      <w:r w:rsidR="00507BEF">
        <w:rPr>
          <w:rFonts w:ascii="Arial" w:hAnsi="Arial" w:cs="Arial"/>
          <w:sz w:val="24"/>
          <w:szCs w:val="24"/>
        </w:rPr>
        <w:t>Dermestes</w:t>
      </w:r>
      <w:proofErr w:type="spellEnd"/>
      <w:r w:rsidR="00507BEF">
        <w:rPr>
          <w:rFonts w:ascii="Arial" w:hAnsi="Arial" w:cs="Arial"/>
          <w:sz w:val="24"/>
          <w:szCs w:val="24"/>
        </w:rPr>
        <w:t xml:space="preserve"> maculates (</w:t>
      </w:r>
      <w:proofErr w:type="spellStart"/>
      <w:r w:rsidR="00507BEF">
        <w:rPr>
          <w:rFonts w:ascii="Arial" w:hAnsi="Arial" w:cs="Arial"/>
          <w:sz w:val="24"/>
          <w:szCs w:val="24"/>
        </w:rPr>
        <w:t>Dermestidae</w:t>
      </w:r>
      <w:proofErr w:type="spellEnd"/>
      <w:r w:rsidR="00507BEF">
        <w:rPr>
          <w:rFonts w:ascii="Arial" w:hAnsi="Arial" w:cs="Arial"/>
          <w:sz w:val="24"/>
          <w:szCs w:val="24"/>
        </w:rPr>
        <w:t>)</w:t>
      </w:r>
      <w:r w:rsidR="00507BEF">
        <w:rPr>
          <w:rFonts w:ascii="Arial" w:hAnsi="Arial" w:cs="Arial"/>
          <w:sz w:val="24"/>
          <w:szCs w:val="24"/>
        </w:rPr>
        <w:br/>
        <w:t>*REPORT OF D. D. SAW AND J. J. WELCH</w:t>
      </w:r>
    </w:p>
    <w:p w:rsidR="00507BEF" w:rsidRDefault="00507BEF" w:rsidP="00507BEF">
      <w:pPr>
        <w:spacing w:after="0"/>
        <w:rPr>
          <w:rFonts w:ascii="Arial" w:hAnsi="Arial" w:cs="Arial"/>
          <w:sz w:val="24"/>
          <w:szCs w:val="24"/>
        </w:rPr>
      </w:pPr>
    </w:p>
    <w:p w:rsidR="00507BEF" w:rsidRDefault="00507BEF" w:rsidP="00507BEF">
      <w:pPr>
        <w:pStyle w:val="ListParagraph"/>
        <w:numPr>
          <w:ilvl w:val="0"/>
          <w:numId w:val="4"/>
        </w:numPr>
        <w:spacing w:after="0"/>
        <w:rPr>
          <w:rFonts w:ascii="Arial" w:hAnsi="Arial" w:cs="Arial"/>
          <w:sz w:val="24"/>
          <w:szCs w:val="24"/>
        </w:rPr>
      </w:pPr>
      <w:r>
        <w:rPr>
          <w:rFonts w:ascii="Arial" w:hAnsi="Arial" w:cs="Arial"/>
          <w:sz w:val="24"/>
          <w:szCs w:val="24"/>
        </w:rPr>
        <w:t xml:space="preserve"> CREASED STERNITES.  Spontaneous in a culture originating from Australia.  Third to fifth abdominal segments have grooves on the ventral side extending inwards from the lateral margins.  In occasional extreme individuals the grooves extend from margin to margin.  An </w:t>
      </w:r>
      <w:proofErr w:type="spellStart"/>
      <w:r>
        <w:rPr>
          <w:rFonts w:ascii="Arial" w:hAnsi="Arial" w:cs="Arial"/>
          <w:sz w:val="24"/>
          <w:szCs w:val="24"/>
        </w:rPr>
        <w:t>autosoaml</w:t>
      </w:r>
      <w:proofErr w:type="spellEnd"/>
      <w:r>
        <w:rPr>
          <w:rFonts w:ascii="Arial" w:hAnsi="Arial" w:cs="Arial"/>
          <w:sz w:val="24"/>
          <w:szCs w:val="24"/>
        </w:rPr>
        <w:t xml:space="preserve"> recessive not linked to fuscous.  Linkage tests with </w:t>
      </w:r>
      <w:proofErr w:type="spellStart"/>
      <w:r>
        <w:rPr>
          <w:rFonts w:ascii="Arial" w:hAnsi="Arial" w:cs="Arial"/>
          <w:sz w:val="24"/>
          <w:szCs w:val="24"/>
        </w:rPr>
        <w:t>rufous</w:t>
      </w:r>
      <w:proofErr w:type="spellEnd"/>
      <w:r>
        <w:rPr>
          <w:rFonts w:ascii="Arial" w:hAnsi="Arial" w:cs="Arial"/>
          <w:sz w:val="24"/>
          <w:szCs w:val="24"/>
        </w:rPr>
        <w:t xml:space="preserve"> not yet completed,</w:t>
      </w:r>
    </w:p>
    <w:p w:rsidR="00507BEF" w:rsidRDefault="00507BEF" w:rsidP="00507BEF">
      <w:pPr>
        <w:spacing w:after="0"/>
        <w:rPr>
          <w:rFonts w:ascii="Arial" w:hAnsi="Arial" w:cs="Arial"/>
          <w:sz w:val="24"/>
          <w:szCs w:val="24"/>
        </w:rPr>
      </w:pPr>
    </w:p>
    <w:p w:rsidR="007F6EB0" w:rsidRDefault="00507BEF" w:rsidP="00507BEF">
      <w:pPr>
        <w:pStyle w:val="ListParagraph"/>
        <w:numPr>
          <w:ilvl w:val="0"/>
          <w:numId w:val="4"/>
        </w:numPr>
        <w:spacing w:after="0"/>
        <w:rPr>
          <w:rFonts w:ascii="Arial" w:hAnsi="Arial" w:cs="Arial"/>
          <w:sz w:val="24"/>
          <w:szCs w:val="24"/>
        </w:rPr>
      </w:pPr>
      <w:r>
        <w:rPr>
          <w:rFonts w:ascii="Arial" w:hAnsi="Arial" w:cs="Arial"/>
          <w:sz w:val="24"/>
          <w:szCs w:val="24"/>
        </w:rPr>
        <w:t xml:space="preserve"> Deformed antennae.  Spontaneous in culture from South Africa.  Expression variable, antennal club usually double but sometimes only one or two segments are swollen and deformed.  Genetics not yet studied.</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 xml:space="preserve"> Fuscous (fu).  </w:t>
      </w:r>
      <w:proofErr w:type="spellStart"/>
      <w:r>
        <w:rPr>
          <w:rFonts w:ascii="Arial" w:hAnsi="Arial" w:cs="Arial"/>
          <w:sz w:val="24"/>
          <w:szCs w:val="24"/>
        </w:rPr>
        <w:t>Autosomal</w:t>
      </w:r>
      <w:proofErr w:type="spellEnd"/>
      <w:r>
        <w:rPr>
          <w:rFonts w:ascii="Arial" w:hAnsi="Arial" w:cs="Arial"/>
          <w:sz w:val="24"/>
          <w:szCs w:val="24"/>
        </w:rPr>
        <w:t xml:space="preserve"> semi-dominance suspected last year (TIB-8, p. 42) has been confirmed.  Markers for second linkage group.</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Pearl (p).  This mutant reported in TIB-3, p. 42 has proved to be a sex-linked recessive.  It cannot therefore be a reoccurrence of Philip’s white eye.”</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Light antennae.  Spontaneous in a culture from the Indian region.  The three segments forming the antennal club distinctly paler than normal, sometimes colorless.  Genetics not yet studied.</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Pink.  Spontaneous in culture of unrecorded origin.  Eyes pink at center surrounded by a broad pearly-green area.  Genetics not yet studied.</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Red.  Spontaneous in a culture of unrecorded origin.  Eyes a uniform pale red.  Genetics not yet studied.</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proofErr w:type="spellStart"/>
      <w:r>
        <w:rPr>
          <w:rFonts w:ascii="Arial" w:hAnsi="Arial" w:cs="Arial"/>
          <w:sz w:val="24"/>
          <w:szCs w:val="24"/>
        </w:rPr>
        <w:t>Rufous</w:t>
      </w:r>
      <w:proofErr w:type="spellEnd"/>
      <w:r>
        <w:rPr>
          <w:rFonts w:ascii="Arial" w:hAnsi="Arial" w:cs="Arial"/>
          <w:sz w:val="24"/>
          <w:szCs w:val="24"/>
        </w:rPr>
        <w:t xml:space="preserve"> (</w:t>
      </w:r>
      <w:proofErr w:type="spellStart"/>
      <w:proofErr w:type="gramStart"/>
      <w:r>
        <w:rPr>
          <w:rFonts w:ascii="Arial" w:hAnsi="Arial" w:cs="Arial"/>
          <w:sz w:val="24"/>
          <w:szCs w:val="24"/>
        </w:rPr>
        <w:t>ru</w:t>
      </w:r>
      <w:proofErr w:type="spellEnd"/>
      <w:proofErr w:type="gramEnd"/>
      <w:r>
        <w:rPr>
          <w:rFonts w:ascii="Arial" w:hAnsi="Arial" w:cs="Arial"/>
          <w:sz w:val="24"/>
          <w:szCs w:val="24"/>
        </w:rPr>
        <w:t xml:space="preserve">).  Described inTIB-8, p. 42.  Has proved to be an </w:t>
      </w:r>
      <w:proofErr w:type="spellStart"/>
      <w:r>
        <w:rPr>
          <w:rFonts w:ascii="Arial" w:hAnsi="Arial" w:cs="Arial"/>
          <w:sz w:val="24"/>
          <w:szCs w:val="24"/>
        </w:rPr>
        <w:t>autosomal</w:t>
      </w:r>
      <w:proofErr w:type="spellEnd"/>
      <w:r>
        <w:rPr>
          <w:rFonts w:ascii="Arial" w:hAnsi="Arial" w:cs="Arial"/>
          <w:sz w:val="24"/>
          <w:szCs w:val="24"/>
        </w:rPr>
        <w:t xml:space="preserve"> recessive not linked to fuscous.  Linkage tests with creased </w:t>
      </w:r>
      <w:proofErr w:type="spellStart"/>
      <w:r>
        <w:rPr>
          <w:rFonts w:ascii="Arial" w:hAnsi="Arial" w:cs="Arial"/>
          <w:sz w:val="24"/>
          <w:szCs w:val="24"/>
        </w:rPr>
        <w:t>sternites</w:t>
      </w:r>
      <w:proofErr w:type="spellEnd"/>
      <w:r>
        <w:rPr>
          <w:rFonts w:ascii="Arial" w:hAnsi="Arial" w:cs="Arial"/>
          <w:sz w:val="24"/>
          <w:szCs w:val="24"/>
        </w:rPr>
        <w:t xml:space="preserve"> are underway.</w:t>
      </w:r>
    </w:p>
    <w:p w:rsidR="007F6EB0" w:rsidRPr="007F6EB0" w:rsidRDefault="007F6EB0" w:rsidP="007F6EB0">
      <w:pPr>
        <w:pStyle w:val="ListParagraph"/>
        <w:rPr>
          <w:rFonts w:ascii="Arial" w:hAnsi="Arial" w:cs="Arial"/>
          <w:sz w:val="24"/>
          <w:szCs w:val="24"/>
        </w:rPr>
      </w:pPr>
    </w:p>
    <w:p w:rsidR="007F6EB0" w:rsidRDefault="007F6EB0" w:rsidP="007F6EB0">
      <w:pPr>
        <w:pStyle w:val="ListParagraph"/>
        <w:numPr>
          <w:ilvl w:val="0"/>
          <w:numId w:val="4"/>
        </w:numPr>
        <w:spacing w:after="0"/>
        <w:rPr>
          <w:rFonts w:ascii="Arial" w:hAnsi="Arial" w:cs="Arial"/>
          <w:sz w:val="24"/>
          <w:szCs w:val="24"/>
        </w:rPr>
      </w:pPr>
      <w:r>
        <w:rPr>
          <w:rFonts w:ascii="Arial" w:hAnsi="Arial" w:cs="Arial"/>
          <w:sz w:val="24"/>
          <w:szCs w:val="24"/>
        </w:rPr>
        <w:t xml:space="preserve">Ridged elytra.  Spontaneous in a fuscous x pearl cross.  Two distinct ridges extend across each </w:t>
      </w:r>
      <w:proofErr w:type="gramStart"/>
      <w:r>
        <w:rPr>
          <w:rFonts w:ascii="Arial" w:hAnsi="Arial" w:cs="Arial"/>
          <w:sz w:val="24"/>
          <w:szCs w:val="24"/>
        </w:rPr>
        <w:t>elytra</w:t>
      </w:r>
      <w:proofErr w:type="gramEnd"/>
      <w:r>
        <w:rPr>
          <w:rFonts w:ascii="Arial" w:hAnsi="Arial" w:cs="Arial"/>
          <w:sz w:val="24"/>
          <w:szCs w:val="24"/>
        </w:rPr>
        <w:t xml:space="preserve"> near the </w:t>
      </w:r>
      <w:proofErr w:type="spellStart"/>
      <w:r>
        <w:rPr>
          <w:rFonts w:ascii="Arial" w:hAnsi="Arial" w:cs="Arial"/>
          <w:sz w:val="24"/>
          <w:szCs w:val="24"/>
        </w:rPr>
        <w:t>scutellum</w:t>
      </w:r>
      <w:proofErr w:type="spellEnd"/>
      <w:r>
        <w:rPr>
          <w:rFonts w:ascii="Arial" w:hAnsi="Arial" w:cs="Arial"/>
          <w:sz w:val="24"/>
          <w:szCs w:val="24"/>
        </w:rPr>
        <w:t>.  Genetics not yet studied.</w:t>
      </w:r>
    </w:p>
    <w:p w:rsidR="007F6EB0" w:rsidRPr="007F6EB0" w:rsidRDefault="007F6EB0" w:rsidP="007F6EB0">
      <w:pPr>
        <w:pStyle w:val="ListParagraph"/>
        <w:rPr>
          <w:rFonts w:ascii="Arial" w:hAnsi="Arial" w:cs="Arial"/>
          <w:sz w:val="24"/>
          <w:szCs w:val="24"/>
        </w:rPr>
      </w:pPr>
    </w:p>
    <w:p w:rsidR="000445A3" w:rsidRDefault="007F6EB0" w:rsidP="007F6EB0">
      <w:pPr>
        <w:pStyle w:val="ListParagraph"/>
        <w:numPr>
          <w:ilvl w:val="0"/>
          <w:numId w:val="4"/>
        </w:numPr>
        <w:spacing w:after="0"/>
        <w:rPr>
          <w:rFonts w:ascii="Arial" w:hAnsi="Arial" w:cs="Arial"/>
          <w:sz w:val="24"/>
          <w:szCs w:val="24"/>
        </w:rPr>
      </w:pPr>
      <w:proofErr w:type="gramStart"/>
      <w:r>
        <w:rPr>
          <w:rFonts w:ascii="Arial" w:hAnsi="Arial" w:cs="Arial"/>
          <w:sz w:val="24"/>
          <w:szCs w:val="24"/>
        </w:rPr>
        <w:t>white</w:t>
      </w:r>
      <w:proofErr w:type="gramEnd"/>
      <w:r>
        <w:rPr>
          <w:rFonts w:ascii="Arial" w:hAnsi="Arial" w:cs="Arial"/>
          <w:sz w:val="24"/>
          <w:szCs w:val="24"/>
        </w:rPr>
        <w:t xml:space="preserve"> tip.  Spontaneous in culture from Sudan.  The fifth abdominal segment in normal beetles has ventrally two bands of white hairs </w:t>
      </w:r>
      <w:r w:rsidR="007F79D3">
        <w:rPr>
          <w:rFonts w:ascii="Arial" w:hAnsi="Arial" w:cs="Arial"/>
          <w:sz w:val="24"/>
          <w:szCs w:val="24"/>
        </w:rPr>
        <w:t xml:space="preserve">enclosing two marginal spots leaving a black area in the middle.  In this mutant the central area is covered with white hairs.  This may be a reoccurrence of “white tip,” an </w:t>
      </w:r>
      <w:proofErr w:type="spellStart"/>
      <w:r w:rsidR="007F79D3">
        <w:rPr>
          <w:rFonts w:ascii="Arial" w:hAnsi="Arial" w:cs="Arial"/>
          <w:sz w:val="24"/>
          <w:szCs w:val="24"/>
        </w:rPr>
        <w:t>autosomal</w:t>
      </w:r>
      <w:proofErr w:type="spellEnd"/>
      <w:r w:rsidR="007F79D3">
        <w:rPr>
          <w:rFonts w:ascii="Arial" w:hAnsi="Arial" w:cs="Arial"/>
          <w:sz w:val="24"/>
          <w:szCs w:val="24"/>
        </w:rPr>
        <w:t xml:space="preserve"> recessive with poor </w:t>
      </w:r>
      <w:proofErr w:type="spellStart"/>
      <w:r w:rsidR="007F79D3">
        <w:rPr>
          <w:rFonts w:ascii="Arial" w:hAnsi="Arial" w:cs="Arial"/>
          <w:sz w:val="24"/>
          <w:szCs w:val="24"/>
        </w:rPr>
        <w:t>penetrance</w:t>
      </w:r>
      <w:proofErr w:type="spellEnd"/>
      <w:r w:rsidR="007F79D3">
        <w:rPr>
          <w:rFonts w:ascii="Arial" w:hAnsi="Arial" w:cs="Arial"/>
          <w:sz w:val="24"/>
          <w:szCs w:val="24"/>
        </w:rPr>
        <w:t xml:space="preserve"> described by Philip (1940).</w:t>
      </w:r>
    </w:p>
    <w:p w:rsidR="000445A3" w:rsidRPr="000445A3" w:rsidRDefault="000445A3" w:rsidP="000445A3">
      <w:pPr>
        <w:pStyle w:val="ListParagraph"/>
        <w:rPr>
          <w:rFonts w:ascii="Arial" w:hAnsi="Arial" w:cs="Arial"/>
          <w:sz w:val="24"/>
          <w:szCs w:val="24"/>
        </w:rPr>
      </w:pPr>
    </w:p>
    <w:p w:rsidR="000445A3" w:rsidRDefault="000445A3" w:rsidP="000445A3">
      <w:pPr>
        <w:pStyle w:val="ListParagraph"/>
        <w:numPr>
          <w:ilvl w:val="0"/>
          <w:numId w:val="3"/>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Latheticus</w:t>
      </w:r>
      <w:proofErr w:type="spellEnd"/>
      <w:r>
        <w:rPr>
          <w:rFonts w:ascii="Arial" w:hAnsi="Arial" w:cs="Arial"/>
          <w:sz w:val="24"/>
          <w:szCs w:val="24"/>
        </w:rPr>
        <w:t xml:space="preserve"> </w:t>
      </w:r>
      <w:proofErr w:type="spellStart"/>
      <w:r>
        <w:rPr>
          <w:rFonts w:ascii="Arial" w:hAnsi="Arial" w:cs="Arial"/>
          <w:sz w:val="24"/>
          <w:szCs w:val="24"/>
        </w:rPr>
        <w:t>oryzae</w:t>
      </w:r>
      <w:proofErr w:type="spellEnd"/>
      <w:r>
        <w:rPr>
          <w:rFonts w:ascii="Arial" w:hAnsi="Arial" w:cs="Arial"/>
          <w:sz w:val="24"/>
          <w:szCs w:val="24"/>
        </w:rPr>
        <w:t xml:space="preserve"> (</w:t>
      </w:r>
      <w:proofErr w:type="spellStart"/>
      <w:r>
        <w:rPr>
          <w:rFonts w:ascii="Arial" w:hAnsi="Arial" w:cs="Arial"/>
          <w:sz w:val="24"/>
          <w:szCs w:val="24"/>
        </w:rPr>
        <w:t>Tenebrionidae</w:t>
      </w:r>
      <w:proofErr w:type="spellEnd"/>
      <w:r>
        <w:rPr>
          <w:rFonts w:ascii="Arial" w:hAnsi="Arial" w:cs="Arial"/>
          <w:sz w:val="24"/>
          <w:szCs w:val="24"/>
        </w:rPr>
        <w:t>)</w:t>
      </w:r>
    </w:p>
    <w:p w:rsidR="000445A3" w:rsidRDefault="000445A3" w:rsidP="000445A3">
      <w:pPr>
        <w:spacing w:after="0"/>
        <w:rPr>
          <w:rFonts w:ascii="Arial" w:hAnsi="Arial" w:cs="Arial"/>
          <w:sz w:val="24"/>
          <w:szCs w:val="24"/>
        </w:rPr>
      </w:pPr>
      <w:r>
        <w:rPr>
          <w:rFonts w:ascii="Arial" w:hAnsi="Arial" w:cs="Arial"/>
          <w:sz w:val="24"/>
          <w:szCs w:val="24"/>
        </w:rPr>
        <w:tab/>
        <w:t xml:space="preserve"> *REPORT OF MARJORIE A. HOY</w:t>
      </w:r>
    </w:p>
    <w:p w:rsidR="000445A3" w:rsidRDefault="000445A3" w:rsidP="000445A3">
      <w:pPr>
        <w:spacing w:after="0"/>
        <w:rPr>
          <w:rFonts w:ascii="Arial" w:hAnsi="Arial" w:cs="Arial"/>
          <w:sz w:val="24"/>
          <w:szCs w:val="24"/>
        </w:rPr>
      </w:pPr>
    </w:p>
    <w:p w:rsidR="000445A3" w:rsidRDefault="000445A3" w:rsidP="000445A3">
      <w:pPr>
        <w:spacing w:after="0"/>
        <w:rPr>
          <w:rFonts w:ascii="Arial" w:hAnsi="Arial" w:cs="Arial"/>
          <w:sz w:val="24"/>
          <w:szCs w:val="24"/>
        </w:rPr>
      </w:pPr>
      <w:proofErr w:type="gramStart"/>
      <w:r>
        <w:rPr>
          <w:rFonts w:ascii="Arial" w:hAnsi="Arial" w:cs="Arial"/>
          <w:sz w:val="24"/>
          <w:szCs w:val="24"/>
        </w:rPr>
        <w:t xml:space="preserve">Incomplete </w:t>
      </w:r>
      <w:proofErr w:type="spellStart"/>
      <w:r>
        <w:rPr>
          <w:rFonts w:ascii="Arial" w:hAnsi="Arial" w:cs="Arial"/>
          <w:sz w:val="24"/>
          <w:szCs w:val="24"/>
        </w:rPr>
        <w:t>meso-metathoracic</w:t>
      </w:r>
      <w:proofErr w:type="spellEnd"/>
      <w:r>
        <w:rPr>
          <w:rFonts w:ascii="Arial" w:hAnsi="Arial" w:cs="Arial"/>
          <w:sz w:val="24"/>
          <w:szCs w:val="24"/>
        </w:rPr>
        <w:t xml:space="preserve"> suture (</w:t>
      </w:r>
      <w:proofErr w:type="spellStart"/>
      <w:r>
        <w:rPr>
          <w:rFonts w:ascii="Arial" w:hAnsi="Arial" w:cs="Arial"/>
          <w:sz w:val="24"/>
          <w:szCs w:val="24"/>
        </w:rPr>
        <w:t>ims</w:t>
      </w:r>
      <w:proofErr w:type="spellEnd"/>
      <w:r>
        <w:rPr>
          <w:rFonts w:ascii="Arial" w:hAnsi="Arial" w:cs="Arial"/>
          <w:sz w:val="24"/>
          <w:szCs w:val="24"/>
        </w:rPr>
        <w:t>) – Hoy, 1965.</w:t>
      </w:r>
      <w:proofErr w:type="gramEnd"/>
      <w:r>
        <w:rPr>
          <w:rFonts w:ascii="Arial" w:hAnsi="Arial" w:cs="Arial"/>
          <w:sz w:val="24"/>
          <w:szCs w:val="24"/>
        </w:rPr>
        <w:t xml:space="preserve">  A single male was found in a stock containing r </w:t>
      </w:r>
      <w:proofErr w:type="spellStart"/>
      <w:proofErr w:type="gramStart"/>
      <w:r>
        <w:rPr>
          <w:rFonts w:ascii="Arial" w:hAnsi="Arial" w:cs="Arial"/>
          <w:sz w:val="24"/>
          <w:szCs w:val="24"/>
        </w:rPr>
        <w:t>te</w:t>
      </w:r>
      <w:proofErr w:type="spellEnd"/>
      <w:proofErr w:type="gramEnd"/>
      <w:r>
        <w:rPr>
          <w:rFonts w:ascii="Arial" w:hAnsi="Arial" w:cs="Arial"/>
          <w:sz w:val="24"/>
          <w:szCs w:val="24"/>
        </w:rPr>
        <w:t xml:space="preserve"> (</w:t>
      </w:r>
      <w:proofErr w:type="spellStart"/>
      <w:r>
        <w:rPr>
          <w:rFonts w:ascii="Arial" w:hAnsi="Arial" w:cs="Arial"/>
          <w:sz w:val="24"/>
          <w:szCs w:val="24"/>
        </w:rPr>
        <w:t>fas</w:t>
      </w:r>
      <w:proofErr w:type="spellEnd"/>
      <w:r>
        <w:rPr>
          <w:rFonts w:ascii="Arial" w:hAnsi="Arial" w:cs="Arial"/>
          <w:sz w:val="24"/>
          <w:szCs w:val="24"/>
        </w:rPr>
        <w:t xml:space="preserve">) that had a </w:t>
      </w:r>
      <w:proofErr w:type="spellStart"/>
      <w:r>
        <w:rPr>
          <w:rFonts w:ascii="Arial" w:hAnsi="Arial" w:cs="Arial"/>
          <w:sz w:val="24"/>
          <w:szCs w:val="24"/>
        </w:rPr>
        <w:t>meso-metathoracic</w:t>
      </w:r>
      <w:proofErr w:type="spellEnd"/>
      <w:r>
        <w:rPr>
          <w:rFonts w:ascii="Arial" w:hAnsi="Arial" w:cs="Arial"/>
          <w:sz w:val="24"/>
          <w:szCs w:val="24"/>
        </w:rPr>
        <w:t xml:space="preserve"> abnormality resembling </w:t>
      </w:r>
      <w:proofErr w:type="spellStart"/>
      <w:r>
        <w:rPr>
          <w:rFonts w:ascii="Arial" w:hAnsi="Arial" w:cs="Arial"/>
          <w:sz w:val="24"/>
          <w:szCs w:val="24"/>
        </w:rPr>
        <w:t>ims</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xml:space="preserve">.  The gene </w:t>
      </w:r>
      <w:proofErr w:type="spellStart"/>
      <w:r>
        <w:rPr>
          <w:rFonts w:ascii="Arial" w:hAnsi="Arial" w:cs="Arial"/>
          <w:sz w:val="24"/>
          <w:szCs w:val="24"/>
        </w:rPr>
        <w:t>ims</w:t>
      </w:r>
      <w:proofErr w:type="spellEnd"/>
      <w:r>
        <w:rPr>
          <w:rFonts w:ascii="Arial" w:hAnsi="Arial" w:cs="Arial"/>
          <w:sz w:val="24"/>
          <w:szCs w:val="24"/>
        </w:rPr>
        <w:t xml:space="preserve"> is a recessive with incomplete </w:t>
      </w:r>
      <w:proofErr w:type="spellStart"/>
      <w:r>
        <w:rPr>
          <w:rFonts w:ascii="Arial" w:hAnsi="Arial" w:cs="Arial"/>
          <w:sz w:val="24"/>
          <w:szCs w:val="24"/>
        </w:rPr>
        <w:t>penetrance</w:t>
      </w:r>
      <w:proofErr w:type="spellEnd"/>
      <w:r>
        <w:rPr>
          <w:rFonts w:ascii="Arial" w:hAnsi="Arial" w:cs="Arial"/>
          <w:sz w:val="24"/>
          <w:szCs w:val="24"/>
        </w:rPr>
        <w:t>.  No pure stock has been developed.  No linkage data are available.</w:t>
      </w:r>
    </w:p>
    <w:p w:rsidR="000445A3" w:rsidRDefault="000445A3" w:rsidP="000445A3">
      <w:pPr>
        <w:pStyle w:val="ListParagraph"/>
        <w:numPr>
          <w:ilvl w:val="0"/>
          <w:numId w:val="3"/>
        </w:numPr>
        <w:spacing w:after="0"/>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p>
    <w:p w:rsidR="000445A3" w:rsidRDefault="000445A3" w:rsidP="000445A3">
      <w:pPr>
        <w:spacing w:after="0"/>
        <w:rPr>
          <w:rFonts w:ascii="Arial" w:hAnsi="Arial" w:cs="Arial"/>
          <w:sz w:val="24"/>
          <w:szCs w:val="24"/>
        </w:rPr>
      </w:pPr>
      <w:r>
        <w:rPr>
          <w:rFonts w:ascii="Arial" w:hAnsi="Arial" w:cs="Arial"/>
          <w:sz w:val="24"/>
          <w:szCs w:val="24"/>
        </w:rPr>
        <w:t xml:space="preserve">            *REPORT OF C. E. DYTE, R.  W. LEMON AND DOROTHY G. BLACKMAN</w:t>
      </w:r>
    </w:p>
    <w:p w:rsidR="000445A3" w:rsidRDefault="000445A3" w:rsidP="000445A3">
      <w:pPr>
        <w:spacing w:after="0"/>
        <w:rPr>
          <w:rFonts w:ascii="Arial" w:hAnsi="Arial" w:cs="Arial"/>
          <w:sz w:val="24"/>
          <w:szCs w:val="24"/>
        </w:rPr>
      </w:pPr>
    </w:p>
    <w:p w:rsidR="00C371CD" w:rsidRDefault="00AF0319" w:rsidP="000445A3">
      <w:pPr>
        <w:pStyle w:val="ListParagraph"/>
        <w:numPr>
          <w:ilvl w:val="0"/>
          <w:numId w:val="5"/>
        </w:numPr>
        <w:spacing w:after="0"/>
        <w:rPr>
          <w:rFonts w:ascii="Arial" w:hAnsi="Arial" w:cs="Arial"/>
          <w:sz w:val="24"/>
          <w:szCs w:val="24"/>
        </w:rPr>
      </w:pPr>
      <w:proofErr w:type="gramStart"/>
      <w:r>
        <w:rPr>
          <w:rFonts w:ascii="Arial" w:hAnsi="Arial" w:cs="Arial"/>
          <w:sz w:val="24"/>
          <w:szCs w:val="24"/>
        </w:rPr>
        <w:t>l</w:t>
      </w:r>
      <w:r w:rsidR="000445A3">
        <w:rPr>
          <w:rFonts w:ascii="Arial" w:hAnsi="Arial" w:cs="Arial"/>
          <w:sz w:val="24"/>
          <w:szCs w:val="24"/>
        </w:rPr>
        <w:t>ong</w:t>
      </w:r>
      <w:proofErr w:type="gramEnd"/>
      <w:r w:rsidR="000445A3">
        <w:rPr>
          <w:rFonts w:ascii="Arial" w:hAnsi="Arial" w:cs="Arial"/>
          <w:sz w:val="24"/>
          <w:szCs w:val="24"/>
        </w:rPr>
        <w:t xml:space="preserve"> abdomen (la).  </w:t>
      </w:r>
      <w:proofErr w:type="spellStart"/>
      <w:r w:rsidR="000445A3">
        <w:rPr>
          <w:rFonts w:ascii="Arial" w:hAnsi="Arial" w:cs="Arial"/>
          <w:sz w:val="24"/>
          <w:szCs w:val="24"/>
        </w:rPr>
        <w:t>Autosomal</w:t>
      </w:r>
      <w:proofErr w:type="spellEnd"/>
      <w:r w:rsidR="000445A3">
        <w:rPr>
          <w:rFonts w:ascii="Arial" w:hAnsi="Arial" w:cs="Arial"/>
          <w:sz w:val="24"/>
          <w:szCs w:val="24"/>
        </w:rPr>
        <w:t xml:space="preserve"> recessive isolated from P.I.L. stocks at University of St. Andrews.  Most easily identified in </w:t>
      </w:r>
      <w:proofErr w:type="spellStart"/>
      <w:r w:rsidR="000445A3">
        <w:rPr>
          <w:rFonts w:ascii="Arial" w:hAnsi="Arial" w:cs="Arial"/>
          <w:sz w:val="24"/>
          <w:szCs w:val="24"/>
        </w:rPr>
        <w:t>pupal</w:t>
      </w:r>
      <w:proofErr w:type="spellEnd"/>
      <w:r w:rsidR="000445A3">
        <w:rPr>
          <w:rFonts w:ascii="Arial" w:hAnsi="Arial" w:cs="Arial"/>
          <w:sz w:val="24"/>
          <w:szCs w:val="24"/>
        </w:rPr>
        <w:t xml:space="preserve"> stage where abdomen is elongated, and not curving as in wild type.  The abdominal segments are somewhat longer than usual, so that in adults the abdomen</w:t>
      </w:r>
      <w:r w:rsidR="00C371CD">
        <w:rPr>
          <w:rFonts w:ascii="Arial" w:hAnsi="Arial" w:cs="Arial"/>
          <w:sz w:val="24"/>
          <w:szCs w:val="24"/>
        </w:rPr>
        <w:t xml:space="preserve"> is longer than elytra and tends to curve upwards.  Apparently not linked to pearl, black, sooty, chestnut or </w:t>
      </w:r>
      <w:proofErr w:type="spellStart"/>
      <w:r w:rsidR="00C371CD">
        <w:rPr>
          <w:rFonts w:ascii="Arial" w:hAnsi="Arial" w:cs="Arial"/>
          <w:sz w:val="24"/>
          <w:szCs w:val="24"/>
        </w:rPr>
        <w:t>antennapedia</w:t>
      </w:r>
      <w:proofErr w:type="spellEnd"/>
      <w:r w:rsidR="00C371CD">
        <w:rPr>
          <w:rFonts w:ascii="Arial" w:hAnsi="Arial" w:cs="Arial"/>
          <w:sz w:val="24"/>
          <w:szCs w:val="24"/>
        </w:rPr>
        <w:t>.  Linkage tests to be continued.</w:t>
      </w:r>
    </w:p>
    <w:p w:rsidR="00C371CD" w:rsidRDefault="00C371CD" w:rsidP="00C371CD">
      <w:pPr>
        <w:spacing w:after="0"/>
        <w:rPr>
          <w:rFonts w:ascii="Arial" w:hAnsi="Arial" w:cs="Arial"/>
          <w:sz w:val="24"/>
          <w:szCs w:val="24"/>
        </w:rPr>
      </w:pPr>
    </w:p>
    <w:p w:rsidR="00EF55F3" w:rsidRDefault="00AF0319" w:rsidP="00C371CD">
      <w:pPr>
        <w:pStyle w:val="ListParagraph"/>
        <w:numPr>
          <w:ilvl w:val="0"/>
          <w:numId w:val="5"/>
        </w:numPr>
        <w:spacing w:after="0"/>
        <w:rPr>
          <w:rFonts w:ascii="Arial" w:hAnsi="Arial" w:cs="Arial"/>
          <w:sz w:val="24"/>
          <w:szCs w:val="24"/>
        </w:rPr>
      </w:pPr>
      <w:proofErr w:type="gramStart"/>
      <w:r>
        <w:rPr>
          <w:rFonts w:ascii="Arial" w:hAnsi="Arial" w:cs="Arial"/>
          <w:sz w:val="24"/>
          <w:szCs w:val="24"/>
        </w:rPr>
        <w:t>p</w:t>
      </w:r>
      <w:r w:rsidR="00C371CD">
        <w:rPr>
          <w:rFonts w:ascii="Arial" w:hAnsi="Arial" w:cs="Arial"/>
          <w:sz w:val="24"/>
          <w:szCs w:val="24"/>
        </w:rPr>
        <w:t>earl-</w:t>
      </w:r>
      <w:proofErr w:type="gramEnd"/>
      <w:r w:rsidR="00C371CD">
        <w:rPr>
          <w:rFonts w:ascii="Arial" w:hAnsi="Arial" w:cs="Arial"/>
          <w:sz w:val="24"/>
          <w:szCs w:val="24"/>
        </w:rPr>
        <w:t xml:space="preserve">like.  </w:t>
      </w:r>
      <w:proofErr w:type="spellStart"/>
      <w:r w:rsidR="00C371CD">
        <w:rPr>
          <w:rFonts w:ascii="Arial" w:hAnsi="Arial" w:cs="Arial"/>
          <w:sz w:val="24"/>
          <w:szCs w:val="24"/>
        </w:rPr>
        <w:t>Autosomal</w:t>
      </w:r>
      <w:proofErr w:type="spellEnd"/>
      <w:r w:rsidR="00C371CD">
        <w:rPr>
          <w:rFonts w:ascii="Arial" w:hAnsi="Arial" w:cs="Arial"/>
          <w:sz w:val="24"/>
          <w:szCs w:val="24"/>
        </w:rPr>
        <w:t xml:space="preserve"> recessive isolated from P. I. L. stocks at University of St. Andrews (see TIB-8), p. 27).  Larvae and pupae</w:t>
      </w:r>
      <w:r w:rsidR="00EF55F3">
        <w:rPr>
          <w:rFonts w:ascii="Arial" w:hAnsi="Arial" w:cs="Arial"/>
          <w:sz w:val="24"/>
          <w:szCs w:val="24"/>
        </w:rPr>
        <w:t xml:space="preserve"> show lack of pigment as in pearl, but the adult develops slight coloring of similar shade to chestnut though not as dark.  Not allelic with pearl or chestnut.</w:t>
      </w:r>
    </w:p>
    <w:p w:rsidR="00EF55F3" w:rsidRPr="00EF55F3" w:rsidRDefault="00EF55F3" w:rsidP="00EF55F3">
      <w:pPr>
        <w:pStyle w:val="ListParagraph"/>
        <w:rPr>
          <w:rFonts w:ascii="Arial" w:hAnsi="Arial" w:cs="Arial"/>
          <w:sz w:val="24"/>
          <w:szCs w:val="24"/>
        </w:rPr>
      </w:pPr>
    </w:p>
    <w:p w:rsidR="00EF55F3" w:rsidRDefault="00AF0319" w:rsidP="00C371CD">
      <w:pPr>
        <w:pStyle w:val="ListParagraph"/>
        <w:numPr>
          <w:ilvl w:val="0"/>
          <w:numId w:val="5"/>
        </w:numPr>
        <w:spacing w:after="0"/>
        <w:rPr>
          <w:rFonts w:ascii="Arial" w:hAnsi="Arial" w:cs="Arial"/>
          <w:sz w:val="24"/>
          <w:szCs w:val="24"/>
        </w:rPr>
      </w:pPr>
      <w:proofErr w:type="gramStart"/>
      <w:r>
        <w:rPr>
          <w:rFonts w:ascii="Arial" w:hAnsi="Arial" w:cs="Arial"/>
          <w:sz w:val="24"/>
          <w:szCs w:val="24"/>
        </w:rPr>
        <w:t>m</w:t>
      </w:r>
      <w:r w:rsidR="00EF55F3">
        <w:rPr>
          <w:rFonts w:ascii="Arial" w:hAnsi="Arial" w:cs="Arial"/>
          <w:sz w:val="24"/>
          <w:szCs w:val="24"/>
        </w:rPr>
        <w:t>ahogany</w:t>
      </w:r>
      <w:proofErr w:type="gramEnd"/>
      <w:r w:rsidR="00EF55F3">
        <w:rPr>
          <w:rFonts w:ascii="Arial" w:hAnsi="Arial" w:cs="Arial"/>
          <w:sz w:val="24"/>
          <w:szCs w:val="24"/>
        </w:rPr>
        <w:t xml:space="preserve"> (my).  </w:t>
      </w:r>
      <w:proofErr w:type="spellStart"/>
      <w:r w:rsidR="00EF55F3">
        <w:rPr>
          <w:rFonts w:ascii="Arial" w:hAnsi="Arial" w:cs="Arial"/>
          <w:sz w:val="24"/>
          <w:szCs w:val="24"/>
        </w:rPr>
        <w:t>Autosomal</w:t>
      </w:r>
      <w:proofErr w:type="spellEnd"/>
      <w:r w:rsidR="00EF55F3">
        <w:rPr>
          <w:rFonts w:ascii="Arial" w:hAnsi="Arial" w:cs="Arial"/>
          <w:sz w:val="24"/>
          <w:szCs w:val="24"/>
        </w:rPr>
        <w:t xml:space="preserve"> recessive isolated from P.I.L. stocks at University of St. Andrews (see TIB-8, p. 27).  Body color deep reddish brown not fully pigmented until five weeks.  Larvae and pupae no different from wild type.  Not allelic with black, sooty.  Crosses made so far suggest mahogany may be linked to sooty.  Three point crosses not yet carried out.  </w:t>
      </w:r>
    </w:p>
    <w:p w:rsidR="00EF55F3" w:rsidRPr="00EF55F3" w:rsidRDefault="00EF55F3" w:rsidP="00EF55F3">
      <w:pPr>
        <w:pStyle w:val="ListParagraph"/>
        <w:rPr>
          <w:rFonts w:ascii="Arial" w:hAnsi="Arial" w:cs="Arial"/>
          <w:sz w:val="24"/>
          <w:szCs w:val="24"/>
        </w:rPr>
      </w:pPr>
    </w:p>
    <w:p w:rsidR="00EF55F3" w:rsidRDefault="00AF0319" w:rsidP="00C371CD">
      <w:pPr>
        <w:pStyle w:val="ListParagraph"/>
        <w:numPr>
          <w:ilvl w:val="0"/>
          <w:numId w:val="5"/>
        </w:numPr>
        <w:spacing w:after="0"/>
        <w:rPr>
          <w:rFonts w:ascii="Arial" w:hAnsi="Arial" w:cs="Arial"/>
          <w:sz w:val="24"/>
          <w:szCs w:val="24"/>
        </w:rPr>
      </w:pPr>
      <w:proofErr w:type="gramStart"/>
      <w:r>
        <w:rPr>
          <w:rFonts w:ascii="Arial" w:hAnsi="Arial" w:cs="Arial"/>
          <w:sz w:val="24"/>
          <w:szCs w:val="24"/>
        </w:rPr>
        <w:t>j</w:t>
      </w:r>
      <w:r w:rsidR="00EF55F3">
        <w:rPr>
          <w:rFonts w:ascii="Arial" w:hAnsi="Arial" w:cs="Arial"/>
          <w:sz w:val="24"/>
          <w:szCs w:val="24"/>
        </w:rPr>
        <w:t>et</w:t>
      </w:r>
      <w:proofErr w:type="gramEnd"/>
      <w:r w:rsidR="00EF55F3">
        <w:rPr>
          <w:rFonts w:ascii="Arial" w:hAnsi="Arial" w:cs="Arial"/>
          <w:sz w:val="24"/>
          <w:szCs w:val="24"/>
        </w:rPr>
        <w:t xml:space="preserve"> (</w:t>
      </w:r>
      <w:proofErr w:type="spellStart"/>
      <w:r w:rsidR="00EF55F3">
        <w:rPr>
          <w:rFonts w:ascii="Arial" w:hAnsi="Arial" w:cs="Arial"/>
          <w:sz w:val="24"/>
          <w:szCs w:val="24"/>
        </w:rPr>
        <w:t>jk</w:t>
      </w:r>
      <w:proofErr w:type="spellEnd"/>
      <w:r w:rsidR="00EF55F3">
        <w:rPr>
          <w:rFonts w:ascii="Arial" w:hAnsi="Arial" w:cs="Arial"/>
          <w:sz w:val="24"/>
          <w:szCs w:val="24"/>
        </w:rPr>
        <w:t xml:space="preserve">).  </w:t>
      </w:r>
      <w:proofErr w:type="spellStart"/>
      <w:r w:rsidR="00EF55F3">
        <w:rPr>
          <w:rFonts w:ascii="Arial" w:hAnsi="Arial" w:cs="Arial"/>
          <w:sz w:val="24"/>
          <w:szCs w:val="24"/>
        </w:rPr>
        <w:t>Autosomal</w:t>
      </w:r>
      <w:proofErr w:type="spellEnd"/>
      <w:r w:rsidR="00EF55F3">
        <w:rPr>
          <w:rFonts w:ascii="Arial" w:hAnsi="Arial" w:cs="Arial"/>
          <w:sz w:val="24"/>
          <w:szCs w:val="24"/>
        </w:rPr>
        <w:t xml:space="preserve"> recessive isolated from a strain from Kingston, Jamaica, at University of St. Andrews (see TIB-8, p. 27).  This is a reoccurrence of jet and has been named Kingston jet.</w:t>
      </w:r>
    </w:p>
    <w:p w:rsidR="00EF55F3" w:rsidRPr="00EF55F3" w:rsidRDefault="00EF55F3" w:rsidP="00EF55F3">
      <w:pPr>
        <w:pStyle w:val="ListParagraph"/>
        <w:rPr>
          <w:rFonts w:ascii="Arial" w:hAnsi="Arial" w:cs="Arial"/>
          <w:sz w:val="24"/>
          <w:szCs w:val="24"/>
        </w:rPr>
      </w:pPr>
    </w:p>
    <w:p w:rsidR="00EF55F3" w:rsidRDefault="00EF55F3" w:rsidP="00EF55F3">
      <w:pPr>
        <w:spacing w:after="0"/>
        <w:rPr>
          <w:rFonts w:ascii="Arial" w:hAnsi="Arial" w:cs="Arial"/>
          <w:sz w:val="24"/>
          <w:szCs w:val="24"/>
        </w:rPr>
      </w:pPr>
      <w:r>
        <w:rPr>
          <w:rFonts w:ascii="Arial" w:hAnsi="Arial" w:cs="Arial"/>
          <w:sz w:val="24"/>
          <w:szCs w:val="24"/>
        </w:rPr>
        <w:t>*REPORT OF D. C. ENGLERT</w:t>
      </w:r>
    </w:p>
    <w:p w:rsidR="00EF55F3" w:rsidRDefault="00EF55F3" w:rsidP="00EF55F3">
      <w:pPr>
        <w:spacing w:after="0"/>
        <w:rPr>
          <w:rFonts w:ascii="Arial" w:hAnsi="Arial" w:cs="Arial"/>
          <w:sz w:val="24"/>
          <w:szCs w:val="24"/>
        </w:rPr>
      </w:pPr>
    </w:p>
    <w:p w:rsidR="00EF55F3" w:rsidRDefault="00AF0319" w:rsidP="00EF55F3">
      <w:pPr>
        <w:spacing w:after="0"/>
        <w:rPr>
          <w:rFonts w:ascii="Arial" w:hAnsi="Arial" w:cs="Arial"/>
          <w:sz w:val="24"/>
          <w:szCs w:val="24"/>
        </w:rPr>
      </w:pPr>
      <w:proofErr w:type="gramStart"/>
      <w:r>
        <w:rPr>
          <w:rFonts w:ascii="Arial" w:hAnsi="Arial" w:cs="Arial"/>
          <w:sz w:val="24"/>
          <w:szCs w:val="24"/>
        </w:rPr>
        <w:t>mottled</w:t>
      </w:r>
      <w:proofErr w:type="gramEnd"/>
      <w:r w:rsidR="00EF55F3">
        <w:rPr>
          <w:rFonts w:ascii="Arial" w:hAnsi="Arial" w:cs="Arial"/>
          <w:sz w:val="24"/>
          <w:szCs w:val="24"/>
        </w:rPr>
        <w:t xml:space="preserve"> (</w:t>
      </w:r>
      <w:proofErr w:type="spellStart"/>
      <w:r>
        <w:rPr>
          <w:rFonts w:ascii="Arial" w:hAnsi="Arial" w:cs="Arial"/>
          <w:sz w:val="24"/>
          <w:szCs w:val="24"/>
        </w:rPr>
        <w:t>mt</w:t>
      </w:r>
      <w:proofErr w:type="spellEnd"/>
      <w:r w:rsidR="00EF55F3">
        <w:rPr>
          <w:rFonts w:ascii="Arial" w:hAnsi="Arial" w:cs="Arial"/>
          <w:sz w:val="24"/>
          <w:szCs w:val="24"/>
        </w:rPr>
        <w:t xml:space="preserve">).  – </w:t>
      </w:r>
      <w:proofErr w:type="spellStart"/>
      <w:r w:rsidR="00EF55F3">
        <w:rPr>
          <w:rFonts w:ascii="Arial" w:hAnsi="Arial" w:cs="Arial"/>
          <w:sz w:val="24"/>
          <w:szCs w:val="24"/>
        </w:rPr>
        <w:t>Englert</w:t>
      </w:r>
      <w:proofErr w:type="spellEnd"/>
      <w:r w:rsidR="00EF55F3">
        <w:rPr>
          <w:rFonts w:ascii="Arial" w:hAnsi="Arial" w:cs="Arial"/>
          <w:sz w:val="24"/>
          <w:szCs w:val="24"/>
        </w:rPr>
        <w:t xml:space="preserve">, 1962.  </w:t>
      </w:r>
      <w:proofErr w:type="spellStart"/>
      <w:r w:rsidR="00EF55F3">
        <w:rPr>
          <w:rFonts w:ascii="Arial" w:hAnsi="Arial" w:cs="Arial"/>
          <w:sz w:val="24"/>
          <w:szCs w:val="24"/>
        </w:rPr>
        <w:t>Autosomal</w:t>
      </w:r>
      <w:proofErr w:type="spellEnd"/>
      <w:r w:rsidR="00EF55F3">
        <w:rPr>
          <w:rFonts w:ascii="Arial" w:hAnsi="Arial" w:cs="Arial"/>
          <w:sz w:val="24"/>
          <w:szCs w:val="24"/>
        </w:rPr>
        <w:t xml:space="preserve"> recessive, spontaneous in a control stock of pupation time selection experiment, derived from the Purdue </w:t>
      </w:r>
      <w:proofErr w:type="gramStart"/>
      <w:r w:rsidR="00EF55F3">
        <w:rPr>
          <w:rFonts w:ascii="Arial" w:hAnsi="Arial" w:cs="Arial"/>
          <w:sz w:val="24"/>
          <w:szCs w:val="24"/>
        </w:rPr>
        <w:t>University  +</w:t>
      </w:r>
      <w:proofErr w:type="gramEnd"/>
      <w:r w:rsidR="00EF55F3">
        <w:rPr>
          <w:rFonts w:ascii="Arial" w:hAnsi="Arial" w:cs="Arial"/>
          <w:sz w:val="24"/>
          <w:szCs w:val="24"/>
        </w:rPr>
        <w:t xml:space="preserve"> foundation stock.  </w:t>
      </w:r>
      <w:proofErr w:type="gramStart"/>
      <w:r w:rsidR="00EF55F3">
        <w:rPr>
          <w:rFonts w:ascii="Arial" w:hAnsi="Arial" w:cs="Arial"/>
          <w:sz w:val="24"/>
          <w:szCs w:val="24"/>
        </w:rPr>
        <w:t xml:space="preserve">Incomplete </w:t>
      </w:r>
      <w:proofErr w:type="spellStart"/>
      <w:r w:rsidR="00EF55F3">
        <w:rPr>
          <w:rFonts w:ascii="Arial" w:hAnsi="Arial" w:cs="Arial"/>
          <w:sz w:val="24"/>
          <w:szCs w:val="24"/>
        </w:rPr>
        <w:t>penetrance</w:t>
      </w:r>
      <w:proofErr w:type="spellEnd"/>
      <w:r w:rsidR="00EF55F3">
        <w:rPr>
          <w:rFonts w:ascii="Arial" w:hAnsi="Arial" w:cs="Arial"/>
          <w:sz w:val="24"/>
          <w:szCs w:val="24"/>
        </w:rPr>
        <w:t xml:space="preserve"> with variable expressivity.</w:t>
      </w:r>
      <w:proofErr w:type="gramEnd"/>
      <w:r w:rsidR="00EF55F3">
        <w:rPr>
          <w:rFonts w:ascii="Arial" w:hAnsi="Arial" w:cs="Arial"/>
          <w:sz w:val="24"/>
          <w:szCs w:val="24"/>
        </w:rPr>
        <w:t xml:space="preserve">  Dark red brown pigmented “blotches</w:t>
      </w:r>
      <w:proofErr w:type="gramStart"/>
      <w:r w:rsidR="00EF55F3">
        <w:rPr>
          <w:rFonts w:ascii="Arial" w:hAnsi="Arial" w:cs="Arial"/>
          <w:sz w:val="24"/>
          <w:szCs w:val="24"/>
        </w:rPr>
        <w:t xml:space="preserve">” </w:t>
      </w:r>
      <w:r w:rsidR="00D12DBD">
        <w:rPr>
          <w:rFonts w:ascii="Arial" w:hAnsi="Arial" w:cs="Arial"/>
          <w:sz w:val="24"/>
          <w:szCs w:val="24"/>
        </w:rPr>
        <w:t xml:space="preserve"> appearing</w:t>
      </w:r>
      <w:proofErr w:type="gramEnd"/>
      <w:r w:rsidR="00D12DBD">
        <w:rPr>
          <w:rFonts w:ascii="Arial" w:hAnsi="Arial" w:cs="Arial"/>
          <w:sz w:val="24"/>
          <w:szCs w:val="24"/>
        </w:rPr>
        <w:t xml:space="preserve"> internally in areas of the stink glands of </w:t>
      </w:r>
      <w:proofErr w:type="spellStart"/>
      <w:r w:rsidR="00D12DBD">
        <w:rPr>
          <w:rFonts w:ascii="Arial" w:hAnsi="Arial" w:cs="Arial"/>
          <w:sz w:val="24"/>
          <w:szCs w:val="24"/>
        </w:rPr>
        <w:t>prothorax</w:t>
      </w:r>
      <w:proofErr w:type="spellEnd"/>
      <w:r w:rsidR="00D12DBD">
        <w:rPr>
          <w:rFonts w:ascii="Arial" w:hAnsi="Arial" w:cs="Arial"/>
          <w:sz w:val="24"/>
          <w:szCs w:val="24"/>
        </w:rPr>
        <w:t xml:space="preserve"> and abdomen; other common degrees of expression include very dark pigment “spotting” appearing to be incorporated in the exoskeleton over the </w:t>
      </w:r>
      <w:proofErr w:type="spellStart"/>
      <w:r w:rsidR="00D12DBD">
        <w:rPr>
          <w:rFonts w:ascii="Arial" w:hAnsi="Arial" w:cs="Arial"/>
          <w:sz w:val="24"/>
          <w:szCs w:val="24"/>
        </w:rPr>
        <w:t>prothorax</w:t>
      </w:r>
      <w:proofErr w:type="spellEnd"/>
      <w:r w:rsidR="00D12DBD">
        <w:rPr>
          <w:rFonts w:ascii="Arial" w:hAnsi="Arial" w:cs="Arial"/>
          <w:sz w:val="24"/>
          <w:szCs w:val="24"/>
        </w:rPr>
        <w:t xml:space="preserve"> region, particularly along the edges.  Character is best viewed from ventral</w:t>
      </w:r>
      <w:r w:rsidR="00BA2785">
        <w:rPr>
          <w:rFonts w:ascii="Arial" w:hAnsi="Arial" w:cs="Arial"/>
          <w:sz w:val="24"/>
          <w:szCs w:val="24"/>
        </w:rPr>
        <w:t xml:space="preserve"> surface, but can be classified with reasonable success from dorsal viewing.  Degree of </w:t>
      </w:r>
      <w:proofErr w:type="spellStart"/>
      <w:r w:rsidR="00BA2785">
        <w:rPr>
          <w:rFonts w:ascii="Arial" w:hAnsi="Arial" w:cs="Arial"/>
          <w:sz w:val="24"/>
          <w:szCs w:val="24"/>
        </w:rPr>
        <w:t>penetrance</w:t>
      </w:r>
      <w:proofErr w:type="spellEnd"/>
      <w:r w:rsidR="00BA2785">
        <w:rPr>
          <w:rFonts w:ascii="Arial" w:hAnsi="Arial" w:cs="Arial"/>
          <w:sz w:val="24"/>
          <w:szCs w:val="24"/>
        </w:rPr>
        <w:t xml:space="preserve"> varies from 60-98% depending upon genetic background and selection intensity.  This mutant appears to be similar to “</w:t>
      </w:r>
      <w:proofErr w:type="spellStart"/>
      <w:r w:rsidR="00BA2785">
        <w:rPr>
          <w:rFonts w:ascii="Arial" w:hAnsi="Arial" w:cs="Arial"/>
          <w:sz w:val="24"/>
          <w:szCs w:val="24"/>
        </w:rPr>
        <w:t>melanotic</w:t>
      </w:r>
      <w:proofErr w:type="spellEnd"/>
      <w:r w:rsidR="00BA2785">
        <w:rPr>
          <w:rFonts w:ascii="Arial" w:hAnsi="Arial" w:cs="Arial"/>
          <w:sz w:val="24"/>
          <w:szCs w:val="24"/>
        </w:rPr>
        <w:t xml:space="preserve"> stink gland” (</w:t>
      </w:r>
      <w:proofErr w:type="spellStart"/>
      <w:r w:rsidR="00BA2785">
        <w:rPr>
          <w:rFonts w:ascii="Arial" w:hAnsi="Arial" w:cs="Arial"/>
          <w:sz w:val="24"/>
          <w:szCs w:val="24"/>
        </w:rPr>
        <w:t>msg</w:t>
      </w:r>
      <w:proofErr w:type="spellEnd"/>
      <w:r w:rsidR="00BA2785">
        <w:rPr>
          <w:rFonts w:ascii="Arial" w:hAnsi="Arial" w:cs="Arial"/>
          <w:sz w:val="24"/>
          <w:szCs w:val="24"/>
        </w:rPr>
        <w:t xml:space="preserve">) reported by </w:t>
      </w:r>
      <w:proofErr w:type="spellStart"/>
      <w:r w:rsidR="00BA2785">
        <w:rPr>
          <w:rFonts w:ascii="Arial" w:hAnsi="Arial" w:cs="Arial"/>
          <w:sz w:val="24"/>
          <w:szCs w:val="24"/>
        </w:rPr>
        <w:t>Sokoloff</w:t>
      </w:r>
      <w:proofErr w:type="spellEnd"/>
      <w:r w:rsidR="00BA2785">
        <w:rPr>
          <w:rFonts w:ascii="Arial" w:hAnsi="Arial" w:cs="Arial"/>
          <w:sz w:val="24"/>
          <w:szCs w:val="24"/>
        </w:rPr>
        <w:t xml:space="preserve"> and Hoy (see New Mutants section, TIB 8, p. 55).  To date </w:t>
      </w:r>
      <w:proofErr w:type="spellStart"/>
      <w:r w:rsidR="00BA2785">
        <w:rPr>
          <w:rFonts w:ascii="Arial" w:hAnsi="Arial" w:cs="Arial"/>
          <w:sz w:val="24"/>
          <w:szCs w:val="24"/>
        </w:rPr>
        <w:t>allelism</w:t>
      </w:r>
      <w:proofErr w:type="spellEnd"/>
      <w:r w:rsidR="00BA2785">
        <w:rPr>
          <w:rFonts w:ascii="Arial" w:hAnsi="Arial" w:cs="Arial"/>
          <w:sz w:val="24"/>
          <w:szCs w:val="24"/>
        </w:rPr>
        <w:t xml:space="preserve"> tests have not yielded conclusive results, but indications are that they may be similar occurrences of the same mutation.  (If so </w:t>
      </w:r>
      <w:r w:rsidR="00BA2785">
        <w:rPr>
          <w:rFonts w:ascii="Arial" w:hAnsi="Arial" w:cs="Arial"/>
          <w:sz w:val="24"/>
          <w:szCs w:val="24"/>
        </w:rPr>
        <w:lastRenderedPageBreak/>
        <w:t xml:space="preserve">proven, then </w:t>
      </w:r>
      <w:proofErr w:type="spellStart"/>
      <w:r w:rsidR="00BA2785">
        <w:rPr>
          <w:rFonts w:ascii="Arial" w:hAnsi="Arial" w:cs="Arial"/>
          <w:sz w:val="24"/>
          <w:szCs w:val="24"/>
        </w:rPr>
        <w:t>mt</w:t>
      </w:r>
      <w:proofErr w:type="spellEnd"/>
      <w:r w:rsidR="00BA2785">
        <w:rPr>
          <w:rFonts w:ascii="Arial" w:hAnsi="Arial" w:cs="Arial"/>
          <w:sz w:val="24"/>
          <w:szCs w:val="24"/>
        </w:rPr>
        <w:t xml:space="preserve"> will be changed to msg62).  Linkage relationships are still being investigated.</w:t>
      </w:r>
    </w:p>
    <w:p w:rsidR="00BA2785" w:rsidRDefault="00BA2785" w:rsidP="00EF55F3">
      <w:pPr>
        <w:spacing w:after="0"/>
        <w:rPr>
          <w:rFonts w:ascii="Arial" w:hAnsi="Arial" w:cs="Arial"/>
          <w:sz w:val="24"/>
          <w:szCs w:val="24"/>
        </w:rPr>
      </w:pPr>
    </w:p>
    <w:p w:rsidR="00BA2785" w:rsidRDefault="00BA2785" w:rsidP="00EF55F3">
      <w:pPr>
        <w:spacing w:after="0"/>
        <w:rPr>
          <w:rFonts w:ascii="Arial" w:hAnsi="Arial" w:cs="Arial"/>
          <w:sz w:val="24"/>
          <w:szCs w:val="24"/>
        </w:rPr>
      </w:pPr>
      <w:r>
        <w:rPr>
          <w:rFonts w:ascii="Arial" w:hAnsi="Arial" w:cs="Arial"/>
          <w:sz w:val="24"/>
          <w:szCs w:val="24"/>
        </w:rPr>
        <w:t xml:space="preserve">*REPORT OF MARJORIE A. HOY, BARBARA B. DALY AND A. </w:t>
      </w:r>
      <w:proofErr w:type="gramStart"/>
      <w:r>
        <w:rPr>
          <w:rFonts w:ascii="Arial" w:hAnsi="Arial" w:cs="Arial"/>
          <w:sz w:val="24"/>
          <w:szCs w:val="24"/>
        </w:rPr>
        <w:t>SOKOLOFF</w:t>
      </w:r>
      <w:proofErr w:type="gramEnd"/>
      <w:r>
        <w:rPr>
          <w:rFonts w:ascii="Arial" w:hAnsi="Arial" w:cs="Arial"/>
          <w:sz w:val="24"/>
          <w:szCs w:val="24"/>
        </w:rPr>
        <w:br/>
        <w:t>(See also research notes by Mrs. Hoy, Ed.)</w:t>
      </w:r>
    </w:p>
    <w:p w:rsidR="00BA2785" w:rsidRDefault="00BA2785" w:rsidP="00EF55F3">
      <w:pPr>
        <w:spacing w:after="0"/>
        <w:rPr>
          <w:rFonts w:ascii="Arial" w:hAnsi="Arial" w:cs="Arial"/>
          <w:sz w:val="24"/>
          <w:szCs w:val="24"/>
        </w:rPr>
      </w:pPr>
    </w:p>
    <w:p w:rsidR="00BA2785" w:rsidRDefault="00BA2785" w:rsidP="00BA2785">
      <w:pPr>
        <w:pStyle w:val="ListParagraph"/>
        <w:numPr>
          <w:ilvl w:val="0"/>
          <w:numId w:val="6"/>
        </w:numPr>
        <w:spacing w:after="0"/>
        <w:rPr>
          <w:rFonts w:ascii="Arial" w:hAnsi="Arial" w:cs="Arial"/>
          <w:sz w:val="24"/>
          <w:szCs w:val="24"/>
        </w:rPr>
      </w:pPr>
      <w:r>
        <w:rPr>
          <w:rFonts w:ascii="Arial" w:hAnsi="Arial" w:cs="Arial"/>
          <w:sz w:val="24"/>
          <w:szCs w:val="24"/>
        </w:rPr>
        <w:t>Aureate (au) – Hoy, 1965.  Four males and three      adults were found in a stock containing Be, s, and “</w:t>
      </w:r>
      <w:r w:rsidR="006210A6">
        <w:rPr>
          <w:rFonts w:ascii="Arial" w:hAnsi="Arial" w:cs="Arial"/>
          <w:sz w:val="24"/>
          <w:szCs w:val="24"/>
        </w:rPr>
        <w:t>reduced heads”, that had a very</w:t>
      </w:r>
      <w:r w:rsidR="00E83891">
        <w:rPr>
          <w:rFonts w:ascii="Arial" w:hAnsi="Arial" w:cs="Arial"/>
          <w:sz w:val="24"/>
          <w:szCs w:val="24"/>
        </w:rPr>
        <w:t xml:space="preserve"> striking and unusual condition.  These beetles have a dense covering of golden “hairs” – at least twice as many hairs as normal beetles.  The covering of golden hairs on au beetles is easy to see under low magnification.  Beetles with au are not as shiny as wild type beetles.  One of the au beetles was also sooty but body color does not interfere with the identification of au.  The golden “hairs” are spectacularly beautiful against the darker ground color of the </w:t>
      </w:r>
      <w:proofErr w:type="spellStart"/>
      <w:r w:rsidR="00E83891">
        <w:rPr>
          <w:rFonts w:ascii="Arial" w:hAnsi="Arial" w:cs="Arial"/>
          <w:sz w:val="24"/>
          <w:szCs w:val="24"/>
        </w:rPr>
        <w:t>chitinous</w:t>
      </w:r>
      <w:proofErr w:type="spellEnd"/>
      <w:r w:rsidR="00E83891">
        <w:rPr>
          <w:rFonts w:ascii="Arial" w:hAnsi="Arial" w:cs="Arial"/>
          <w:sz w:val="24"/>
          <w:szCs w:val="24"/>
        </w:rPr>
        <w:t xml:space="preserve"> exoskeleton.  After careful examination, it became evident that the “ground substance” of the exoskeleton is more finely pitted or punctuate.  Present available data suggest that au is an </w:t>
      </w:r>
      <w:proofErr w:type="spellStart"/>
      <w:r w:rsidR="00E83891">
        <w:rPr>
          <w:rFonts w:ascii="Arial" w:hAnsi="Arial" w:cs="Arial"/>
          <w:sz w:val="24"/>
          <w:szCs w:val="24"/>
        </w:rPr>
        <w:t>autosomal</w:t>
      </w:r>
      <w:proofErr w:type="spellEnd"/>
      <w:r w:rsidR="00E83891">
        <w:rPr>
          <w:rFonts w:ascii="Arial" w:hAnsi="Arial" w:cs="Arial"/>
          <w:sz w:val="24"/>
          <w:szCs w:val="24"/>
        </w:rPr>
        <w:t xml:space="preserve"> recessive with complete </w:t>
      </w:r>
      <w:proofErr w:type="spellStart"/>
      <w:r w:rsidR="00E83891">
        <w:rPr>
          <w:rFonts w:ascii="Arial" w:hAnsi="Arial" w:cs="Arial"/>
          <w:sz w:val="24"/>
          <w:szCs w:val="24"/>
        </w:rPr>
        <w:t>penetrance</w:t>
      </w:r>
      <w:proofErr w:type="spellEnd"/>
      <w:r w:rsidR="00E83891">
        <w:rPr>
          <w:rFonts w:ascii="Arial" w:hAnsi="Arial" w:cs="Arial"/>
          <w:sz w:val="24"/>
          <w:szCs w:val="24"/>
        </w:rPr>
        <w:t>.  There does not appear to be any variation in expression.  Larvae and pupae with au are also identifiable</w:t>
      </w:r>
      <w:proofErr w:type="gramStart"/>
      <w:r w:rsidR="00E83891">
        <w:rPr>
          <w:rFonts w:ascii="Arial" w:hAnsi="Arial" w:cs="Arial"/>
          <w:sz w:val="24"/>
          <w:szCs w:val="24"/>
        </w:rPr>
        <w:t>;  they</w:t>
      </w:r>
      <w:proofErr w:type="gramEnd"/>
      <w:r w:rsidR="00E83891">
        <w:rPr>
          <w:rFonts w:ascii="Arial" w:hAnsi="Arial" w:cs="Arial"/>
          <w:sz w:val="24"/>
          <w:szCs w:val="24"/>
        </w:rPr>
        <w:t xml:space="preserve"> are less shiny than normal larvae and pupae and have more hairs than usual.  The new hairs are short to medium in length.</w:t>
      </w:r>
    </w:p>
    <w:p w:rsidR="00AF0696" w:rsidRPr="00AF0319" w:rsidRDefault="00652B03" w:rsidP="00AF0696">
      <w:pPr>
        <w:pStyle w:val="ListParagraph"/>
        <w:numPr>
          <w:ilvl w:val="0"/>
          <w:numId w:val="6"/>
        </w:numPr>
        <w:spacing w:after="0"/>
        <w:rPr>
          <w:rFonts w:ascii="Arial" w:hAnsi="Arial" w:cs="Arial"/>
          <w:sz w:val="24"/>
          <w:szCs w:val="24"/>
        </w:rPr>
      </w:pPr>
      <w:r w:rsidRPr="00AF0319">
        <w:rPr>
          <w:rFonts w:ascii="Arial" w:hAnsi="Arial" w:cs="Arial"/>
          <w:sz w:val="24"/>
          <w:szCs w:val="24"/>
        </w:rPr>
        <w:t xml:space="preserve">Blunt abdominal and </w:t>
      </w:r>
      <w:proofErr w:type="spellStart"/>
      <w:r w:rsidRPr="00AF0319">
        <w:rPr>
          <w:rFonts w:ascii="Arial" w:hAnsi="Arial" w:cs="Arial"/>
          <w:sz w:val="24"/>
          <w:szCs w:val="24"/>
        </w:rPr>
        <w:t>metathoracic</w:t>
      </w:r>
      <w:proofErr w:type="spellEnd"/>
      <w:r w:rsidRPr="00AF0319">
        <w:rPr>
          <w:rFonts w:ascii="Arial" w:hAnsi="Arial" w:cs="Arial"/>
          <w:sz w:val="24"/>
          <w:szCs w:val="24"/>
        </w:rPr>
        <w:t xml:space="preserve"> projections (</w:t>
      </w:r>
      <w:proofErr w:type="spellStart"/>
      <w:r w:rsidRPr="00AF0319">
        <w:rPr>
          <w:rFonts w:ascii="Arial" w:hAnsi="Arial" w:cs="Arial"/>
          <w:sz w:val="24"/>
          <w:szCs w:val="24"/>
        </w:rPr>
        <w:t>Bamp</w:t>
      </w:r>
      <w:proofErr w:type="spellEnd"/>
      <w:r w:rsidRPr="00AF0319">
        <w:rPr>
          <w:rFonts w:ascii="Arial" w:hAnsi="Arial" w:cs="Arial"/>
          <w:sz w:val="24"/>
          <w:szCs w:val="24"/>
        </w:rPr>
        <w:t xml:space="preserve">) – Hoy, 1965.  One non-virgin female in a stock containing </w:t>
      </w:r>
      <w:proofErr w:type="spellStart"/>
      <w:r w:rsidRPr="00AF0319">
        <w:rPr>
          <w:rFonts w:ascii="Arial" w:hAnsi="Arial" w:cs="Arial"/>
          <w:sz w:val="24"/>
          <w:szCs w:val="24"/>
        </w:rPr>
        <w:t>lmg</w:t>
      </w:r>
      <w:proofErr w:type="spellEnd"/>
      <w:r w:rsidRPr="00AF0319">
        <w:rPr>
          <w:rFonts w:ascii="Arial" w:hAnsi="Arial" w:cs="Arial"/>
          <w:sz w:val="24"/>
          <w:szCs w:val="24"/>
        </w:rPr>
        <w:t xml:space="preserve"> showed a </w:t>
      </w:r>
      <w:proofErr w:type="spellStart"/>
      <w:r w:rsidRPr="00AF0319">
        <w:rPr>
          <w:rFonts w:ascii="Arial" w:hAnsi="Arial" w:cs="Arial"/>
          <w:sz w:val="24"/>
          <w:szCs w:val="24"/>
        </w:rPr>
        <w:t>contition</w:t>
      </w:r>
      <w:proofErr w:type="spellEnd"/>
      <w:r w:rsidRPr="00AF0319">
        <w:rPr>
          <w:rFonts w:ascii="Arial" w:hAnsi="Arial" w:cs="Arial"/>
          <w:sz w:val="24"/>
          <w:szCs w:val="24"/>
        </w:rPr>
        <w:t xml:space="preserve"> resembling </w:t>
      </w:r>
      <w:proofErr w:type="spellStart"/>
      <w:r w:rsidRPr="00AF0319">
        <w:rPr>
          <w:rFonts w:ascii="Arial" w:hAnsi="Arial" w:cs="Arial"/>
          <w:sz w:val="24"/>
          <w:szCs w:val="24"/>
        </w:rPr>
        <w:t>ims</w:t>
      </w:r>
      <w:proofErr w:type="spellEnd"/>
      <w:r w:rsidRPr="00AF0319">
        <w:rPr>
          <w:rFonts w:ascii="Arial" w:hAnsi="Arial" w:cs="Arial"/>
          <w:sz w:val="24"/>
          <w:szCs w:val="24"/>
        </w:rPr>
        <w:t xml:space="preserve"> (see figure).  In addition, the medial abdominal</w:t>
      </w:r>
      <w:r w:rsidR="00AF0696" w:rsidRPr="00AF0319">
        <w:rPr>
          <w:rFonts w:ascii="Arial" w:hAnsi="Arial" w:cs="Arial"/>
          <w:sz w:val="24"/>
          <w:szCs w:val="24"/>
        </w:rPr>
        <w:t xml:space="preserve"> projection was blunt.</w:t>
      </w:r>
    </w:p>
    <w:p w:rsidR="00AF0696" w:rsidRDefault="00AF0319" w:rsidP="00AF0319">
      <w:pPr>
        <w:spacing w:after="0"/>
        <w:jc w:val="center"/>
        <w:rPr>
          <w:rFonts w:ascii="Arial" w:hAnsi="Arial" w:cs="Arial"/>
          <w:sz w:val="24"/>
          <w:szCs w:val="24"/>
        </w:rPr>
      </w:pPr>
      <w:r>
        <w:rPr>
          <w:rFonts w:ascii="Arial" w:hAnsi="Arial" w:cs="Arial"/>
          <w:noProof/>
          <w:sz w:val="24"/>
          <w:szCs w:val="24"/>
        </w:rPr>
        <w:drawing>
          <wp:inline distT="0" distB="0" distL="0" distR="0">
            <wp:extent cx="1492165" cy="18002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92869" cy="1801075"/>
                    </a:xfrm>
                    <a:prstGeom prst="rect">
                      <a:avLst/>
                    </a:prstGeom>
                    <a:noFill/>
                    <a:ln w="9525">
                      <a:noFill/>
                      <a:miter lim="800000"/>
                      <a:headEnd/>
                      <a:tailEnd/>
                    </a:ln>
                  </pic:spPr>
                </pic:pic>
              </a:graphicData>
            </a:graphic>
          </wp:inline>
        </w:drawing>
      </w:r>
      <w:r>
        <w:rPr>
          <w:rFonts w:ascii="Arial" w:hAnsi="Arial" w:cs="Arial"/>
          <w:sz w:val="24"/>
          <w:szCs w:val="24"/>
        </w:rPr>
        <w:br/>
      </w:r>
    </w:p>
    <w:p w:rsidR="00AF0696" w:rsidRDefault="00AF0696" w:rsidP="00EF55F3">
      <w:pPr>
        <w:spacing w:after="0"/>
        <w:rPr>
          <w:rFonts w:ascii="Arial" w:hAnsi="Arial" w:cs="Arial"/>
          <w:sz w:val="24"/>
          <w:szCs w:val="24"/>
        </w:rPr>
      </w:pPr>
      <w:r>
        <w:rPr>
          <w:rFonts w:ascii="Arial" w:hAnsi="Arial" w:cs="Arial"/>
          <w:sz w:val="24"/>
          <w:szCs w:val="24"/>
        </w:rPr>
        <w:t xml:space="preserve">When bred to normal males, this female produced 16 males and females exhibiting </w:t>
      </w:r>
      <w:proofErr w:type="spellStart"/>
      <w:r>
        <w:rPr>
          <w:rFonts w:ascii="Arial" w:hAnsi="Arial" w:cs="Arial"/>
          <w:sz w:val="24"/>
          <w:szCs w:val="24"/>
        </w:rPr>
        <w:t>Bamp</w:t>
      </w:r>
      <w:proofErr w:type="spellEnd"/>
      <w:r>
        <w:rPr>
          <w:rFonts w:ascii="Arial" w:hAnsi="Arial" w:cs="Arial"/>
          <w:sz w:val="24"/>
          <w:szCs w:val="24"/>
        </w:rPr>
        <w:t xml:space="preserve">, and 39 normal sibs.  A cross of </w:t>
      </w:r>
      <w:proofErr w:type="spellStart"/>
      <w:r>
        <w:rPr>
          <w:rFonts w:ascii="Arial" w:hAnsi="Arial" w:cs="Arial"/>
          <w:sz w:val="24"/>
          <w:szCs w:val="24"/>
        </w:rPr>
        <w:t>Bamp</w:t>
      </w:r>
      <w:proofErr w:type="spellEnd"/>
      <w:r>
        <w:rPr>
          <w:rFonts w:ascii="Arial" w:hAnsi="Arial" w:cs="Arial"/>
          <w:sz w:val="24"/>
          <w:szCs w:val="24"/>
        </w:rPr>
        <w:t xml:space="preserve">     with three b/b virgins gave 42 </w:t>
      </w:r>
      <w:proofErr w:type="spellStart"/>
      <w:r>
        <w:rPr>
          <w:rFonts w:ascii="Arial" w:hAnsi="Arial" w:cs="Arial"/>
          <w:sz w:val="24"/>
          <w:szCs w:val="24"/>
        </w:rPr>
        <w:t>Bamp</w:t>
      </w:r>
      <w:proofErr w:type="spellEnd"/>
      <w:r>
        <w:rPr>
          <w:rFonts w:ascii="Arial" w:hAnsi="Arial" w:cs="Arial"/>
          <w:sz w:val="24"/>
          <w:szCs w:val="24"/>
        </w:rPr>
        <w:t xml:space="preserve">       and        with variable expression, and 129 normal sibs.  No </w:t>
      </w:r>
      <w:proofErr w:type="spellStart"/>
      <w:r>
        <w:rPr>
          <w:rFonts w:ascii="Arial" w:hAnsi="Arial" w:cs="Arial"/>
          <w:sz w:val="24"/>
          <w:szCs w:val="24"/>
        </w:rPr>
        <w:t>Bamp</w:t>
      </w:r>
      <w:proofErr w:type="spellEnd"/>
      <w:r>
        <w:rPr>
          <w:rFonts w:ascii="Arial" w:hAnsi="Arial" w:cs="Arial"/>
          <w:sz w:val="24"/>
          <w:szCs w:val="24"/>
        </w:rPr>
        <w:t xml:space="preserve"> x </w:t>
      </w:r>
      <w:proofErr w:type="spellStart"/>
      <w:r>
        <w:rPr>
          <w:rFonts w:ascii="Arial" w:hAnsi="Arial" w:cs="Arial"/>
          <w:sz w:val="24"/>
          <w:szCs w:val="24"/>
        </w:rPr>
        <w:t>Bamp</w:t>
      </w:r>
      <w:proofErr w:type="spellEnd"/>
      <w:r>
        <w:rPr>
          <w:rFonts w:ascii="Arial" w:hAnsi="Arial" w:cs="Arial"/>
          <w:sz w:val="24"/>
          <w:szCs w:val="24"/>
        </w:rPr>
        <w:t xml:space="preserve"> crosses have been made to determine whether a recessive lethal effect is produced, but it is clear that this </w:t>
      </w:r>
      <w:proofErr w:type="spellStart"/>
      <w:r>
        <w:rPr>
          <w:rFonts w:ascii="Arial" w:hAnsi="Arial" w:cs="Arial"/>
          <w:sz w:val="24"/>
          <w:szCs w:val="24"/>
        </w:rPr>
        <w:t>autosomal</w:t>
      </w:r>
      <w:proofErr w:type="spellEnd"/>
      <w:r>
        <w:rPr>
          <w:rFonts w:ascii="Arial" w:hAnsi="Arial" w:cs="Arial"/>
          <w:sz w:val="24"/>
          <w:szCs w:val="24"/>
        </w:rPr>
        <w:t xml:space="preserve"> dominant has reduced viability.</w:t>
      </w:r>
    </w:p>
    <w:p w:rsidR="00AF0696" w:rsidRDefault="00AF0696" w:rsidP="00EF55F3">
      <w:pPr>
        <w:spacing w:after="0"/>
        <w:rPr>
          <w:rFonts w:ascii="Arial" w:hAnsi="Arial" w:cs="Arial"/>
          <w:sz w:val="24"/>
          <w:szCs w:val="24"/>
        </w:rPr>
      </w:pPr>
    </w:p>
    <w:p w:rsidR="004C4ABA" w:rsidRDefault="00AF0696" w:rsidP="00AF0696">
      <w:pPr>
        <w:pStyle w:val="ListParagraph"/>
        <w:numPr>
          <w:ilvl w:val="0"/>
          <w:numId w:val="6"/>
        </w:numPr>
        <w:spacing w:after="0"/>
        <w:rPr>
          <w:rFonts w:ascii="Arial" w:hAnsi="Arial" w:cs="Arial"/>
          <w:sz w:val="24"/>
          <w:szCs w:val="24"/>
        </w:rPr>
      </w:pPr>
      <w:r>
        <w:rPr>
          <w:rFonts w:ascii="Arial" w:hAnsi="Arial" w:cs="Arial"/>
          <w:sz w:val="24"/>
          <w:szCs w:val="24"/>
        </w:rPr>
        <w:lastRenderedPageBreak/>
        <w:t xml:space="preserve"> </w:t>
      </w:r>
      <w:proofErr w:type="spellStart"/>
      <w:r>
        <w:rPr>
          <w:rFonts w:ascii="Arial" w:hAnsi="Arial" w:cs="Arial"/>
          <w:sz w:val="24"/>
          <w:szCs w:val="24"/>
        </w:rPr>
        <w:t>Nonpunctate</w:t>
      </w:r>
      <w:proofErr w:type="spellEnd"/>
      <w:r>
        <w:rPr>
          <w:rFonts w:ascii="Arial" w:hAnsi="Arial" w:cs="Arial"/>
          <w:sz w:val="24"/>
          <w:szCs w:val="24"/>
        </w:rPr>
        <w:t xml:space="preserve"> </w:t>
      </w:r>
      <w:proofErr w:type="spellStart"/>
      <w:r>
        <w:rPr>
          <w:rFonts w:ascii="Arial" w:hAnsi="Arial" w:cs="Arial"/>
          <w:sz w:val="24"/>
          <w:szCs w:val="24"/>
        </w:rPr>
        <w:t>prothorax</w:t>
      </w:r>
      <w:proofErr w:type="spellEnd"/>
      <w:r>
        <w:rPr>
          <w:rFonts w:ascii="Arial" w:hAnsi="Arial" w:cs="Arial"/>
          <w:sz w:val="24"/>
          <w:szCs w:val="24"/>
        </w:rPr>
        <w:t xml:space="preserve"> (</w:t>
      </w:r>
      <w:proofErr w:type="spellStart"/>
      <w:r>
        <w:rPr>
          <w:rFonts w:ascii="Arial" w:hAnsi="Arial" w:cs="Arial"/>
          <w:sz w:val="24"/>
          <w:szCs w:val="24"/>
        </w:rPr>
        <w:t>Npp</w:t>
      </w:r>
      <w:proofErr w:type="spellEnd"/>
      <w:r>
        <w:rPr>
          <w:rFonts w:ascii="Arial" w:hAnsi="Arial" w:cs="Arial"/>
          <w:sz w:val="24"/>
          <w:szCs w:val="24"/>
        </w:rPr>
        <w:t>) – Hoy, 1965.</w:t>
      </w:r>
      <w:r w:rsidR="004C4ABA">
        <w:rPr>
          <w:rFonts w:ascii="Arial" w:hAnsi="Arial" w:cs="Arial"/>
          <w:sz w:val="24"/>
          <w:szCs w:val="24"/>
        </w:rPr>
        <w:t xml:space="preserve">  In a cross to determine the heritability of a femoral abnormality (which proved to be a teratology) a number of beetles were found with the </w:t>
      </w:r>
      <w:proofErr w:type="spellStart"/>
      <w:r w:rsidR="004C4ABA">
        <w:rPr>
          <w:rFonts w:ascii="Arial" w:hAnsi="Arial" w:cs="Arial"/>
          <w:sz w:val="24"/>
          <w:szCs w:val="24"/>
        </w:rPr>
        <w:t>prothorax</w:t>
      </w:r>
      <w:proofErr w:type="spellEnd"/>
      <w:r w:rsidR="004C4ABA">
        <w:rPr>
          <w:rFonts w:ascii="Arial" w:hAnsi="Arial" w:cs="Arial"/>
          <w:sz w:val="24"/>
          <w:szCs w:val="24"/>
        </w:rPr>
        <w:t xml:space="preserve"> exhibiting a lack of punctuate indentations on the midline but no change in pigmentation.  The available data suggest this is a dominant gene with no recessive lethal effects.</w:t>
      </w:r>
    </w:p>
    <w:p w:rsidR="00AF0319" w:rsidRDefault="00AF0319" w:rsidP="00AF0319">
      <w:pPr>
        <w:pStyle w:val="ListParagraph"/>
        <w:spacing w:after="0"/>
        <w:jc w:val="center"/>
        <w:rPr>
          <w:rFonts w:ascii="Arial" w:hAnsi="Arial" w:cs="Arial"/>
          <w:sz w:val="24"/>
          <w:szCs w:val="24"/>
        </w:rPr>
      </w:pPr>
      <w:r>
        <w:rPr>
          <w:rFonts w:ascii="Arial" w:hAnsi="Arial" w:cs="Arial"/>
          <w:noProof/>
          <w:sz w:val="24"/>
          <w:szCs w:val="24"/>
        </w:rPr>
        <w:drawing>
          <wp:inline distT="0" distB="0" distL="0" distR="0">
            <wp:extent cx="1828800" cy="192463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28800" cy="1924632"/>
                    </a:xfrm>
                    <a:prstGeom prst="rect">
                      <a:avLst/>
                    </a:prstGeom>
                    <a:noFill/>
                    <a:ln w="9525">
                      <a:noFill/>
                      <a:miter lim="800000"/>
                      <a:headEnd/>
                      <a:tailEnd/>
                    </a:ln>
                  </pic:spPr>
                </pic:pic>
              </a:graphicData>
            </a:graphic>
          </wp:inline>
        </w:drawing>
      </w:r>
    </w:p>
    <w:p w:rsidR="00AF0319" w:rsidRDefault="004C4ABA" w:rsidP="00AF0319">
      <w:pPr>
        <w:pStyle w:val="ListParagraph"/>
        <w:numPr>
          <w:ilvl w:val="0"/>
          <w:numId w:val="6"/>
        </w:numPr>
        <w:spacing w:after="0"/>
        <w:rPr>
          <w:rFonts w:ascii="Arial" w:hAnsi="Arial" w:cs="Arial"/>
          <w:sz w:val="24"/>
          <w:szCs w:val="24"/>
        </w:rPr>
      </w:pPr>
      <w:r>
        <w:rPr>
          <w:rFonts w:ascii="Arial" w:hAnsi="Arial" w:cs="Arial"/>
          <w:sz w:val="24"/>
          <w:szCs w:val="24"/>
        </w:rPr>
        <w:t xml:space="preserve">Padded </w:t>
      </w:r>
      <w:proofErr w:type="spellStart"/>
      <w:r>
        <w:rPr>
          <w:rFonts w:ascii="Arial" w:hAnsi="Arial" w:cs="Arial"/>
          <w:sz w:val="24"/>
          <w:szCs w:val="24"/>
        </w:rPr>
        <w:t>prothorax</w:t>
      </w:r>
      <w:proofErr w:type="spellEnd"/>
      <w:r>
        <w:rPr>
          <w:rFonts w:ascii="Arial" w:hAnsi="Arial" w:cs="Arial"/>
          <w:sz w:val="24"/>
          <w:szCs w:val="24"/>
        </w:rPr>
        <w:t xml:space="preserve"> (</w:t>
      </w:r>
      <w:proofErr w:type="spellStart"/>
      <w:r>
        <w:rPr>
          <w:rFonts w:ascii="Arial" w:hAnsi="Arial" w:cs="Arial"/>
          <w:sz w:val="24"/>
          <w:szCs w:val="24"/>
        </w:rPr>
        <w:t>pdp</w:t>
      </w:r>
      <w:proofErr w:type="spellEnd"/>
      <w:r>
        <w:rPr>
          <w:rFonts w:ascii="Arial" w:hAnsi="Arial" w:cs="Arial"/>
          <w:sz w:val="24"/>
          <w:szCs w:val="24"/>
        </w:rPr>
        <w:t>) – Hoy, 1965.  Spontaneous in a rough (</w:t>
      </w:r>
      <w:proofErr w:type="spellStart"/>
      <w:r>
        <w:rPr>
          <w:rFonts w:ascii="Arial" w:hAnsi="Arial" w:cs="Arial"/>
          <w:sz w:val="24"/>
          <w:szCs w:val="24"/>
        </w:rPr>
        <w:t>ro</w:t>
      </w:r>
      <w:proofErr w:type="spellEnd"/>
      <w:r>
        <w:rPr>
          <w:rFonts w:ascii="Arial" w:hAnsi="Arial" w:cs="Arial"/>
          <w:sz w:val="24"/>
          <w:szCs w:val="24"/>
        </w:rPr>
        <w:t xml:space="preserve">) stock.  One male and three female pupae were found with the phenotype shown in the accompanying figure.  In both the pupa and the adult the </w:t>
      </w:r>
      <w:proofErr w:type="spellStart"/>
      <w:r>
        <w:rPr>
          <w:rFonts w:ascii="Arial" w:hAnsi="Arial" w:cs="Arial"/>
          <w:sz w:val="24"/>
          <w:szCs w:val="24"/>
        </w:rPr>
        <w:t>prothorax</w:t>
      </w:r>
      <w:proofErr w:type="spellEnd"/>
      <w:r>
        <w:rPr>
          <w:rFonts w:ascii="Arial" w:hAnsi="Arial" w:cs="Arial"/>
          <w:sz w:val="24"/>
          <w:szCs w:val="24"/>
        </w:rPr>
        <w:t xml:space="preserve"> appears puffed or </w:t>
      </w:r>
      <w:proofErr w:type="gramStart"/>
      <w:r>
        <w:rPr>
          <w:rFonts w:ascii="Arial" w:hAnsi="Arial" w:cs="Arial"/>
          <w:sz w:val="24"/>
          <w:szCs w:val="24"/>
        </w:rPr>
        <w:t>padded  (</w:t>
      </w:r>
      <w:proofErr w:type="gramEnd"/>
      <w:r>
        <w:rPr>
          <w:rFonts w:ascii="Arial" w:hAnsi="Arial" w:cs="Arial"/>
          <w:sz w:val="24"/>
          <w:szCs w:val="24"/>
        </w:rPr>
        <w:t xml:space="preserve">b, e) and the ventral aspect of this segment may be deformed (contrast c with the normal d).  The </w:t>
      </w:r>
      <w:proofErr w:type="spellStart"/>
      <w:r>
        <w:rPr>
          <w:rFonts w:ascii="Arial" w:hAnsi="Arial" w:cs="Arial"/>
          <w:sz w:val="24"/>
          <w:szCs w:val="24"/>
        </w:rPr>
        <w:t>pdp</w:t>
      </w:r>
      <w:proofErr w:type="spellEnd"/>
      <w:r>
        <w:rPr>
          <w:rFonts w:ascii="Arial" w:hAnsi="Arial" w:cs="Arial"/>
          <w:sz w:val="24"/>
          <w:szCs w:val="24"/>
        </w:rPr>
        <w:t xml:space="preserve"> condition appears to be a </w:t>
      </w:r>
      <w:proofErr w:type="spellStart"/>
      <w:r>
        <w:rPr>
          <w:rFonts w:ascii="Arial" w:hAnsi="Arial" w:cs="Arial"/>
          <w:sz w:val="24"/>
          <w:szCs w:val="24"/>
        </w:rPr>
        <w:t>phenodeviant</w:t>
      </w:r>
      <w:proofErr w:type="spellEnd"/>
      <w:r>
        <w:rPr>
          <w:rFonts w:ascii="Arial" w:hAnsi="Arial" w:cs="Arial"/>
          <w:sz w:val="24"/>
          <w:szCs w:val="24"/>
        </w:rPr>
        <w:t>.  Despite selection for the strongest expression for six generations the stock exhibits only 30% strongly affected and 20-25% weakly affected beetles.  The rest appear like the normal beetles shown in a, d and f.</w:t>
      </w:r>
    </w:p>
    <w:p w:rsidR="00AF0319" w:rsidRDefault="00AF0319" w:rsidP="00AF0319">
      <w:pPr>
        <w:pStyle w:val="ListParagraph"/>
        <w:spacing w:after="0"/>
        <w:rPr>
          <w:rFonts w:ascii="Arial" w:hAnsi="Arial" w:cs="Arial"/>
          <w:sz w:val="24"/>
          <w:szCs w:val="24"/>
        </w:rPr>
      </w:pPr>
    </w:p>
    <w:p w:rsidR="00AF0319" w:rsidRPr="00AF0319" w:rsidRDefault="004C4ABA" w:rsidP="00AF0319">
      <w:pPr>
        <w:pStyle w:val="ListParagraph"/>
        <w:spacing w:after="0"/>
        <w:jc w:val="center"/>
        <w:rPr>
          <w:rFonts w:ascii="Arial" w:hAnsi="Arial" w:cs="Arial"/>
          <w:sz w:val="24"/>
          <w:szCs w:val="24"/>
        </w:rPr>
      </w:pPr>
      <w:r w:rsidRPr="00AF0319">
        <w:rPr>
          <w:rFonts w:ascii="Arial" w:hAnsi="Arial" w:cs="Arial"/>
          <w:sz w:val="24"/>
          <w:szCs w:val="24"/>
        </w:rPr>
        <w:t xml:space="preserve">Padded </w:t>
      </w:r>
      <w:proofErr w:type="spellStart"/>
      <w:r w:rsidRPr="00AF0319">
        <w:rPr>
          <w:rFonts w:ascii="Arial" w:hAnsi="Arial" w:cs="Arial"/>
          <w:sz w:val="24"/>
          <w:szCs w:val="24"/>
        </w:rPr>
        <w:t>prothorax</w:t>
      </w:r>
      <w:proofErr w:type="spellEnd"/>
    </w:p>
    <w:p w:rsidR="004C4ABA" w:rsidRDefault="00AF0319" w:rsidP="00AF0319">
      <w:pPr>
        <w:spacing w:after="0"/>
        <w:jc w:val="center"/>
        <w:rPr>
          <w:rFonts w:ascii="Arial" w:hAnsi="Arial" w:cs="Arial"/>
          <w:sz w:val="24"/>
          <w:szCs w:val="24"/>
        </w:rPr>
      </w:pPr>
      <w:r>
        <w:rPr>
          <w:rFonts w:ascii="Arial" w:hAnsi="Arial" w:cs="Arial"/>
          <w:sz w:val="24"/>
          <w:szCs w:val="24"/>
        </w:rPr>
        <w:br/>
      </w:r>
      <w:r>
        <w:rPr>
          <w:rFonts w:ascii="Arial" w:hAnsi="Arial" w:cs="Arial"/>
          <w:noProof/>
          <w:sz w:val="24"/>
          <w:szCs w:val="24"/>
        </w:rPr>
        <w:drawing>
          <wp:inline distT="0" distB="0" distL="0" distR="0">
            <wp:extent cx="4429125" cy="244983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434904" cy="2453028"/>
                    </a:xfrm>
                    <a:prstGeom prst="rect">
                      <a:avLst/>
                    </a:prstGeom>
                    <a:noFill/>
                    <a:ln w="9525">
                      <a:noFill/>
                      <a:miter lim="800000"/>
                      <a:headEnd/>
                      <a:tailEnd/>
                    </a:ln>
                  </pic:spPr>
                </pic:pic>
              </a:graphicData>
            </a:graphic>
          </wp:inline>
        </w:drawing>
      </w:r>
    </w:p>
    <w:p w:rsidR="004C4ABA" w:rsidRDefault="004C4ABA" w:rsidP="004C4ABA">
      <w:pPr>
        <w:spacing w:after="0"/>
        <w:rPr>
          <w:rFonts w:ascii="Arial" w:hAnsi="Arial" w:cs="Arial"/>
          <w:sz w:val="24"/>
          <w:szCs w:val="24"/>
        </w:rPr>
      </w:pPr>
    </w:p>
    <w:p w:rsidR="004C4ABA" w:rsidRDefault="004C4ABA" w:rsidP="004C4ABA">
      <w:pPr>
        <w:spacing w:after="0"/>
        <w:rPr>
          <w:rFonts w:ascii="Arial" w:hAnsi="Arial" w:cs="Arial"/>
          <w:sz w:val="24"/>
          <w:szCs w:val="24"/>
        </w:rPr>
      </w:pPr>
    </w:p>
    <w:p w:rsidR="004C4ABA" w:rsidRDefault="00AF0319" w:rsidP="00AF0319">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2676525" cy="2283536"/>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678433" cy="2285164"/>
                    </a:xfrm>
                    <a:prstGeom prst="rect">
                      <a:avLst/>
                    </a:prstGeom>
                    <a:noFill/>
                    <a:ln w="9525">
                      <a:noFill/>
                      <a:miter lim="800000"/>
                      <a:headEnd/>
                      <a:tailEnd/>
                    </a:ln>
                  </pic:spPr>
                </pic:pic>
              </a:graphicData>
            </a:graphic>
          </wp:inline>
        </w:drawing>
      </w:r>
    </w:p>
    <w:p w:rsidR="00056F37" w:rsidRDefault="00056F37" w:rsidP="00056F37">
      <w:pPr>
        <w:pStyle w:val="ListParagraph"/>
        <w:numPr>
          <w:ilvl w:val="0"/>
          <w:numId w:val="7"/>
        </w:numPr>
        <w:spacing w:after="0"/>
        <w:rPr>
          <w:rFonts w:ascii="Arial" w:hAnsi="Arial" w:cs="Arial"/>
          <w:sz w:val="24"/>
          <w:szCs w:val="24"/>
        </w:rPr>
      </w:pPr>
      <w:r>
        <w:rPr>
          <w:rFonts w:ascii="Arial" w:hAnsi="Arial" w:cs="Arial"/>
          <w:sz w:val="24"/>
          <w:szCs w:val="24"/>
        </w:rPr>
        <w:t>Normal pupa                           d.   normal adult</w:t>
      </w:r>
    </w:p>
    <w:p w:rsidR="00056F37" w:rsidRDefault="00056F37" w:rsidP="00056F37">
      <w:pPr>
        <w:pStyle w:val="ListParagraph"/>
        <w:numPr>
          <w:ilvl w:val="0"/>
          <w:numId w:val="7"/>
        </w:numPr>
        <w:spacing w:after="0"/>
        <w:rPr>
          <w:rFonts w:ascii="Arial" w:hAnsi="Arial" w:cs="Arial"/>
          <w:sz w:val="24"/>
          <w:szCs w:val="24"/>
        </w:rPr>
      </w:pPr>
      <w:proofErr w:type="spellStart"/>
      <w:r>
        <w:rPr>
          <w:rFonts w:ascii="Arial" w:hAnsi="Arial" w:cs="Arial"/>
          <w:sz w:val="24"/>
          <w:szCs w:val="24"/>
        </w:rPr>
        <w:t>Pdp</w:t>
      </w:r>
      <w:proofErr w:type="spellEnd"/>
      <w:r>
        <w:rPr>
          <w:rFonts w:ascii="Arial" w:hAnsi="Arial" w:cs="Arial"/>
          <w:sz w:val="24"/>
          <w:szCs w:val="24"/>
        </w:rPr>
        <w:t xml:space="preserve"> pupa                                 e.  </w:t>
      </w:r>
      <w:proofErr w:type="spellStart"/>
      <w:r>
        <w:rPr>
          <w:rFonts w:ascii="Arial" w:hAnsi="Arial" w:cs="Arial"/>
          <w:sz w:val="24"/>
          <w:szCs w:val="24"/>
        </w:rPr>
        <w:t>pdp</w:t>
      </w:r>
      <w:proofErr w:type="spellEnd"/>
      <w:r>
        <w:rPr>
          <w:rFonts w:ascii="Arial" w:hAnsi="Arial" w:cs="Arial"/>
          <w:sz w:val="24"/>
          <w:szCs w:val="24"/>
        </w:rPr>
        <w:t xml:space="preserve"> adult</w:t>
      </w:r>
    </w:p>
    <w:p w:rsidR="00056F37" w:rsidRPr="00056F37" w:rsidRDefault="00056F37" w:rsidP="00056F37">
      <w:pPr>
        <w:pStyle w:val="ListParagraph"/>
        <w:numPr>
          <w:ilvl w:val="0"/>
          <w:numId w:val="7"/>
        </w:numPr>
        <w:spacing w:after="0"/>
        <w:rPr>
          <w:rFonts w:ascii="Arial" w:hAnsi="Arial" w:cs="Arial"/>
          <w:sz w:val="24"/>
          <w:szCs w:val="24"/>
        </w:rPr>
      </w:pPr>
      <w:proofErr w:type="spellStart"/>
      <w:r>
        <w:rPr>
          <w:rFonts w:ascii="Arial" w:hAnsi="Arial" w:cs="Arial"/>
          <w:sz w:val="24"/>
          <w:szCs w:val="24"/>
        </w:rPr>
        <w:t>Pdp</w:t>
      </w:r>
      <w:proofErr w:type="spellEnd"/>
      <w:r>
        <w:rPr>
          <w:rFonts w:ascii="Arial" w:hAnsi="Arial" w:cs="Arial"/>
          <w:sz w:val="24"/>
          <w:szCs w:val="24"/>
        </w:rPr>
        <w:t xml:space="preserve"> adult                                 f.   normal adult </w:t>
      </w:r>
    </w:p>
    <w:p w:rsidR="00056F37" w:rsidRDefault="00056F37" w:rsidP="004C4ABA">
      <w:pPr>
        <w:spacing w:after="0"/>
        <w:rPr>
          <w:rFonts w:ascii="Arial" w:hAnsi="Arial" w:cs="Arial"/>
          <w:sz w:val="24"/>
          <w:szCs w:val="24"/>
        </w:rPr>
      </w:pPr>
    </w:p>
    <w:p w:rsidR="00056F37" w:rsidRDefault="00056F37" w:rsidP="00056F37">
      <w:pPr>
        <w:pStyle w:val="ListParagraph"/>
        <w:numPr>
          <w:ilvl w:val="0"/>
          <w:numId w:val="6"/>
        </w:numPr>
        <w:spacing w:after="0"/>
        <w:rPr>
          <w:rFonts w:ascii="Arial" w:hAnsi="Arial" w:cs="Arial"/>
          <w:sz w:val="24"/>
          <w:szCs w:val="24"/>
        </w:rPr>
      </w:pPr>
      <w:r>
        <w:rPr>
          <w:rFonts w:ascii="Arial" w:hAnsi="Arial" w:cs="Arial"/>
          <w:sz w:val="24"/>
          <w:szCs w:val="24"/>
        </w:rPr>
        <w:t xml:space="preserve"> Paddle-1 (pd-1) – Hoy, 1965.</w:t>
      </w:r>
      <w:r w:rsidR="000C1CA9">
        <w:rPr>
          <w:rFonts w:ascii="Arial" w:hAnsi="Arial" w:cs="Arial"/>
          <w:sz w:val="24"/>
          <w:szCs w:val="24"/>
        </w:rPr>
        <w:t xml:space="preserve">  A number of beetles from a stock containing depressed </w:t>
      </w:r>
      <w:proofErr w:type="spellStart"/>
      <w:r w:rsidR="000C1CA9">
        <w:rPr>
          <w:rFonts w:ascii="Arial" w:hAnsi="Arial" w:cs="Arial"/>
          <w:sz w:val="24"/>
          <w:szCs w:val="24"/>
        </w:rPr>
        <w:t>prothorax</w:t>
      </w:r>
      <w:proofErr w:type="spellEnd"/>
      <w:r w:rsidR="000C1CA9">
        <w:rPr>
          <w:rFonts w:ascii="Arial" w:hAnsi="Arial" w:cs="Arial"/>
          <w:sz w:val="24"/>
          <w:szCs w:val="24"/>
        </w:rPr>
        <w:t xml:space="preserve"> had an </w:t>
      </w:r>
      <w:proofErr w:type="spellStart"/>
      <w:r w:rsidR="000C1CA9">
        <w:rPr>
          <w:rFonts w:ascii="Arial" w:hAnsi="Arial" w:cs="Arial"/>
          <w:sz w:val="24"/>
          <w:szCs w:val="24"/>
        </w:rPr>
        <w:t>antennal</w:t>
      </w:r>
      <w:proofErr w:type="spellEnd"/>
      <w:r w:rsidR="000C1CA9">
        <w:rPr>
          <w:rFonts w:ascii="Arial" w:hAnsi="Arial" w:cs="Arial"/>
          <w:sz w:val="24"/>
          <w:szCs w:val="24"/>
        </w:rPr>
        <w:t xml:space="preserve"> gene resembling paddle (</w:t>
      </w:r>
      <w:proofErr w:type="gramStart"/>
      <w:r w:rsidR="000C1CA9">
        <w:rPr>
          <w:rFonts w:ascii="Arial" w:hAnsi="Arial" w:cs="Arial"/>
          <w:sz w:val="24"/>
          <w:szCs w:val="24"/>
        </w:rPr>
        <w:t>pd</w:t>
      </w:r>
      <w:proofErr w:type="gramEnd"/>
      <w:r w:rsidR="000C1CA9">
        <w:rPr>
          <w:rFonts w:ascii="Arial" w:hAnsi="Arial" w:cs="Arial"/>
          <w:sz w:val="24"/>
          <w:szCs w:val="24"/>
        </w:rPr>
        <w:t xml:space="preserve">).  A cross of pd-1    </w:t>
      </w:r>
      <w:proofErr w:type="gramStart"/>
      <w:r w:rsidR="000C1CA9">
        <w:rPr>
          <w:rFonts w:ascii="Arial" w:hAnsi="Arial" w:cs="Arial"/>
          <w:sz w:val="24"/>
          <w:szCs w:val="24"/>
        </w:rPr>
        <w:t>x  3</w:t>
      </w:r>
      <w:proofErr w:type="gramEnd"/>
      <w:r w:rsidR="000C1CA9">
        <w:rPr>
          <w:rFonts w:ascii="Arial" w:hAnsi="Arial" w:cs="Arial"/>
          <w:sz w:val="24"/>
          <w:szCs w:val="24"/>
        </w:rPr>
        <w:t xml:space="preserve"> </w:t>
      </w:r>
      <w:proofErr w:type="spellStart"/>
      <w:r w:rsidR="000C1CA9">
        <w:rPr>
          <w:rFonts w:ascii="Arial" w:hAnsi="Arial" w:cs="Arial"/>
          <w:sz w:val="24"/>
          <w:szCs w:val="24"/>
        </w:rPr>
        <w:t>py</w:t>
      </w:r>
      <w:proofErr w:type="spellEnd"/>
      <w:r w:rsidR="000C1CA9">
        <w:rPr>
          <w:rFonts w:ascii="Arial" w:hAnsi="Arial" w:cs="Arial"/>
          <w:sz w:val="24"/>
          <w:szCs w:val="24"/>
        </w:rPr>
        <w:t xml:space="preserve"> pd    yielded all paddle F1 progeny.  Expression of paddle-1 is very similar to paddle in the males; in females, however, expression of paddle-1 is somewhat different from paddle.  Paddle-1      </w:t>
      </w:r>
      <w:proofErr w:type="gramStart"/>
      <w:r w:rsidR="000C1CA9">
        <w:rPr>
          <w:rFonts w:ascii="Arial" w:hAnsi="Arial" w:cs="Arial"/>
          <w:sz w:val="24"/>
          <w:szCs w:val="24"/>
        </w:rPr>
        <w:t>have</w:t>
      </w:r>
      <w:proofErr w:type="gramEnd"/>
      <w:r w:rsidR="000C1CA9">
        <w:rPr>
          <w:rFonts w:ascii="Arial" w:hAnsi="Arial" w:cs="Arial"/>
          <w:sz w:val="24"/>
          <w:szCs w:val="24"/>
        </w:rPr>
        <w:t xml:space="preserve"> a </w:t>
      </w:r>
      <w:proofErr w:type="spellStart"/>
      <w:r w:rsidR="000C1CA9">
        <w:rPr>
          <w:rFonts w:ascii="Arial" w:hAnsi="Arial" w:cs="Arial"/>
          <w:sz w:val="24"/>
          <w:szCs w:val="24"/>
        </w:rPr>
        <w:t>stronge</w:t>
      </w:r>
      <w:proofErr w:type="spellEnd"/>
      <w:r w:rsidR="000C1CA9">
        <w:rPr>
          <w:rFonts w:ascii="Arial" w:hAnsi="Arial" w:cs="Arial"/>
          <w:sz w:val="24"/>
          <w:szCs w:val="24"/>
        </w:rPr>
        <w:t xml:space="preserve"> </w:t>
      </w:r>
      <w:proofErr w:type="spellStart"/>
      <w:r w:rsidR="000C1CA9">
        <w:rPr>
          <w:rFonts w:ascii="Arial" w:hAnsi="Arial" w:cs="Arial"/>
          <w:sz w:val="24"/>
          <w:szCs w:val="24"/>
        </w:rPr>
        <w:t>fustion</w:t>
      </w:r>
      <w:proofErr w:type="spellEnd"/>
      <w:r w:rsidR="000C1CA9">
        <w:rPr>
          <w:rFonts w:ascii="Arial" w:hAnsi="Arial" w:cs="Arial"/>
          <w:sz w:val="24"/>
          <w:szCs w:val="24"/>
        </w:rPr>
        <w:t xml:space="preserve"> of club and funicular segments.</w:t>
      </w:r>
    </w:p>
    <w:p w:rsidR="000C1CA9" w:rsidRDefault="000C1CA9" w:rsidP="00056F37">
      <w:pPr>
        <w:pStyle w:val="ListParagraph"/>
        <w:numPr>
          <w:ilvl w:val="0"/>
          <w:numId w:val="6"/>
        </w:numPr>
        <w:spacing w:after="0"/>
        <w:rPr>
          <w:rFonts w:ascii="Arial" w:hAnsi="Arial" w:cs="Arial"/>
          <w:sz w:val="24"/>
          <w:szCs w:val="24"/>
        </w:rPr>
      </w:pPr>
      <w:r>
        <w:rPr>
          <w:rFonts w:ascii="Arial" w:hAnsi="Arial" w:cs="Arial"/>
          <w:sz w:val="24"/>
          <w:szCs w:val="24"/>
        </w:rPr>
        <w:t xml:space="preserve">Prothoraxless-1 (ptl-1) – Hoy, 1965.  A number of beetles from a stock containing </w:t>
      </w:r>
      <w:proofErr w:type="spellStart"/>
      <w:proofErr w:type="gramStart"/>
      <w:r>
        <w:rPr>
          <w:rFonts w:ascii="Arial" w:hAnsi="Arial" w:cs="Arial"/>
          <w:sz w:val="24"/>
          <w:szCs w:val="24"/>
        </w:rPr>
        <w:t>aa</w:t>
      </w:r>
      <w:proofErr w:type="spellEnd"/>
      <w:proofErr w:type="gramEnd"/>
      <w:r>
        <w:rPr>
          <w:rFonts w:ascii="Arial" w:hAnsi="Arial" w:cs="Arial"/>
          <w:sz w:val="24"/>
          <w:szCs w:val="24"/>
        </w:rPr>
        <w:t xml:space="preserve"> and p were isolated with abnormal </w:t>
      </w:r>
      <w:proofErr w:type="spellStart"/>
      <w:r>
        <w:rPr>
          <w:rFonts w:ascii="Arial" w:hAnsi="Arial" w:cs="Arial"/>
          <w:sz w:val="24"/>
          <w:szCs w:val="24"/>
        </w:rPr>
        <w:t>prothoraces</w:t>
      </w:r>
      <w:proofErr w:type="spellEnd"/>
      <w:r>
        <w:rPr>
          <w:rFonts w:ascii="Arial" w:hAnsi="Arial" w:cs="Arial"/>
          <w:sz w:val="24"/>
          <w:szCs w:val="24"/>
        </w:rPr>
        <w:t xml:space="preserve"> resembling </w:t>
      </w:r>
      <w:proofErr w:type="spellStart"/>
      <w:r>
        <w:rPr>
          <w:rFonts w:ascii="Arial" w:hAnsi="Arial" w:cs="Arial"/>
          <w:sz w:val="24"/>
          <w:szCs w:val="24"/>
        </w:rPr>
        <w:t>ptl</w:t>
      </w:r>
      <w:proofErr w:type="spellEnd"/>
      <w:r>
        <w:rPr>
          <w:rFonts w:ascii="Arial" w:hAnsi="Arial" w:cs="Arial"/>
          <w:sz w:val="24"/>
          <w:szCs w:val="24"/>
        </w:rPr>
        <w:t xml:space="preserve">.  A stock has been established that has very strong expression of ptl-1.  Crosses were made with </w:t>
      </w:r>
      <w:proofErr w:type="spellStart"/>
      <w:r>
        <w:rPr>
          <w:rFonts w:ascii="Arial" w:hAnsi="Arial" w:cs="Arial"/>
          <w:sz w:val="24"/>
          <w:szCs w:val="24"/>
        </w:rPr>
        <w:t>ptl</w:t>
      </w:r>
      <w:proofErr w:type="spellEnd"/>
      <w:r>
        <w:rPr>
          <w:rFonts w:ascii="Arial" w:hAnsi="Arial" w:cs="Arial"/>
          <w:sz w:val="24"/>
          <w:szCs w:val="24"/>
        </w:rPr>
        <w:t xml:space="preserve"> and results suggest that the two genes are allelic.  The new allele, ptl-1, however, has stronger expression and somewhat better </w:t>
      </w:r>
      <w:proofErr w:type="spellStart"/>
      <w:r>
        <w:rPr>
          <w:rFonts w:ascii="Arial" w:hAnsi="Arial" w:cs="Arial"/>
          <w:sz w:val="24"/>
          <w:szCs w:val="24"/>
        </w:rPr>
        <w:t>penetrance</w:t>
      </w:r>
      <w:proofErr w:type="spellEnd"/>
      <w:r>
        <w:rPr>
          <w:rFonts w:ascii="Arial" w:hAnsi="Arial" w:cs="Arial"/>
          <w:sz w:val="24"/>
          <w:szCs w:val="24"/>
        </w:rPr>
        <w:t xml:space="preserve"> than </w:t>
      </w:r>
      <w:proofErr w:type="spellStart"/>
      <w:r>
        <w:rPr>
          <w:rFonts w:ascii="Arial" w:hAnsi="Arial" w:cs="Arial"/>
          <w:sz w:val="24"/>
          <w:szCs w:val="24"/>
        </w:rPr>
        <w:t>ptl</w:t>
      </w:r>
      <w:proofErr w:type="spellEnd"/>
      <w:r>
        <w:rPr>
          <w:rFonts w:ascii="Arial" w:hAnsi="Arial" w:cs="Arial"/>
          <w:sz w:val="24"/>
          <w:szCs w:val="24"/>
        </w:rPr>
        <w:t>, making it a little better to use as a marker for chromosome IX.</w:t>
      </w:r>
    </w:p>
    <w:p w:rsidR="004D2EDA" w:rsidRDefault="004D2EDA" w:rsidP="00056F37">
      <w:pPr>
        <w:pStyle w:val="ListParagraph"/>
        <w:numPr>
          <w:ilvl w:val="0"/>
          <w:numId w:val="6"/>
        </w:numPr>
        <w:spacing w:after="0"/>
        <w:rPr>
          <w:rFonts w:ascii="Arial" w:hAnsi="Arial" w:cs="Arial"/>
          <w:sz w:val="24"/>
          <w:szCs w:val="24"/>
        </w:rPr>
      </w:pPr>
      <w:r>
        <w:rPr>
          <w:rFonts w:ascii="Arial" w:hAnsi="Arial" w:cs="Arial"/>
          <w:sz w:val="24"/>
          <w:szCs w:val="24"/>
        </w:rPr>
        <w:t xml:space="preserve">Reduced </w:t>
      </w:r>
      <w:proofErr w:type="spellStart"/>
      <w:r>
        <w:rPr>
          <w:rFonts w:ascii="Arial" w:hAnsi="Arial" w:cs="Arial"/>
          <w:sz w:val="24"/>
          <w:szCs w:val="24"/>
        </w:rPr>
        <w:t>pleurosternal</w:t>
      </w:r>
      <w:proofErr w:type="spellEnd"/>
      <w:r>
        <w:rPr>
          <w:rFonts w:ascii="Arial" w:hAnsi="Arial" w:cs="Arial"/>
          <w:sz w:val="24"/>
          <w:szCs w:val="24"/>
        </w:rPr>
        <w:t xml:space="preserve"> suture (</w:t>
      </w:r>
      <w:proofErr w:type="spellStart"/>
      <w:r>
        <w:rPr>
          <w:rFonts w:ascii="Arial" w:hAnsi="Arial" w:cs="Arial"/>
          <w:sz w:val="24"/>
          <w:szCs w:val="24"/>
        </w:rPr>
        <w:t>rps</w:t>
      </w:r>
      <w:proofErr w:type="spellEnd"/>
      <w:r>
        <w:rPr>
          <w:rFonts w:ascii="Arial" w:hAnsi="Arial" w:cs="Arial"/>
          <w:sz w:val="24"/>
          <w:szCs w:val="24"/>
        </w:rPr>
        <w:t xml:space="preserve">) – Hoy, 1965.  A number of adults from a stock containing </w:t>
      </w:r>
      <w:proofErr w:type="gramStart"/>
      <w:r>
        <w:rPr>
          <w:rFonts w:ascii="Arial" w:hAnsi="Arial" w:cs="Arial"/>
          <w:sz w:val="24"/>
          <w:szCs w:val="24"/>
        </w:rPr>
        <w:t>Be</w:t>
      </w:r>
      <w:proofErr w:type="gramEnd"/>
      <w:r>
        <w:rPr>
          <w:rFonts w:ascii="Arial" w:hAnsi="Arial" w:cs="Arial"/>
          <w:sz w:val="24"/>
          <w:szCs w:val="24"/>
        </w:rPr>
        <w:t xml:space="preserve">; </w:t>
      </w:r>
      <w:proofErr w:type="spellStart"/>
      <w:r>
        <w:rPr>
          <w:rFonts w:ascii="Arial" w:hAnsi="Arial" w:cs="Arial"/>
          <w:sz w:val="24"/>
          <w:szCs w:val="24"/>
        </w:rPr>
        <w:t>ppas</w:t>
      </w:r>
      <w:proofErr w:type="spellEnd"/>
      <w:r>
        <w:rPr>
          <w:rFonts w:ascii="Arial" w:hAnsi="Arial" w:cs="Arial"/>
          <w:sz w:val="24"/>
          <w:szCs w:val="24"/>
        </w:rPr>
        <w:t xml:space="preserve"> were discovered with abnormal </w:t>
      </w:r>
      <w:proofErr w:type="spellStart"/>
      <w:r>
        <w:rPr>
          <w:rFonts w:ascii="Arial" w:hAnsi="Arial" w:cs="Arial"/>
          <w:sz w:val="24"/>
          <w:szCs w:val="24"/>
        </w:rPr>
        <w:t>prothoraces</w:t>
      </w:r>
      <w:proofErr w:type="spellEnd"/>
      <w:r>
        <w:rPr>
          <w:rFonts w:ascii="Arial" w:hAnsi="Arial" w:cs="Arial"/>
          <w:sz w:val="24"/>
          <w:szCs w:val="24"/>
        </w:rPr>
        <w:t xml:space="preserve">.  The anterior ventral margin of the </w:t>
      </w:r>
      <w:proofErr w:type="spellStart"/>
      <w:r>
        <w:rPr>
          <w:rFonts w:ascii="Arial" w:hAnsi="Arial" w:cs="Arial"/>
          <w:sz w:val="24"/>
          <w:szCs w:val="24"/>
        </w:rPr>
        <w:t>prothorax</w:t>
      </w:r>
      <w:proofErr w:type="spellEnd"/>
      <w:r>
        <w:rPr>
          <w:rFonts w:ascii="Arial" w:hAnsi="Arial" w:cs="Arial"/>
          <w:sz w:val="24"/>
          <w:szCs w:val="24"/>
        </w:rPr>
        <w:t xml:space="preserve"> is deformed along the </w:t>
      </w:r>
      <w:proofErr w:type="spellStart"/>
      <w:r>
        <w:rPr>
          <w:rFonts w:ascii="Arial" w:hAnsi="Arial" w:cs="Arial"/>
          <w:sz w:val="24"/>
          <w:szCs w:val="24"/>
        </w:rPr>
        <w:t>pleurosternal</w:t>
      </w:r>
      <w:proofErr w:type="spellEnd"/>
      <w:r>
        <w:rPr>
          <w:rFonts w:ascii="Arial" w:hAnsi="Arial" w:cs="Arial"/>
          <w:sz w:val="24"/>
          <w:szCs w:val="24"/>
        </w:rPr>
        <w:t xml:space="preserve"> suture line.  Beetles may be found with the entire ventral margin of the </w:t>
      </w:r>
      <w:proofErr w:type="spellStart"/>
      <w:r>
        <w:rPr>
          <w:rFonts w:ascii="Arial" w:hAnsi="Arial" w:cs="Arial"/>
          <w:sz w:val="24"/>
          <w:szCs w:val="24"/>
        </w:rPr>
        <w:t>prothorax</w:t>
      </w:r>
      <w:proofErr w:type="spellEnd"/>
      <w:r>
        <w:rPr>
          <w:rFonts w:ascii="Arial" w:hAnsi="Arial" w:cs="Arial"/>
          <w:sz w:val="24"/>
          <w:szCs w:val="24"/>
        </w:rPr>
        <w:t xml:space="preserve"> reduced, with greater indentations where the </w:t>
      </w:r>
      <w:proofErr w:type="spellStart"/>
      <w:r>
        <w:rPr>
          <w:rFonts w:ascii="Arial" w:hAnsi="Arial" w:cs="Arial"/>
          <w:sz w:val="24"/>
          <w:szCs w:val="24"/>
        </w:rPr>
        <w:t>pleurosternal</w:t>
      </w:r>
      <w:proofErr w:type="spellEnd"/>
      <w:r>
        <w:rPr>
          <w:rFonts w:ascii="Arial" w:hAnsi="Arial" w:cs="Arial"/>
          <w:sz w:val="24"/>
          <w:szCs w:val="24"/>
        </w:rPr>
        <w:t xml:space="preserve"> suture meets the anterior margin.  See figure IA and B).  This is an </w:t>
      </w:r>
      <w:proofErr w:type="spellStart"/>
      <w:r>
        <w:rPr>
          <w:rFonts w:ascii="Arial" w:hAnsi="Arial" w:cs="Arial"/>
          <w:sz w:val="24"/>
          <w:szCs w:val="24"/>
        </w:rPr>
        <w:t>autosomal</w:t>
      </w:r>
      <w:proofErr w:type="spellEnd"/>
      <w:r>
        <w:rPr>
          <w:rFonts w:ascii="Arial" w:hAnsi="Arial" w:cs="Arial"/>
          <w:sz w:val="24"/>
          <w:szCs w:val="24"/>
        </w:rPr>
        <w:t xml:space="preserve"> recessive gene with variable expression but complete </w:t>
      </w:r>
      <w:proofErr w:type="spellStart"/>
      <w:r>
        <w:rPr>
          <w:rFonts w:ascii="Arial" w:hAnsi="Arial" w:cs="Arial"/>
          <w:sz w:val="24"/>
          <w:szCs w:val="24"/>
        </w:rPr>
        <w:t>penetrance</w:t>
      </w:r>
      <w:proofErr w:type="spellEnd"/>
      <w:r>
        <w:rPr>
          <w:rFonts w:ascii="Arial" w:hAnsi="Arial" w:cs="Arial"/>
          <w:sz w:val="24"/>
          <w:szCs w:val="24"/>
        </w:rPr>
        <w:t xml:space="preserve">.  Expression of </w:t>
      </w:r>
      <w:proofErr w:type="spellStart"/>
      <w:r>
        <w:rPr>
          <w:rFonts w:ascii="Arial" w:hAnsi="Arial" w:cs="Arial"/>
          <w:sz w:val="24"/>
          <w:szCs w:val="24"/>
        </w:rPr>
        <w:t>rps</w:t>
      </w:r>
      <w:proofErr w:type="spellEnd"/>
      <w:r>
        <w:rPr>
          <w:rFonts w:ascii="Arial" w:hAnsi="Arial" w:cs="Arial"/>
          <w:sz w:val="24"/>
          <w:szCs w:val="24"/>
        </w:rPr>
        <w:t xml:space="preserve"> varies according to the background into which it is mated.  Back-crosses yield progeny with good expression of </w:t>
      </w:r>
      <w:proofErr w:type="spellStart"/>
      <w:r>
        <w:rPr>
          <w:rFonts w:ascii="Arial" w:hAnsi="Arial" w:cs="Arial"/>
          <w:sz w:val="24"/>
          <w:szCs w:val="24"/>
        </w:rPr>
        <w:t>rps</w:t>
      </w:r>
      <w:proofErr w:type="spellEnd"/>
      <w:r>
        <w:rPr>
          <w:rFonts w:ascii="Arial" w:hAnsi="Arial" w:cs="Arial"/>
          <w:sz w:val="24"/>
          <w:szCs w:val="24"/>
        </w:rPr>
        <w:t xml:space="preserve">, while F1 x F1 crosses may result in beetles with very weak expression (i.e. only slight indentations of the anterior margin of the </w:t>
      </w:r>
      <w:proofErr w:type="spellStart"/>
      <w:r>
        <w:rPr>
          <w:rFonts w:ascii="Arial" w:hAnsi="Arial" w:cs="Arial"/>
          <w:sz w:val="24"/>
          <w:szCs w:val="24"/>
        </w:rPr>
        <w:t>prothorax</w:t>
      </w:r>
      <w:proofErr w:type="spellEnd"/>
      <w:r>
        <w:rPr>
          <w:rFonts w:ascii="Arial" w:hAnsi="Arial" w:cs="Arial"/>
          <w:sz w:val="24"/>
          <w:szCs w:val="24"/>
        </w:rPr>
        <w:t xml:space="preserve"> in the vicinity of the </w:t>
      </w:r>
      <w:proofErr w:type="spellStart"/>
      <w:r>
        <w:rPr>
          <w:rFonts w:ascii="Arial" w:hAnsi="Arial" w:cs="Arial"/>
          <w:sz w:val="24"/>
          <w:szCs w:val="24"/>
        </w:rPr>
        <w:t>pleurosternal</w:t>
      </w:r>
      <w:proofErr w:type="spellEnd"/>
      <w:r>
        <w:rPr>
          <w:rFonts w:ascii="Arial" w:hAnsi="Arial" w:cs="Arial"/>
          <w:sz w:val="24"/>
          <w:szCs w:val="24"/>
        </w:rPr>
        <w:t xml:space="preserve"> suture), but </w:t>
      </w:r>
      <w:proofErr w:type="spellStart"/>
      <w:r>
        <w:rPr>
          <w:rFonts w:ascii="Arial" w:hAnsi="Arial" w:cs="Arial"/>
          <w:sz w:val="24"/>
          <w:szCs w:val="24"/>
        </w:rPr>
        <w:t>penetrance</w:t>
      </w:r>
      <w:proofErr w:type="spellEnd"/>
      <w:r>
        <w:rPr>
          <w:rFonts w:ascii="Arial" w:hAnsi="Arial" w:cs="Arial"/>
          <w:sz w:val="24"/>
          <w:szCs w:val="24"/>
        </w:rPr>
        <w:t xml:space="preserve"> seems complete.  No linkage information is available.</w:t>
      </w:r>
    </w:p>
    <w:p w:rsidR="001659F8" w:rsidRDefault="00AF0319" w:rsidP="00AF0319">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1175547" cy="1724025"/>
            <wp:effectExtent l="19050" t="0" r="555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175728" cy="1724290"/>
                    </a:xfrm>
                    <a:prstGeom prst="rect">
                      <a:avLst/>
                    </a:prstGeom>
                    <a:noFill/>
                    <a:ln w="9525">
                      <a:noFill/>
                      <a:miter lim="800000"/>
                      <a:headEnd/>
                      <a:tailEnd/>
                    </a:ln>
                  </pic:spPr>
                </pic:pic>
              </a:graphicData>
            </a:graphic>
          </wp:inline>
        </w:drawing>
      </w:r>
    </w:p>
    <w:p w:rsidR="001659F8" w:rsidRDefault="001659F8" w:rsidP="00AF0319">
      <w:pPr>
        <w:spacing w:after="0"/>
        <w:jc w:val="center"/>
        <w:rPr>
          <w:rFonts w:ascii="Arial" w:hAnsi="Arial" w:cs="Arial"/>
          <w:sz w:val="24"/>
          <w:szCs w:val="24"/>
        </w:rPr>
      </w:pPr>
      <w:proofErr w:type="gramStart"/>
      <w:r>
        <w:rPr>
          <w:rFonts w:ascii="Arial" w:hAnsi="Arial" w:cs="Arial"/>
          <w:sz w:val="24"/>
          <w:szCs w:val="24"/>
        </w:rPr>
        <w:t>Fig. I.</w:t>
      </w:r>
      <w:proofErr w:type="gramEnd"/>
      <w:r>
        <w:rPr>
          <w:rFonts w:ascii="Arial" w:hAnsi="Arial" w:cs="Arial"/>
          <w:sz w:val="24"/>
          <w:szCs w:val="24"/>
        </w:rPr>
        <w:t xml:space="preserve">  </w:t>
      </w:r>
      <w:proofErr w:type="gramStart"/>
      <w:r>
        <w:rPr>
          <w:rFonts w:ascii="Arial" w:hAnsi="Arial" w:cs="Arial"/>
          <w:sz w:val="24"/>
          <w:szCs w:val="24"/>
        </w:rPr>
        <w:t xml:space="preserve">Strong (A) and moderate (B) expression of </w:t>
      </w:r>
      <w:proofErr w:type="spellStart"/>
      <w:r>
        <w:rPr>
          <w:rFonts w:ascii="Arial" w:hAnsi="Arial" w:cs="Arial"/>
          <w:sz w:val="24"/>
          <w:szCs w:val="24"/>
        </w:rPr>
        <w:t>rps</w:t>
      </w:r>
      <w:proofErr w:type="spellEnd"/>
      <w:r>
        <w:rPr>
          <w:rFonts w:ascii="Arial" w:hAnsi="Arial" w:cs="Arial"/>
          <w:sz w:val="24"/>
          <w:szCs w:val="24"/>
        </w:rPr>
        <w:t xml:space="preserve"> in </w:t>
      </w:r>
      <w:r>
        <w:rPr>
          <w:rFonts w:ascii="Arial" w:hAnsi="Arial" w:cs="Arial"/>
          <w:sz w:val="24"/>
          <w:szCs w:val="24"/>
        </w:rPr>
        <w:br/>
      </w:r>
      <w:r>
        <w:rPr>
          <w:rFonts w:ascii="Arial" w:hAnsi="Arial" w:cs="Arial"/>
          <w:sz w:val="24"/>
          <w:szCs w:val="24"/>
        </w:rPr>
        <w:tab/>
        <w:t xml:space="preserve">T. </w:t>
      </w:r>
      <w:proofErr w:type="spellStart"/>
      <w:r>
        <w:rPr>
          <w:rFonts w:ascii="Arial" w:hAnsi="Arial" w:cs="Arial"/>
          <w:sz w:val="24"/>
          <w:szCs w:val="24"/>
        </w:rPr>
        <w:t>castaneum</w:t>
      </w:r>
      <w:proofErr w:type="spellEnd"/>
      <w:r>
        <w:rPr>
          <w:rFonts w:ascii="Arial" w:hAnsi="Arial" w:cs="Arial"/>
          <w:sz w:val="24"/>
          <w:szCs w:val="24"/>
        </w:rPr>
        <w:t xml:space="preserve"> (ventral view of the </w:t>
      </w:r>
      <w:proofErr w:type="spellStart"/>
      <w:r>
        <w:rPr>
          <w:rFonts w:ascii="Arial" w:hAnsi="Arial" w:cs="Arial"/>
          <w:sz w:val="24"/>
          <w:szCs w:val="24"/>
        </w:rPr>
        <w:t>prothorax</w:t>
      </w:r>
      <w:proofErr w:type="spellEnd"/>
      <w:r>
        <w:rPr>
          <w:rFonts w:ascii="Arial" w:hAnsi="Arial" w:cs="Arial"/>
          <w:sz w:val="24"/>
          <w:szCs w:val="24"/>
        </w:rPr>
        <w:t>).</w:t>
      </w:r>
      <w:proofErr w:type="gramEnd"/>
    </w:p>
    <w:p w:rsidR="001659F8" w:rsidRDefault="001659F8" w:rsidP="001659F8">
      <w:pPr>
        <w:spacing w:after="0"/>
        <w:rPr>
          <w:rFonts w:ascii="Arial" w:hAnsi="Arial" w:cs="Arial"/>
          <w:sz w:val="24"/>
          <w:szCs w:val="24"/>
        </w:rPr>
      </w:pPr>
    </w:p>
    <w:p w:rsidR="001659F8" w:rsidRPr="00AF0319" w:rsidRDefault="001659F8" w:rsidP="001659F8">
      <w:pPr>
        <w:pStyle w:val="ListParagraph"/>
        <w:numPr>
          <w:ilvl w:val="0"/>
          <w:numId w:val="6"/>
        </w:numPr>
        <w:spacing w:after="0"/>
        <w:rPr>
          <w:rFonts w:ascii="Arial" w:hAnsi="Arial" w:cs="Arial"/>
          <w:sz w:val="24"/>
          <w:szCs w:val="24"/>
        </w:rPr>
      </w:pPr>
      <w:r w:rsidRPr="00AF0319">
        <w:rPr>
          <w:rFonts w:ascii="Arial" w:hAnsi="Arial" w:cs="Arial"/>
          <w:sz w:val="24"/>
          <w:szCs w:val="24"/>
        </w:rPr>
        <w:t xml:space="preserve"> Scalloped </w:t>
      </w:r>
      <w:proofErr w:type="spellStart"/>
      <w:r w:rsidRPr="00AF0319">
        <w:rPr>
          <w:rFonts w:ascii="Arial" w:hAnsi="Arial" w:cs="Arial"/>
          <w:sz w:val="24"/>
          <w:szCs w:val="24"/>
        </w:rPr>
        <w:t>prothorax</w:t>
      </w:r>
      <w:proofErr w:type="spellEnd"/>
      <w:r w:rsidRPr="00AF0319">
        <w:rPr>
          <w:rFonts w:ascii="Arial" w:hAnsi="Arial" w:cs="Arial"/>
          <w:sz w:val="24"/>
          <w:szCs w:val="24"/>
        </w:rPr>
        <w:t xml:space="preserve"> (</w:t>
      </w:r>
      <w:proofErr w:type="spellStart"/>
      <w:proofErr w:type="gramStart"/>
      <w:r w:rsidRPr="00AF0319">
        <w:rPr>
          <w:rFonts w:ascii="Arial" w:hAnsi="Arial" w:cs="Arial"/>
          <w:sz w:val="24"/>
          <w:szCs w:val="24"/>
        </w:rPr>
        <w:t>scp</w:t>
      </w:r>
      <w:proofErr w:type="spellEnd"/>
      <w:proofErr w:type="gramEnd"/>
      <w:r w:rsidRPr="00AF0319">
        <w:rPr>
          <w:rFonts w:ascii="Arial" w:hAnsi="Arial" w:cs="Arial"/>
          <w:sz w:val="24"/>
          <w:szCs w:val="24"/>
        </w:rPr>
        <w:t xml:space="preserve">) – Hoy, 1965.  In a stock of </w:t>
      </w:r>
      <w:proofErr w:type="spellStart"/>
      <w:r w:rsidRPr="00AF0319">
        <w:rPr>
          <w:rFonts w:ascii="Arial" w:hAnsi="Arial" w:cs="Arial"/>
          <w:sz w:val="24"/>
          <w:szCs w:val="24"/>
        </w:rPr>
        <w:t>sta</w:t>
      </w:r>
      <w:proofErr w:type="spellEnd"/>
      <w:r w:rsidRPr="00AF0319">
        <w:rPr>
          <w:rFonts w:ascii="Arial" w:hAnsi="Arial" w:cs="Arial"/>
          <w:sz w:val="24"/>
          <w:szCs w:val="24"/>
        </w:rPr>
        <w:t xml:space="preserve">-like were found some pupae (as shown in the accompanying </w:t>
      </w:r>
      <w:proofErr w:type="gramStart"/>
      <w:r w:rsidRPr="00AF0319">
        <w:rPr>
          <w:rFonts w:ascii="Arial" w:hAnsi="Arial" w:cs="Arial"/>
          <w:sz w:val="24"/>
          <w:szCs w:val="24"/>
        </w:rPr>
        <w:t>figure (a) which exhibit</w:t>
      </w:r>
      <w:proofErr w:type="gramEnd"/>
      <w:r w:rsidRPr="00AF0319">
        <w:rPr>
          <w:rFonts w:ascii="Arial" w:hAnsi="Arial" w:cs="Arial"/>
          <w:sz w:val="24"/>
          <w:szCs w:val="24"/>
        </w:rPr>
        <w:t xml:space="preserve"> an indentation on the anterior margin of the </w:t>
      </w:r>
      <w:proofErr w:type="spellStart"/>
      <w:r w:rsidRPr="00AF0319">
        <w:rPr>
          <w:rFonts w:ascii="Arial" w:hAnsi="Arial" w:cs="Arial"/>
          <w:sz w:val="24"/>
          <w:szCs w:val="24"/>
        </w:rPr>
        <w:t>prothorax</w:t>
      </w:r>
      <w:proofErr w:type="spellEnd"/>
      <w:r w:rsidRPr="00AF0319">
        <w:rPr>
          <w:rFonts w:ascii="Arial" w:hAnsi="Arial" w:cs="Arial"/>
          <w:sz w:val="24"/>
          <w:szCs w:val="24"/>
        </w:rPr>
        <w:t xml:space="preserve">.  This condition persists in the adult (c).  Expression of </w:t>
      </w:r>
      <w:proofErr w:type="spellStart"/>
      <w:proofErr w:type="gramStart"/>
      <w:r w:rsidRPr="00AF0319">
        <w:rPr>
          <w:rFonts w:ascii="Arial" w:hAnsi="Arial" w:cs="Arial"/>
          <w:sz w:val="24"/>
          <w:szCs w:val="24"/>
        </w:rPr>
        <w:t>scp</w:t>
      </w:r>
      <w:proofErr w:type="spellEnd"/>
      <w:proofErr w:type="gramEnd"/>
      <w:r w:rsidRPr="00AF0319">
        <w:rPr>
          <w:rFonts w:ascii="Arial" w:hAnsi="Arial" w:cs="Arial"/>
          <w:sz w:val="24"/>
          <w:szCs w:val="24"/>
        </w:rPr>
        <w:t xml:space="preserve"> is variable.  It is probably a </w:t>
      </w:r>
      <w:proofErr w:type="spellStart"/>
      <w:r w:rsidRPr="00AF0319">
        <w:rPr>
          <w:rFonts w:ascii="Arial" w:hAnsi="Arial" w:cs="Arial"/>
          <w:sz w:val="24"/>
          <w:szCs w:val="24"/>
        </w:rPr>
        <w:t>phenodeviant</w:t>
      </w:r>
      <w:proofErr w:type="spellEnd"/>
      <w:r w:rsidRPr="00AF0319">
        <w:rPr>
          <w:rFonts w:ascii="Arial" w:hAnsi="Arial" w:cs="Arial"/>
          <w:sz w:val="24"/>
          <w:szCs w:val="24"/>
        </w:rPr>
        <w:t xml:space="preserve"> since it is present in small numbers in the F2, but the frequency increases upon inbreeding.</w:t>
      </w:r>
    </w:p>
    <w:p w:rsidR="00AF0319" w:rsidRDefault="00DE27EA" w:rsidP="00AF0319">
      <w:pPr>
        <w:spacing w:after="0"/>
        <w:jc w:val="center"/>
        <w:rPr>
          <w:rFonts w:ascii="Arial" w:hAnsi="Arial" w:cs="Arial"/>
          <w:sz w:val="24"/>
          <w:szCs w:val="24"/>
        </w:rPr>
      </w:pPr>
      <w:r>
        <w:rPr>
          <w:rFonts w:ascii="Arial" w:hAnsi="Arial" w:cs="Arial"/>
          <w:noProof/>
          <w:sz w:val="24"/>
          <w:szCs w:val="24"/>
        </w:rPr>
        <w:drawing>
          <wp:inline distT="0" distB="0" distL="0" distR="0">
            <wp:extent cx="4333875" cy="1814590"/>
            <wp:effectExtent l="19050" t="0" r="9525"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333875" cy="1814590"/>
                    </a:xfrm>
                    <a:prstGeom prst="rect">
                      <a:avLst/>
                    </a:prstGeom>
                    <a:noFill/>
                    <a:ln w="9525">
                      <a:noFill/>
                      <a:miter lim="800000"/>
                      <a:headEnd/>
                      <a:tailEnd/>
                    </a:ln>
                  </pic:spPr>
                </pic:pic>
              </a:graphicData>
            </a:graphic>
          </wp:inline>
        </w:drawing>
      </w:r>
    </w:p>
    <w:p w:rsidR="001659F8" w:rsidRPr="00DE27EA" w:rsidRDefault="001659F8" w:rsidP="00DE27EA">
      <w:pPr>
        <w:pStyle w:val="ListParagraph"/>
        <w:numPr>
          <w:ilvl w:val="0"/>
          <w:numId w:val="8"/>
        </w:numPr>
        <w:spacing w:after="0"/>
        <w:rPr>
          <w:rFonts w:ascii="Arial" w:hAnsi="Arial" w:cs="Arial"/>
          <w:sz w:val="24"/>
          <w:szCs w:val="24"/>
        </w:rPr>
      </w:pPr>
      <w:proofErr w:type="spellStart"/>
      <w:r w:rsidRPr="00DE27EA">
        <w:rPr>
          <w:rFonts w:ascii="Arial" w:hAnsi="Arial" w:cs="Arial"/>
          <w:sz w:val="24"/>
          <w:szCs w:val="24"/>
        </w:rPr>
        <w:t>Scp</w:t>
      </w:r>
      <w:proofErr w:type="spellEnd"/>
      <w:r w:rsidRPr="00DE27EA">
        <w:rPr>
          <w:rFonts w:ascii="Arial" w:hAnsi="Arial" w:cs="Arial"/>
          <w:sz w:val="24"/>
          <w:szCs w:val="24"/>
        </w:rPr>
        <w:t xml:space="preserve"> pupa</w:t>
      </w:r>
      <w:r w:rsidR="00DE27EA" w:rsidRPr="00DE27EA">
        <w:rPr>
          <w:rFonts w:ascii="Arial" w:hAnsi="Arial" w:cs="Arial"/>
          <w:sz w:val="24"/>
          <w:szCs w:val="24"/>
        </w:rPr>
        <w:t xml:space="preserve">  b) </w:t>
      </w:r>
      <w:r w:rsidRPr="00DE27EA">
        <w:rPr>
          <w:rFonts w:ascii="Arial" w:hAnsi="Arial" w:cs="Arial"/>
          <w:sz w:val="24"/>
          <w:szCs w:val="24"/>
        </w:rPr>
        <w:t>Normal pupa</w:t>
      </w:r>
      <w:r w:rsidR="00DE27EA" w:rsidRPr="00DE27EA">
        <w:rPr>
          <w:rFonts w:ascii="Arial" w:hAnsi="Arial" w:cs="Arial"/>
          <w:sz w:val="24"/>
          <w:szCs w:val="24"/>
        </w:rPr>
        <w:t xml:space="preserve"> </w:t>
      </w:r>
      <w:r w:rsidR="00DE27EA">
        <w:rPr>
          <w:rFonts w:ascii="Arial" w:hAnsi="Arial" w:cs="Arial"/>
          <w:sz w:val="24"/>
          <w:szCs w:val="24"/>
        </w:rPr>
        <w:t xml:space="preserve">c) </w:t>
      </w:r>
      <w:proofErr w:type="spellStart"/>
      <w:r w:rsidRPr="00DE27EA">
        <w:rPr>
          <w:rFonts w:ascii="Arial" w:hAnsi="Arial" w:cs="Arial"/>
          <w:sz w:val="24"/>
          <w:szCs w:val="24"/>
        </w:rPr>
        <w:t>Scp</w:t>
      </w:r>
      <w:proofErr w:type="spellEnd"/>
      <w:r w:rsidRPr="00DE27EA">
        <w:rPr>
          <w:rFonts w:ascii="Arial" w:hAnsi="Arial" w:cs="Arial"/>
          <w:sz w:val="24"/>
          <w:szCs w:val="24"/>
        </w:rPr>
        <w:t xml:space="preserve"> adult</w:t>
      </w:r>
    </w:p>
    <w:p w:rsidR="001659F8" w:rsidRDefault="001659F8" w:rsidP="001659F8">
      <w:pPr>
        <w:spacing w:after="0"/>
        <w:rPr>
          <w:rFonts w:ascii="Arial" w:hAnsi="Arial" w:cs="Arial"/>
          <w:sz w:val="24"/>
          <w:szCs w:val="24"/>
        </w:rPr>
      </w:pPr>
    </w:p>
    <w:p w:rsidR="00512F3B" w:rsidRDefault="001659F8" w:rsidP="001659F8">
      <w:pPr>
        <w:pStyle w:val="ListParagraph"/>
        <w:numPr>
          <w:ilvl w:val="0"/>
          <w:numId w:val="6"/>
        </w:numPr>
        <w:spacing w:after="0"/>
        <w:rPr>
          <w:rFonts w:ascii="Arial" w:hAnsi="Arial" w:cs="Arial"/>
          <w:sz w:val="24"/>
          <w:szCs w:val="24"/>
        </w:rPr>
      </w:pPr>
      <w:r>
        <w:rPr>
          <w:rFonts w:ascii="Arial" w:hAnsi="Arial" w:cs="Arial"/>
          <w:sz w:val="24"/>
          <w:szCs w:val="24"/>
        </w:rPr>
        <w:t xml:space="preserve"> Short, split </w:t>
      </w:r>
      <w:proofErr w:type="spellStart"/>
      <w:r>
        <w:rPr>
          <w:rFonts w:ascii="Arial" w:hAnsi="Arial" w:cs="Arial"/>
          <w:sz w:val="24"/>
          <w:szCs w:val="24"/>
        </w:rPr>
        <w:t>spinasternum</w:t>
      </w:r>
      <w:proofErr w:type="spellEnd"/>
      <w:r>
        <w:rPr>
          <w:rFonts w:ascii="Arial" w:hAnsi="Arial" w:cs="Arial"/>
          <w:sz w:val="24"/>
          <w:szCs w:val="24"/>
        </w:rPr>
        <w:t xml:space="preserve"> (</w:t>
      </w:r>
      <w:proofErr w:type="spellStart"/>
      <w:r>
        <w:rPr>
          <w:rFonts w:ascii="Arial" w:hAnsi="Arial" w:cs="Arial"/>
          <w:sz w:val="24"/>
          <w:szCs w:val="24"/>
        </w:rPr>
        <w:t>sss</w:t>
      </w:r>
      <w:proofErr w:type="spellEnd"/>
      <w:r>
        <w:rPr>
          <w:rFonts w:ascii="Arial" w:hAnsi="Arial" w:cs="Arial"/>
          <w:sz w:val="24"/>
          <w:szCs w:val="24"/>
        </w:rPr>
        <w:t xml:space="preserve">) – Hoy, 1965.  A number of beetles with short, slightly split </w:t>
      </w:r>
      <w:proofErr w:type="spellStart"/>
      <w:r>
        <w:rPr>
          <w:rFonts w:ascii="Arial" w:hAnsi="Arial" w:cs="Arial"/>
          <w:sz w:val="24"/>
          <w:szCs w:val="24"/>
        </w:rPr>
        <w:t>spinasterna</w:t>
      </w:r>
      <w:proofErr w:type="spellEnd"/>
      <w:r>
        <w:rPr>
          <w:rFonts w:ascii="Arial" w:hAnsi="Arial" w:cs="Arial"/>
          <w:sz w:val="24"/>
          <w:szCs w:val="24"/>
        </w:rPr>
        <w:t xml:space="preserve"> </w:t>
      </w:r>
      <w:proofErr w:type="gramStart"/>
      <w:r>
        <w:rPr>
          <w:rFonts w:ascii="Arial" w:hAnsi="Arial" w:cs="Arial"/>
          <w:sz w:val="24"/>
          <w:szCs w:val="24"/>
        </w:rPr>
        <w:t>was</w:t>
      </w:r>
      <w:proofErr w:type="gramEnd"/>
      <w:r>
        <w:rPr>
          <w:rFonts w:ascii="Arial" w:hAnsi="Arial" w:cs="Arial"/>
          <w:sz w:val="24"/>
          <w:szCs w:val="24"/>
        </w:rPr>
        <w:t xml:space="preserve"> found in a stock containing black and </w:t>
      </w:r>
      <w:proofErr w:type="spellStart"/>
      <w:r>
        <w:rPr>
          <w:rFonts w:ascii="Arial" w:hAnsi="Arial" w:cs="Arial"/>
          <w:sz w:val="24"/>
          <w:szCs w:val="24"/>
        </w:rPr>
        <w:t>nonpunctate</w:t>
      </w:r>
      <w:proofErr w:type="spellEnd"/>
      <w:r>
        <w:rPr>
          <w:rFonts w:ascii="Arial" w:hAnsi="Arial" w:cs="Arial"/>
          <w:sz w:val="24"/>
          <w:szCs w:val="24"/>
        </w:rPr>
        <w:t xml:space="preserve"> </w:t>
      </w:r>
      <w:proofErr w:type="spellStart"/>
      <w:r>
        <w:rPr>
          <w:rFonts w:ascii="Arial" w:hAnsi="Arial" w:cs="Arial"/>
          <w:sz w:val="24"/>
          <w:szCs w:val="24"/>
        </w:rPr>
        <w:t>prothorax</w:t>
      </w:r>
      <w:proofErr w:type="spellEnd"/>
      <w:r>
        <w:rPr>
          <w:rFonts w:ascii="Arial" w:hAnsi="Arial" w:cs="Arial"/>
          <w:sz w:val="24"/>
          <w:szCs w:val="24"/>
        </w:rPr>
        <w:t xml:space="preserve"> (</w:t>
      </w:r>
      <w:proofErr w:type="spellStart"/>
      <w:r>
        <w:rPr>
          <w:rFonts w:ascii="Arial" w:hAnsi="Arial" w:cs="Arial"/>
          <w:sz w:val="24"/>
          <w:szCs w:val="24"/>
        </w:rPr>
        <w:t>Npp</w:t>
      </w:r>
      <w:proofErr w:type="spellEnd"/>
      <w:r>
        <w:rPr>
          <w:rFonts w:ascii="Arial" w:hAnsi="Arial" w:cs="Arial"/>
          <w:sz w:val="24"/>
          <w:szCs w:val="24"/>
        </w:rPr>
        <w:t xml:space="preserve">).  A stock having very strong expression was established (see the following figure).  The </w:t>
      </w:r>
      <w:proofErr w:type="spellStart"/>
      <w:r>
        <w:rPr>
          <w:rFonts w:ascii="Arial" w:hAnsi="Arial" w:cs="Arial"/>
          <w:sz w:val="24"/>
          <w:szCs w:val="24"/>
        </w:rPr>
        <w:t>sss</w:t>
      </w:r>
      <w:proofErr w:type="spellEnd"/>
      <w:r>
        <w:rPr>
          <w:rFonts w:ascii="Arial" w:hAnsi="Arial" w:cs="Arial"/>
          <w:sz w:val="24"/>
          <w:szCs w:val="24"/>
        </w:rPr>
        <w:t xml:space="preserve"> gene is inherited as an </w:t>
      </w:r>
      <w:proofErr w:type="spellStart"/>
      <w:r>
        <w:rPr>
          <w:rFonts w:ascii="Arial" w:hAnsi="Arial" w:cs="Arial"/>
          <w:sz w:val="24"/>
          <w:szCs w:val="24"/>
        </w:rPr>
        <w:t>autosomal</w:t>
      </w:r>
      <w:proofErr w:type="spellEnd"/>
      <w:r>
        <w:rPr>
          <w:rFonts w:ascii="Arial" w:hAnsi="Arial" w:cs="Arial"/>
          <w:sz w:val="24"/>
          <w:szCs w:val="24"/>
        </w:rPr>
        <w:t xml:space="preserve"> recessive with variable </w:t>
      </w:r>
      <w:r w:rsidR="002B2AEC">
        <w:rPr>
          <w:rFonts w:ascii="Arial" w:hAnsi="Arial" w:cs="Arial"/>
          <w:sz w:val="24"/>
          <w:szCs w:val="24"/>
        </w:rPr>
        <w:t xml:space="preserve">expression, and incomplete </w:t>
      </w:r>
      <w:proofErr w:type="spellStart"/>
      <w:r w:rsidR="002B2AEC">
        <w:rPr>
          <w:rFonts w:ascii="Arial" w:hAnsi="Arial" w:cs="Arial"/>
          <w:sz w:val="24"/>
          <w:szCs w:val="24"/>
        </w:rPr>
        <w:t>penetrance</w:t>
      </w:r>
      <w:proofErr w:type="spellEnd"/>
      <w:r w:rsidR="002B2AEC">
        <w:rPr>
          <w:rFonts w:ascii="Arial" w:hAnsi="Arial" w:cs="Arial"/>
          <w:sz w:val="24"/>
          <w:szCs w:val="24"/>
        </w:rPr>
        <w:t xml:space="preserve"> in some genetic backgrounds.  In extreme expression the </w:t>
      </w:r>
      <w:proofErr w:type="spellStart"/>
      <w:r w:rsidR="002B2AEC">
        <w:rPr>
          <w:rFonts w:ascii="Arial" w:hAnsi="Arial" w:cs="Arial"/>
          <w:sz w:val="24"/>
          <w:szCs w:val="24"/>
        </w:rPr>
        <w:t>spinasternum</w:t>
      </w:r>
      <w:proofErr w:type="spellEnd"/>
      <w:r w:rsidR="002B2AEC">
        <w:rPr>
          <w:rFonts w:ascii="Arial" w:hAnsi="Arial" w:cs="Arial"/>
          <w:sz w:val="24"/>
          <w:szCs w:val="24"/>
        </w:rPr>
        <w:t xml:space="preserve"> is shortened (</w:t>
      </w:r>
      <w:proofErr w:type="spellStart"/>
      <w:r w:rsidR="002B2AEC">
        <w:rPr>
          <w:rFonts w:ascii="Arial" w:hAnsi="Arial" w:cs="Arial"/>
          <w:sz w:val="24"/>
          <w:szCs w:val="24"/>
        </w:rPr>
        <w:t>ofter</w:t>
      </w:r>
      <w:proofErr w:type="spellEnd"/>
      <w:r w:rsidR="002B2AEC">
        <w:rPr>
          <w:rFonts w:ascii="Arial" w:hAnsi="Arial" w:cs="Arial"/>
          <w:sz w:val="24"/>
          <w:szCs w:val="24"/>
        </w:rPr>
        <w:t xml:space="preserve"> to the anterior margins of the </w:t>
      </w:r>
      <w:proofErr w:type="spellStart"/>
      <w:r w:rsidR="002B2AEC">
        <w:rPr>
          <w:rFonts w:ascii="Arial" w:hAnsi="Arial" w:cs="Arial"/>
          <w:sz w:val="24"/>
          <w:szCs w:val="24"/>
        </w:rPr>
        <w:t>epimera</w:t>
      </w:r>
      <w:proofErr w:type="spellEnd"/>
      <w:r w:rsidR="002B2AEC">
        <w:rPr>
          <w:rFonts w:ascii="Arial" w:hAnsi="Arial" w:cs="Arial"/>
          <w:sz w:val="24"/>
          <w:szCs w:val="24"/>
        </w:rPr>
        <w:t xml:space="preserve">) and sometimes it has a medial split on its tip.  In addition, the anterior ventral margin of the </w:t>
      </w:r>
      <w:proofErr w:type="spellStart"/>
      <w:r w:rsidR="002B2AEC">
        <w:rPr>
          <w:rFonts w:ascii="Arial" w:hAnsi="Arial" w:cs="Arial"/>
          <w:sz w:val="24"/>
          <w:szCs w:val="24"/>
        </w:rPr>
        <w:t>prothorax</w:t>
      </w:r>
      <w:proofErr w:type="spellEnd"/>
      <w:r w:rsidR="002B2AEC">
        <w:rPr>
          <w:rFonts w:ascii="Arial" w:hAnsi="Arial" w:cs="Arial"/>
          <w:sz w:val="24"/>
          <w:szCs w:val="24"/>
        </w:rPr>
        <w:t xml:space="preserve"> may have an indentation in a region directly anterior to the line of the </w:t>
      </w:r>
      <w:proofErr w:type="spellStart"/>
      <w:r w:rsidR="002B2AEC">
        <w:rPr>
          <w:rFonts w:ascii="Arial" w:hAnsi="Arial" w:cs="Arial"/>
          <w:sz w:val="24"/>
          <w:szCs w:val="24"/>
        </w:rPr>
        <w:t>spinasternum</w:t>
      </w:r>
      <w:proofErr w:type="spellEnd"/>
      <w:r w:rsidR="002B2AEC">
        <w:rPr>
          <w:rFonts w:ascii="Arial" w:hAnsi="Arial" w:cs="Arial"/>
          <w:sz w:val="24"/>
          <w:szCs w:val="24"/>
        </w:rPr>
        <w:t xml:space="preserve">.  The </w:t>
      </w:r>
      <w:proofErr w:type="spellStart"/>
      <w:r w:rsidR="002B2AEC">
        <w:rPr>
          <w:rFonts w:ascii="Arial" w:hAnsi="Arial" w:cs="Arial"/>
          <w:sz w:val="24"/>
          <w:szCs w:val="24"/>
        </w:rPr>
        <w:t>epimera</w:t>
      </w:r>
      <w:proofErr w:type="spellEnd"/>
      <w:r w:rsidR="002B2AEC">
        <w:rPr>
          <w:rFonts w:ascii="Arial" w:hAnsi="Arial" w:cs="Arial"/>
          <w:sz w:val="24"/>
          <w:szCs w:val="24"/>
        </w:rPr>
        <w:t xml:space="preserve"> are usually quite normal in length and conformation.</w:t>
      </w:r>
    </w:p>
    <w:p w:rsidR="00303AEA" w:rsidRDefault="00303AEA" w:rsidP="00303AEA">
      <w:pPr>
        <w:pStyle w:val="ListParagraph"/>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1857375" cy="1120238"/>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859117" cy="1121289"/>
                    </a:xfrm>
                    <a:prstGeom prst="rect">
                      <a:avLst/>
                    </a:prstGeom>
                    <a:noFill/>
                    <a:ln w="9525">
                      <a:noFill/>
                      <a:miter lim="800000"/>
                      <a:headEnd/>
                      <a:tailEnd/>
                    </a:ln>
                  </pic:spPr>
                </pic:pic>
              </a:graphicData>
            </a:graphic>
          </wp:inline>
        </w:drawing>
      </w:r>
      <w:r>
        <w:rPr>
          <w:rFonts w:ascii="Arial" w:hAnsi="Arial" w:cs="Arial"/>
          <w:sz w:val="24"/>
          <w:szCs w:val="24"/>
        </w:rPr>
        <w:br/>
      </w:r>
    </w:p>
    <w:p w:rsidR="00994F48" w:rsidRPr="00303AEA" w:rsidRDefault="00512F3B" w:rsidP="00994F48">
      <w:pPr>
        <w:pStyle w:val="ListParagraph"/>
        <w:numPr>
          <w:ilvl w:val="0"/>
          <w:numId w:val="6"/>
        </w:numPr>
        <w:spacing w:after="0"/>
        <w:rPr>
          <w:rFonts w:ascii="Arial" w:hAnsi="Arial" w:cs="Arial"/>
          <w:sz w:val="24"/>
          <w:szCs w:val="24"/>
        </w:rPr>
      </w:pPr>
      <w:r w:rsidRPr="00303AEA">
        <w:rPr>
          <w:rFonts w:ascii="Arial" w:hAnsi="Arial" w:cs="Arial"/>
          <w:sz w:val="24"/>
          <w:szCs w:val="24"/>
        </w:rPr>
        <w:t xml:space="preserve"> </w:t>
      </w:r>
      <w:proofErr w:type="spellStart"/>
      <w:r w:rsidRPr="00303AEA">
        <w:rPr>
          <w:rFonts w:ascii="Arial" w:hAnsi="Arial" w:cs="Arial"/>
          <w:sz w:val="24"/>
          <w:szCs w:val="24"/>
        </w:rPr>
        <w:t>Stumoy</w:t>
      </w:r>
      <w:proofErr w:type="spellEnd"/>
      <w:r w:rsidRPr="00303AEA">
        <w:rPr>
          <w:rFonts w:ascii="Arial" w:hAnsi="Arial" w:cs="Arial"/>
          <w:sz w:val="24"/>
          <w:szCs w:val="24"/>
        </w:rPr>
        <w:t xml:space="preserve"> (</w:t>
      </w:r>
      <w:proofErr w:type="spellStart"/>
      <w:r w:rsidRPr="00303AEA">
        <w:rPr>
          <w:rFonts w:ascii="Arial" w:hAnsi="Arial" w:cs="Arial"/>
          <w:sz w:val="24"/>
          <w:szCs w:val="24"/>
        </w:rPr>
        <w:t>stu</w:t>
      </w:r>
      <w:proofErr w:type="spellEnd"/>
      <w:r w:rsidRPr="00303AEA">
        <w:rPr>
          <w:rFonts w:ascii="Arial" w:hAnsi="Arial" w:cs="Arial"/>
          <w:sz w:val="24"/>
          <w:szCs w:val="24"/>
        </w:rPr>
        <w:t xml:space="preserve">) – Hoy, 1965.  Fifty-three immature beetles, including larvae and pupae, and one adult were found in a stock containing </w:t>
      </w:r>
      <w:proofErr w:type="spellStart"/>
      <w:r w:rsidRPr="00303AEA">
        <w:rPr>
          <w:rFonts w:ascii="Arial" w:hAnsi="Arial" w:cs="Arial"/>
          <w:sz w:val="24"/>
          <w:szCs w:val="24"/>
        </w:rPr>
        <w:t>fasD</w:t>
      </w:r>
      <w:proofErr w:type="spellEnd"/>
      <w:r w:rsidRPr="00303AEA">
        <w:rPr>
          <w:rFonts w:ascii="Arial" w:hAnsi="Arial" w:cs="Arial"/>
          <w:sz w:val="24"/>
          <w:szCs w:val="24"/>
        </w:rPr>
        <w:t xml:space="preserve">, </w:t>
      </w:r>
      <w:proofErr w:type="spellStart"/>
      <w:proofErr w:type="gramStart"/>
      <w:r w:rsidRPr="00303AEA">
        <w:rPr>
          <w:rFonts w:ascii="Arial" w:hAnsi="Arial" w:cs="Arial"/>
          <w:sz w:val="24"/>
          <w:szCs w:val="24"/>
        </w:rPr>
        <w:t>tet</w:t>
      </w:r>
      <w:proofErr w:type="spellEnd"/>
      <w:proofErr w:type="gramEnd"/>
      <w:r w:rsidRPr="00303AEA">
        <w:rPr>
          <w:rFonts w:ascii="Arial" w:hAnsi="Arial" w:cs="Arial"/>
          <w:sz w:val="24"/>
          <w:szCs w:val="24"/>
        </w:rPr>
        <w:t xml:space="preserve">, eta.  All larvae had reduced legs and antennae.  All pupae had greatly </w:t>
      </w:r>
      <w:proofErr w:type="spellStart"/>
      <w:r w:rsidRPr="00303AEA">
        <w:rPr>
          <w:rFonts w:ascii="Arial" w:hAnsi="Arial" w:cs="Arial"/>
          <w:sz w:val="24"/>
          <w:szCs w:val="24"/>
        </w:rPr>
        <w:t>redued</w:t>
      </w:r>
      <w:proofErr w:type="spellEnd"/>
      <w:r w:rsidRPr="00303AEA">
        <w:rPr>
          <w:rFonts w:ascii="Arial" w:hAnsi="Arial" w:cs="Arial"/>
          <w:sz w:val="24"/>
          <w:szCs w:val="24"/>
        </w:rPr>
        <w:t xml:space="preserve"> legs antennae, and mouthparts.  The legs of the adult beetles were reduced so that only deformed </w:t>
      </w:r>
      <w:proofErr w:type="spellStart"/>
      <w:r w:rsidRPr="00303AEA">
        <w:rPr>
          <w:rFonts w:ascii="Arial" w:hAnsi="Arial" w:cs="Arial"/>
          <w:sz w:val="24"/>
          <w:szCs w:val="24"/>
        </w:rPr>
        <w:t>coxae</w:t>
      </w:r>
      <w:proofErr w:type="spellEnd"/>
      <w:r w:rsidRPr="00303AEA">
        <w:rPr>
          <w:rFonts w:ascii="Arial" w:hAnsi="Arial" w:cs="Arial"/>
          <w:sz w:val="24"/>
          <w:szCs w:val="24"/>
        </w:rPr>
        <w:t xml:space="preserve"> plus reduced and deformed larval claws remained (see picture of an adult on cover and accompanying figure of </w:t>
      </w:r>
      <w:proofErr w:type="gramStart"/>
      <w:r w:rsidRPr="00303AEA">
        <w:rPr>
          <w:rFonts w:ascii="Arial" w:hAnsi="Arial" w:cs="Arial"/>
          <w:sz w:val="24"/>
          <w:szCs w:val="24"/>
        </w:rPr>
        <w:t>an</w:t>
      </w:r>
      <w:proofErr w:type="gramEnd"/>
      <w:r w:rsidRPr="00303AEA">
        <w:rPr>
          <w:rFonts w:ascii="Arial" w:hAnsi="Arial" w:cs="Arial"/>
          <w:sz w:val="24"/>
          <w:szCs w:val="24"/>
        </w:rPr>
        <w:t xml:space="preserve"> </w:t>
      </w:r>
      <w:proofErr w:type="spellStart"/>
      <w:r w:rsidRPr="00303AEA">
        <w:rPr>
          <w:rFonts w:ascii="Arial" w:hAnsi="Arial" w:cs="Arial"/>
          <w:sz w:val="24"/>
          <w:szCs w:val="24"/>
        </w:rPr>
        <w:t>stu</w:t>
      </w:r>
      <w:proofErr w:type="spellEnd"/>
      <w:r w:rsidRPr="00303AEA">
        <w:rPr>
          <w:rFonts w:ascii="Arial" w:hAnsi="Arial" w:cs="Arial"/>
          <w:sz w:val="24"/>
          <w:szCs w:val="24"/>
        </w:rPr>
        <w:t xml:space="preserve"> </w:t>
      </w:r>
      <w:proofErr w:type="spellStart"/>
      <w:r w:rsidRPr="00303AEA">
        <w:rPr>
          <w:rFonts w:ascii="Arial" w:hAnsi="Arial" w:cs="Arial"/>
          <w:sz w:val="24"/>
          <w:szCs w:val="24"/>
        </w:rPr>
        <w:t>larga</w:t>
      </w:r>
      <w:proofErr w:type="spellEnd"/>
      <w:r w:rsidRPr="00303AEA">
        <w:rPr>
          <w:rFonts w:ascii="Arial" w:hAnsi="Arial" w:cs="Arial"/>
          <w:sz w:val="24"/>
          <w:szCs w:val="24"/>
        </w:rPr>
        <w:t xml:space="preserve">).  Adult antennae were represented by one basal segment and a single terminal segment.  Adults appear to have subtly abnormal shaped heads and </w:t>
      </w:r>
      <w:proofErr w:type="spellStart"/>
      <w:r w:rsidRPr="00303AEA">
        <w:rPr>
          <w:rFonts w:ascii="Arial" w:hAnsi="Arial" w:cs="Arial"/>
          <w:sz w:val="24"/>
          <w:szCs w:val="24"/>
        </w:rPr>
        <w:t>prothoraxes</w:t>
      </w:r>
      <w:proofErr w:type="spellEnd"/>
      <w:r w:rsidRPr="00303AEA">
        <w:rPr>
          <w:rFonts w:ascii="Arial" w:hAnsi="Arial" w:cs="Arial"/>
          <w:sz w:val="24"/>
          <w:szCs w:val="24"/>
        </w:rPr>
        <w:t xml:space="preserve">.  A split </w:t>
      </w:r>
      <w:proofErr w:type="spellStart"/>
      <w:r w:rsidRPr="00303AEA">
        <w:rPr>
          <w:rFonts w:ascii="Arial" w:hAnsi="Arial" w:cs="Arial"/>
          <w:sz w:val="24"/>
          <w:szCs w:val="24"/>
        </w:rPr>
        <w:t>elytral</w:t>
      </w:r>
      <w:proofErr w:type="spellEnd"/>
      <w:r w:rsidRPr="00303AEA">
        <w:rPr>
          <w:rFonts w:ascii="Arial" w:hAnsi="Arial" w:cs="Arial"/>
          <w:sz w:val="24"/>
          <w:szCs w:val="24"/>
        </w:rPr>
        <w:t xml:space="preserve"> condition is also common.  Pupae have slightly reduced </w:t>
      </w:r>
      <w:proofErr w:type="spellStart"/>
      <w:r w:rsidRPr="00303AEA">
        <w:rPr>
          <w:rFonts w:ascii="Arial" w:hAnsi="Arial" w:cs="Arial"/>
          <w:sz w:val="24"/>
          <w:szCs w:val="24"/>
        </w:rPr>
        <w:t>urogomphi</w:t>
      </w:r>
      <w:proofErr w:type="spellEnd"/>
      <w:r w:rsidRPr="00303AEA">
        <w:rPr>
          <w:rFonts w:ascii="Arial" w:hAnsi="Arial" w:cs="Arial"/>
          <w:sz w:val="24"/>
          <w:szCs w:val="24"/>
        </w:rPr>
        <w:t xml:space="preserve">.  Male pupae appear to have normal genital lobes; female pupae, however, have greatly reduced genital lobes, making it difficult to sex them without males nearby for comparison.  All of the 53 </w:t>
      </w:r>
      <w:proofErr w:type="spellStart"/>
      <w:r w:rsidRPr="00303AEA">
        <w:rPr>
          <w:rFonts w:ascii="Arial" w:hAnsi="Arial" w:cs="Arial"/>
          <w:sz w:val="24"/>
          <w:szCs w:val="24"/>
        </w:rPr>
        <w:t>stu</w:t>
      </w:r>
      <w:proofErr w:type="spellEnd"/>
      <w:r w:rsidRPr="00303AEA">
        <w:rPr>
          <w:rFonts w:ascii="Arial" w:hAnsi="Arial" w:cs="Arial"/>
          <w:sz w:val="24"/>
          <w:szCs w:val="24"/>
        </w:rPr>
        <w:t xml:space="preserve"> immature died either during the larval stage, the </w:t>
      </w:r>
      <w:proofErr w:type="spellStart"/>
      <w:r w:rsidRPr="00303AEA">
        <w:rPr>
          <w:rFonts w:ascii="Arial" w:hAnsi="Arial" w:cs="Arial"/>
          <w:sz w:val="24"/>
          <w:szCs w:val="24"/>
        </w:rPr>
        <w:t>pupal</w:t>
      </w:r>
      <w:proofErr w:type="spellEnd"/>
      <w:r w:rsidRPr="00303AEA">
        <w:rPr>
          <w:rFonts w:ascii="Arial" w:hAnsi="Arial" w:cs="Arial"/>
          <w:sz w:val="24"/>
          <w:szCs w:val="24"/>
        </w:rPr>
        <w:t xml:space="preserve"> stadium or as very young adults.  None reproduced.  Normal sibs of the </w:t>
      </w:r>
      <w:proofErr w:type="spellStart"/>
      <w:r w:rsidRPr="00303AEA">
        <w:rPr>
          <w:rFonts w:ascii="Arial" w:hAnsi="Arial" w:cs="Arial"/>
          <w:sz w:val="24"/>
          <w:szCs w:val="24"/>
        </w:rPr>
        <w:t>stu</w:t>
      </w:r>
      <w:proofErr w:type="spellEnd"/>
      <w:r w:rsidRPr="00303AEA">
        <w:rPr>
          <w:rFonts w:ascii="Arial" w:hAnsi="Arial" w:cs="Arial"/>
          <w:sz w:val="24"/>
          <w:szCs w:val="24"/>
        </w:rPr>
        <w:t xml:space="preserve"> beetles were mated in hopes of obtaining more </w:t>
      </w:r>
      <w:proofErr w:type="spellStart"/>
      <w:r w:rsidRPr="00303AEA">
        <w:rPr>
          <w:rFonts w:ascii="Arial" w:hAnsi="Arial" w:cs="Arial"/>
          <w:sz w:val="24"/>
          <w:szCs w:val="24"/>
        </w:rPr>
        <w:t>stu</w:t>
      </w:r>
      <w:proofErr w:type="spellEnd"/>
      <w:r w:rsidRPr="00303AEA">
        <w:rPr>
          <w:rFonts w:ascii="Arial" w:hAnsi="Arial" w:cs="Arial"/>
          <w:sz w:val="24"/>
          <w:szCs w:val="24"/>
        </w:rPr>
        <w:t>.</w:t>
      </w:r>
      <w:r w:rsidR="00994F48" w:rsidRPr="00303AEA">
        <w:rPr>
          <w:rFonts w:ascii="Arial" w:hAnsi="Arial" w:cs="Arial"/>
          <w:sz w:val="24"/>
          <w:szCs w:val="24"/>
        </w:rPr>
        <w:t xml:space="preserve">  It was found that </w:t>
      </w:r>
      <w:proofErr w:type="spellStart"/>
      <w:r w:rsidR="00994F48" w:rsidRPr="00303AEA">
        <w:rPr>
          <w:rFonts w:ascii="Arial" w:hAnsi="Arial" w:cs="Arial"/>
          <w:sz w:val="24"/>
          <w:szCs w:val="24"/>
        </w:rPr>
        <w:t>stu</w:t>
      </w:r>
      <w:proofErr w:type="spellEnd"/>
      <w:r w:rsidR="00994F48" w:rsidRPr="00303AEA">
        <w:rPr>
          <w:rFonts w:ascii="Arial" w:hAnsi="Arial" w:cs="Arial"/>
          <w:sz w:val="24"/>
          <w:szCs w:val="24"/>
        </w:rPr>
        <w:t xml:space="preserve"> is due to an </w:t>
      </w:r>
      <w:proofErr w:type="spellStart"/>
      <w:r w:rsidR="00994F48" w:rsidRPr="00303AEA">
        <w:rPr>
          <w:rFonts w:ascii="Arial" w:hAnsi="Arial" w:cs="Arial"/>
          <w:sz w:val="24"/>
          <w:szCs w:val="24"/>
        </w:rPr>
        <w:t>autosomal</w:t>
      </w:r>
      <w:proofErr w:type="spellEnd"/>
      <w:r w:rsidR="00994F48" w:rsidRPr="00303AEA">
        <w:rPr>
          <w:rFonts w:ascii="Arial" w:hAnsi="Arial" w:cs="Arial"/>
          <w:sz w:val="24"/>
          <w:szCs w:val="24"/>
        </w:rPr>
        <w:t xml:space="preserve"> recessive lethal gene.  Of eight successful single pair </w:t>
      </w:r>
      <w:proofErr w:type="spellStart"/>
      <w:r w:rsidR="00994F48" w:rsidRPr="00303AEA">
        <w:rPr>
          <w:rFonts w:ascii="Arial" w:hAnsi="Arial" w:cs="Arial"/>
          <w:sz w:val="24"/>
          <w:szCs w:val="24"/>
        </w:rPr>
        <w:t>matings</w:t>
      </w:r>
      <w:proofErr w:type="spellEnd"/>
      <w:r w:rsidR="00994F48" w:rsidRPr="00303AEA">
        <w:rPr>
          <w:rFonts w:ascii="Arial" w:hAnsi="Arial" w:cs="Arial"/>
          <w:sz w:val="24"/>
          <w:szCs w:val="24"/>
        </w:rPr>
        <w:t xml:space="preserve"> of </w:t>
      </w:r>
      <w:proofErr w:type="spellStart"/>
      <w:r w:rsidR="00994F48" w:rsidRPr="00303AEA">
        <w:rPr>
          <w:rFonts w:ascii="Arial" w:hAnsi="Arial" w:cs="Arial"/>
          <w:sz w:val="24"/>
          <w:szCs w:val="24"/>
        </w:rPr>
        <w:t>norml</w:t>
      </w:r>
      <w:proofErr w:type="spellEnd"/>
      <w:r w:rsidR="00994F48" w:rsidRPr="00303AEA">
        <w:rPr>
          <w:rFonts w:ascii="Arial" w:hAnsi="Arial" w:cs="Arial"/>
          <w:sz w:val="24"/>
          <w:szCs w:val="24"/>
        </w:rPr>
        <w:t xml:space="preserve"> virgin beetles from a stock that produced </w:t>
      </w:r>
      <w:proofErr w:type="spellStart"/>
      <w:r w:rsidR="00994F48" w:rsidRPr="00303AEA">
        <w:rPr>
          <w:rFonts w:ascii="Arial" w:hAnsi="Arial" w:cs="Arial"/>
          <w:sz w:val="24"/>
          <w:szCs w:val="24"/>
        </w:rPr>
        <w:t>stu</w:t>
      </w:r>
      <w:proofErr w:type="spellEnd"/>
      <w:r w:rsidR="00994F48" w:rsidRPr="00303AEA">
        <w:rPr>
          <w:rFonts w:ascii="Arial" w:hAnsi="Arial" w:cs="Arial"/>
          <w:sz w:val="24"/>
          <w:szCs w:val="24"/>
        </w:rPr>
        <w:t xml:space="preserve"> the following ratios were found:</w:t>
      </w:r>
    </w:p>
    <w:p w:rsidR="00994F48" w:rsidRDefault="00994F48" w:rsidP="00303AEA">
      <w:pPr>
        <w:spacing w:after="0"/>
        <w:ind w:left="2160"/>
        <w:rPr>
          <w:rFonts w:ascii="Arial" w:hAnsi="Arial" w:cs="Arial"/>
          <w:sz w:val="24"/>
          <w:szCs w:val="24"/>
        </w:rPr>
      </w:pPr>
      <w:r>
        <w:rPr>
          <w:rFonts w:ascii="Arial" w:hAnsi="Arial" w:cs="Arial"/>
          <w:sz w:val="24"/>
          <w:szCs w:val="24"/>
        </w:rPr>
        <w:tab/>
        <w:t xml:space="preserve">1-3.  </w:t>
      </w:r>
      <w:r w:rsidR="005429ED">
        <w:rPr>
          <w:rFonts w:ascii="Arial" w:hAnsi="Arial" w:cs="Arial"/>
          <w:sz w:val="24"/>
          <w:szCs w:val="24"/>
        </w:rPr>
        <w:t xml:space="preserve">  </w:t>
      </w:r>
      <w:r>
        <w:rPr>
          <w:rFonts w:ascii="Arial" w:hAnsi="Arial" w:cs="Arial"/>
          <w:sz w:val="24"/>
          <w:szCs w:val="24"/>
        </w:rPr>
        <w:t xml:space="preserve">  F1 progeny all normal</w:t>
      </w:r>
    </w:p>
    <w:p w:rsidR="001659F8" w:rsidRPr="005429ED" w:rsidRDefault="00994F48" w:rsidP="00303AEA">
      <w:pPr>
        <w:pStyle w:val="ListParagraph"/>
        <w:numPr>
          <w:ilvl w:val="0"/>
          <w:numId w:val="9"/>
        </w:numPr>
        <w:spacing w:after="0"/>
        <w:ind w:left="3435"/>
        <w:rPr>
          <w:rFonts w:ascii="Arial" w:hAnsi="Arial" w:cs="Arial"/>
          <w:sz w:val="24"/>
          <w:szCs w:val="24"/>
        </w:rPr>
      </w:pPr>
      <w:r w:rsidRPr="005429ED">
        <w:rPr>
          <w:rFonts w:ascii="Arial" w:hAnsi="Arial" w:cs="Arial"/>
          <w:sz w:val="24"/>
          <w:szCs w:val="24"/>
        </w:rPr>
        <w:t xml:space="preserve">    </w:t>
      </w:r>
      <w:r w:rsidR="005429ED" w:rsidRPr="005429ED">
        <w:rPr>
          <w:rFonts w:ascii="Arial" w:hAnsi="Arial" w:cs="Arial"/>
          <w:sz w:val="24"/>
          <w:szCs w:val="24"/>
        </w:rPr>
        <w:t xml:space="preserve">144 + :  38 </w:t>
      </w:r>
      <w:proofErr w:type="spellStart"/>
      <w:r w:rsidR="005429ED" w:rsidRPr="005429ED">
        <w:rPr>
          <w:rFonts w:ascii="Arial" w:hAnsi="Arial" w:cs="Arial"/>
          <w:sz w:val="24"/>
          <w:szCs w:val="24"/>
        </w:rPr>
        <w:t>stu</w:t>
      </w:r>
      <w:proofErr w:type="spellEnd"/>
      <w:r w:rsidR="001659F8" w:rsidRPr="005429ED">
        <w:rPr>
          <w:rFonts w:ascii="Arial" w:hAnsi="Arial" w:cs="Arial"/>
          <w:sz w:val="24"/>
          <w:szCs w:val="24"/>
        </w:rPr>
        <w:t xml:space="preserve"> </w:t>
      </w:r>
    </w:p>
    <w:p w:rsidR="005429ED" w:rsidRDefault="005429ED" w:rsidP="00303AEA">
      <w:pPr>
        <w:pStyle w:val="ListParagraph"/>
        <w:numPr>
          <w:ilvl w:val="0"/>
          <w:numId w:val="9"/>
        </w:numPr>
        <w:spacing w:after="0"/>
        <w:ind w:left="3435"/>
        <w:rPr>
          <w:rFonts w:ascii="Arial" w:hAnsi="Arial" w:cs="Arial"/>
          <w:sz w:val="24"/>
          <w:szCs w:val="24"/>
        </w:rPr>
      </w:pPr>
      <w:r>
        <w:rPr>
          <w:rFonts w:ascii="Arial" w:hAnsi="Arial" w:cs="Arial"/>
          <w:sz w:val="24"/>
          <w:szCs w:val="24"/>
        </w:rPr>
        <w:t xml:space="preserve">    118 + :  27 </w:t>
      </w:r>
      <w:proofErr w:type="spellStart"/>
      <w:r>
        <w:rPr>
          <w:rFonts w:ascii="Arial" w:hAnsi="Arial" w:cs="Arial"/>
          <w:sz w:val="24"/>
          <w:szCs w:val="24"/>
        </w:rPr>
        <w:t>stu</w:t>
      </w:r>
      <w:proofErr w:type="spellEnd"/>
    </w:p>
    <w:p w:rsidR="000C1CA9" w:rsidRPr="005429ED" w:rsidRDefault="005429ED" w:rsidP="00303AEA">
      <w:pPr>
        <w:pStyle w:val="ListParagraph"/>
        <w:numPr>
          <w:ilvl w:val="0"/>
          <w:numId w:val="9"/>
        </w:numPr>
        <w:spacing w:after="0"/>
        <w:ind w:left="3435"/>
        <w:rPr>
          <w:rFonts w:ascii="Arial" w:hAnsi="Arial" w:cs="Arial"/>
          <w:sz w:val="24"/>
          <w:szCs w:val="24"/>
        </w:rPr>
      </w:pPr>
      <w:r w:rsidRPr="005429ED">
        <w:rPr>
          <w:rFonts w:ascii="Arial" w:hAnsi="Arial" w:cs="Arial"/>
          <w:sz w:val="24"/>
          <w:szCs w:val="24"/>
        </w:rPr>
        <w:t xml:space="preserve"> </w:t>
      </w:r>
      <w:r>
        <w:rPr>
          <w:rFonts w:ascii="Arial" w:hAnsi="Arial" w:cs="Arial"/>
          <w:sz w:val="24"/>
          <w:szCs w:val="24"/>
        </w:rPr>
        <w:t xml:space="preserve">     49 + :    4 </w:t>
      </w:r>
      <w:proofErr w:type="spellStart"/>
      <w:r>
        <w:rPr>
          <w:rFonts w:ascii="Arial" w:hAnsi="Arial" w:cs="Arial"/>
          <w:sz w:val="24"/>
          <w:szCs w:val="24"/>
        </w:rPr>
        <w:t>stu</w:t>
      </w:r>
      <w:proofErr w:type="spellEnd"/>
    </w:p>
    <w:p w:rsidR="00056F37" w:rsidRDefault="005429ED" w:rsidP="00303AEA">
      <w:pPr>
        <w:spacing w:after="0"/>
        <w:ind w:left="2160"/>
        <w:rPr>
          <w:rFonts w:ascii="Arial" w:hAnsi="Arial" w:cs="Arial"/>
          <w:sz w:val="24"/>
          <w:szCs w:val="24"/>
        </w:rPr>
      </w:pPr>
      <w:r>
        <w:rPr>
          <w:rFonts w:ascii="Arial" w:hAnsi="Arial" w:cs="Arial"/>
          <w:sz w:val="24"/>
          <w:szCs w:val="24"/>
        </w:rPr>
        <w:t xml:space="preserve">              7       106 </w:t>
      </w:r>
      <w:proofErr w:type="gramStart"/>
      <w:r>
        <w:rPr>
          <w:rFonts w:ascii="Arial" w:hAnsi="Arial" w:cs="Arial"/>
          <w:sz w:val="24"/>
          <w:szCs w:val="24"/>
        </w:rPr>
        <w:t>+ :</w:t>
      </w:r>
      <w:proofErr w:type="gramEnd"/>
      <w:r>
        <w:rPr>
          <w:rFonts w:ascii="Arial" w:hAnsi="Arial" w:cs="Arial"/>
          <w:sz w:val="24"/>
          <w:szCs w:val="24"/>
        </w:rPr>
        <w:t xml:space="preserve">  25 </w:t>
      </w:r>
      <w:proofErr w:type="spellStart"/>
      <w:r>
        <w:rPr>
          <w:rFonts w:ascii="Arial" w:hAnsi="Arial" w:cs="Arial"/>
          <w:sz w:val="24"/>
          <w:szCs w:val="24"/>
        </w:rPr>
        <w:t>stu</w:t>
      </w:r>
      <w:proofErr w:type="spellEnd"/>
    </w:p>
    <w:p w:rsidR="00056F37" w:rsidRDefault="005429ED" w:rsidP="00303AEA">
      <w:pPr>
        <w:spacing w:after="0"/>
        <w:ind w:left="2160"/>
        <w:rPr>
          <w:rFonts w:ascii="Arial" w:hAnsi="Arial" w:cs="Arial"/>
          <w:sz w:val="24"/>
          <w:szCs w:val="24"/>
        </w:rPr>
      </w:pPr>
      <w:r>
        <w:rPr>
          <w:rFonts w:ascii="Arial" w:hAnsi="Arial" w:cs="Arial"/>
          <w:sz w:val="24"/>
          <w:szCs w:val="24"/>
        </w:rPr>
        <w:t xml:space="preserve">              8         69 </w:t>
      </w:r>
      <w:proofErr w:type="gramStart"/>
      <w:r>
        <w:rPr>
          <w:rFonts w:ascii="Arial" w:hAnsi="Arial" w:cs="Arial"/>
          <w:sz w:val="24"/>
          <w:szCs w:val="24"/>
        </w:rPr>
        <w:t>+ :</w:t>
      </w:r>
      <w:proofErr w:type="gramEnd"/>
      <w:r>
        <w:rPr>
          <w:rFonts w:ascii="Arial" w:hAnsi="Arial" w:cs="Arial"/>
          <w:sz w:val="24"/>
          <w:szCs w:val="24"/>
        </w:rPr>
        <w:t xml:space="preserve">  20 </w:t>
      </w:r>
      <w:proofErr w:type="spellStart"/>
      <w:r>
        <w:rPr>
          <w:rFonts w:ascii="Arial" w:hAnsi="Arial" w:cs="Arial"/>
          <w:sz w:val="24"/>
          <w:szCs w:val="24"/>
        </w:rPr>
        <w:t>stu</w:t>
      </w:r>
      <w:proofErr w:type="spellEnd"/>
    </w:p>
    <w:p w:rsidR="00303AEA" w:rsidRDefault="003F6EEE" w:rsidP="00303AEA">
      <w:pPr>
        <w:spacing w:after="0"/>
        <w:rPr>
          <w:rFonts w:ascii="Arial" w:hAnsi="Arial" w:cs="Arial"/>
          <w:sz w:val="24"/>
          <w:szCs w:val="24"/>
        </w:rPr>
      </w:pPr>
      <w:r>
        <w:rPr>
          <w:rFonts w:ascii="Arial" w:hAnsi="Arial" w:cs="Arial"/>
          <w:sz w:val="24"/>
          <w:szCs w:val="24"/>
        </w:rPr>
        <w:t xml:space="preserve">The sex ratios of the above five creamers were normal.  Stocks are maintained by </w:t>
      </w:r>
      <w:proofErr w:type="gramStart"/>
      <w:r>
        <w:rPr>
          <w:rFonts w:ascii="Arial" w:hAnsi="Arial" w:cs="Arial"/>
          <w:sz w:val="24"/>
          <w:szCs w:val="24"/>
        </w:rPr>
        <w:t>selecting  +</w:t>
      </w:r>
      <w:proofErr w:type="gramEnd"/>
      <w:r>
        <w:rPr>
          <w:rFonts w:ascii="Arial" w:hAnsi="Arial" w:cs="Arial"/>
          <w:sz w:val="24"/>
          <w:szCs w:val="24"/>
        </w:rPr>
        <w:t xml:space="preserve"> (2/3 of which are +/</w:t>
      </w:r>
      <w:proofErr w:type="spellStart"/>
      <w:r>
        <w:rPr>
          <w:rFonts w:ascii="Arial" w:hAnsi="Arial" w:cs="Arial"/>
          <w:sz w:val="24"/>
          <w:szCs w:val="24"/>
        </w:rPr>
        <w:t>stu</w:t>
      </w:r>
      <w:proofErr w:type="spellEnd"/>
      <w:r>
        <w:rPr>
          <w:rFonts w:ascii="Arial" w:hAnsi="Arial" w:cs="Arial"/>
          <w:sz w:val="24"/>
          <w:szCs w:val="24"/>
        </w:rPr>
        <w:t xml:space="preserve">) males and females from single pair crosses that yield </w:t>
      </w:r>
      <w:proofErr w:type="spellStart"/>
      <w:r>
        <w:rPr>
          <w:rFonts w:ascii="Arial" w:hAnsi="Arial" w:cs="Arial"/>
          <w:sz w:val="24"/>
          <w:szCs w:val="24"/>
        </w:rPr>
        <w:t>stu</w:t>
      </w:r>
      <w:proofErr w:type="spellEnd"/>
      <w:r>
        <w:rPr>
          <w:rFonts w:ascii="Arial" w:hAnsi="Arial" w:cs="Arial"/>
          <w:sz w:val="24"/>
          <w:szCs w:val="24"/>
        </w:rPr>
        <w:t xml:space="preserve"> individuals.</w:t>
      </w:r>
    </w:p>
    <w:p w:rsidR="003F6EEE" w:rsidRDefault="00303AEA" w:rsidP="00303AEA">
      <w:pPr>
        <w:spacing w:after="0"/>
        <w:jc w:val="center"/>
        <w:rPr>
          <w:rFonts w:ascii="Arial" w:hAnsi="Arial" w:cs="Arial"/>
          <w:sz w:val="24"/>
          <w:szCs w:val="24"/>
        </w:rPr>
      </w:pPr>
      <w:r>
        <w:rPr>
          <w:rFonts w:ascii="Arial" w:hAnsi="Arial" w:cs="Arial"/>
          <w:sz w:val="24"/>
          <w:szCs w:val="24"/>
        </w:rPr>
        <w:br/>
      </w:r>
      <w:r>
        <w:rPr>
          <w:rFonts w:ascii="Arial" w:hAnsi="Arial" w:cs="Arial"/>
          <w:noProof/>
          <w:sz w:val="24"/>
          <w:szCs w:val="24"/>
        </w:rPr>
        <w:drawing>
          <wp:inline distT="0" distB="0" distL="0" distR="0">
            <wp:extent cx="2066925" cy="1208412"/>
            <wp:effectExtent l="19050" t="0" r="9525"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066925" cy="1208412"/>
                    </a:xfrm>
                    <a:prstGeom prst="rect">
                      <a:avLst/>
                    </a:prstGeom>
                    <a:noFill/>
                    <a:ln w="9525">
                      <a:noFill/>
                      <a:miter lim="800000"/>
                      <a:headEnd/>
                      <a:tailEnd/>
                    </a:ln>
                  </pic:spPr>
                </pic:pic>
              </a:graphicData>
            </a:graphic>
          </wp:inline>
        </w:drawing>
      </w:r>
      <w:r>
        <w:rPr>
          <w:rFonts w:ascii="Arial" w:hAnsi="Arial" w:cs="Arial"/>
          <w:sz w:val="24"/>
          <w:szCs w:val="24"/>
        </w:rPr>
        <w:br/>
      </w:r>
      <w:proofErr w:type="spellStart"/>
      <w:proofErr w:type="gramStart"/>
      <w:r>
        <w:rPr>
          <w:rFonts w:ascii="Arial" w:hAnsi="Arial" w:cs="Arial"/>
          <w:sz w:val="24"/>
          <w:szCs w:val="24"/>
        </w:rPr>
        <w:t>s</w:t>
      </w:r>
      <w:r w:rsidR="003F6EEE">
        <w:rPr>
          <w:rFonts w:ascii="Arial" w:hAnsi="Arial" w:cs="Arial"/>
          <w:sz w:val="24"/>
          <w:szCs w:val="24"/>
        </w:rPr>
        <w:t>tu</w:t>
      </w:r>
      <w:proofErr w:type="spellEnd"/>
      <w:proofErr w:type="gramEnd"/>
      <w:r w:rsidR="003F6EEE">
        <w:rPr>
          <w:rFonts w:ascii="Arial" w:hAnsi="Arial" w:cs="Arial"/>
          <w:sz w:val="24"/>
          <w:szCs w:val="24"/>
        </w:rPr>
        <w:t xml:space="preserve"> larva</w:t>
      </w:r>
    </w:p>
    <w:p w:rsidR="003F6EEE" w:rsidRDefault="003F6EEE" w:rsidP="004C4ABA">
      <w:pPr>
        <w:spacing w:after="0"/>
        <w:rPr>
          <w:rFonts w:ascii="Arial" w:hAnsi="Arial" w:cs="Arial"/>
          <w:sz w:val="24"/>
          <w:szCs w:val="24"/>
        </w:rPr>
      </w:pPr>
      <w:r>
        <w:rPr>
          <w:rFonts w:ascii="Arial" w:hAnsi="Arial" w:cs="Arial"/>
          <w:sz w:val="24"/>
          <w:szCs w:val="24"/>
        </w:rPr>
        <w:lastRenderedPageBreak/>
        <w:t>*REPORT OF DORIS M. SHIDELER</w:t>
      </w:r>
    </w:p>
    <w:p w:rsidR="003F6EEE" w:rsidRDefault="003F6EEE" w:rsidP="004C4ABA">
      <w:pPr>
        <w:spacing w:after="0"/>
        <w:rPr>
          <w:rFonts w:ascii="Arial" w:hAnsi="Arial" w:cs="Arial"/>
          <w:sz w:val="24"/>
          <w:szCs w:val="24"/>
        </w:rPr>
      </w:pPr>
    </w:p>
    <w:p w:rsidR="003F6EEE" w:rsidRDefault="003F6EEE" w:rsidP="003F6EEE">
      <w:pPr>
        <w:pStyle w:val="ListParagraph"/>
        <w:numPr>
          <w:ilvl w:val="0"/>
          <w:numId w:val="10"/>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Denotched</w:t>
      </w:r>
      <w:proofErr w:type="spellEnd"/>
      <w:r>
        <w:rPr>
          <w:rFonts w:ascii="Arial" w:hAnsi="Arial" w:cs="Arial"/>
          <w:sz w:val="24"/>
          <w:szCs w:val="24"/>
        </w:rPr>
        <w:t xml:space="preserve"> (d) – </w:t>
      </w:r>
      <w:proofErr w:type="spellStart"/>
      <w:r>
        <w:rPr>
          <w:rFonts w:ascii="Arial" w:hAnsi="Arial" w:cs="Arial"/>
          <w:sz w:val="24"/>
          <w:szCs w:val="24"/>
        </w:rPr>
        <w:t>Shideler</w:t>
      </w:r>
      <w:proofErr w:type="spellEnd"/>
      <w:r>
        <w:rPr>
          <w:rFonts w:ascii="Arial" w:hAnsi="Arial" w:cs="Arial"/>
          <w:sz w:val="24"/>
          <w:szCs w:val="24"/>
        </w:rPr>
        <w:t xml:space="preserve">.  </w:t>
      </w:r>
      <w:proofErr w:type="spellStart"/>
      <w:r>
        <w:rPr>
          <w:rFonts w:ascii="Arial" w:hAnsi="Arial" w:cs="Arial"/>
          <w:sz w:val="24"/>
          <w:szCs w:val="24"/>
        </w:rPr>
        <w:t>Autosomal</w:t>
      </w:r>
      <w:proofErr w:type="spellEnd"/>
      <w:r>
        <w:rPr>
          <w:rFonts w:ascii="Arial" w:hAnsi="Arial" w:cs="Arial"/>
          <w:sz w:val="24"/>
          <w:szCs w:val="24"/>
        </w:rPr>
        <w:t xml:space="preserve"> recessive appearing spontaneously in Selection Line 2, Replication II derived from Purdue Foundation p.  The notch of the eye is completely lost resulting in the exposure of all </w:t>
      </w:r>
      <w:proofErr w:type="spellStart"/>
      <w:r>
        <w:rPr>
          <w:rFonts w:ascii="Arial" w:hAnsi="Arial" w:cs="Arial"/>
          <w:sz w:val="24"/>
          <w:szCs w:val="24"/>
        </w:rPr>
        <w:t>ommatida</w:t>
      </w:r>
      <w:proofErr w:type="spellEnd"/>
      <w:r>
        <w:rPr>
          <w:rFonts w:ascii="Arial" w:hAnsi="Arial" w:cs="Arial"/>
          <w:sz w:val="24"/>
          <w:szCs w:val="24"/>
        </w:rPr>
        <w:t xml:space="preserve">.  The </w:t>
      </w:r>
      <w:proofErr w:type="spellStart"/>
      <w:r>
        <w:rPr>
          <w:rFonts w:ascii="Arial" w:hAnsi="Arial" w:cs="Arial"/>
          <w:sz w:val="24"/>
          <w:szCs w:val="24"/>
        </w:rPr>
        <w:t>scape</w:t>
      </w:r>
      <w:proofErr w:type="spellEnd"/>
      <w:r>
        <w:rPr>
          <w:rFonts w:ascii="Arial" w:hAnsi="Arial" w:cs="Arial"/>
          <w:sz w:val="24"/>
          <w:szCs w:val="24"/>
        </w:rPr>
        <w:t xml:space="preserve"> and pedicel of the antennae are fused to yield 10 instead of 11 segments.  Antennae are held in a vertical rather than the normal manner.  Good viability and </w:t>
      </w:r>
      <w:proofErr w:type="spellStart"/>
      <w:r>
        <w:rPr>
          <w:rFonts w:ascii="Arial" w:hAnsi="Arial" w:cs="Arial"/>
          <w:sz w:val="24"/>
          <w:szCs w:val="24"/>
        </w:rPr>
        <w:t>penetrance</w:t>
      </w:r>
      <w:proofErr w:type="spellEnd"/>
      <w:r>
        <w:rPr>
          <w:rFonts w:ascii="Arial" w:hAnsi="Arial" w:cs="Arial"/>
          <w:sz w:val="24"/>
          <w:szCs w:val="24"/>
        </w:rPr>
        <w:t>.</w:t>
      </w:r>
    </w:p>
    <w:p w:rsidR="00AF65BE" w:rsidRDefault="003F6EEE" w:rsidP="003F6EEE">
      <w:pPr>
        <w:pStyle w:val="ListParagraph"/>
        <w:numPr>
          <w:ilvl w:val="0"/>
          <w:numId w:val="10"/>
        </w:numPr>
        <w:spacing w:after="0"/>
        <w:rPr>
          <w:rFonts w:ascii="Arial" w:hAnsi="Arial" w:cs="Arial"/>
          <w:sz w:val="24"/>
          <w:szCs w:val="24"/>
        </w:rPr>
      </w:pPr>
      <w:r>
        <w:rPr>
          <w:rFonts w:ascii="Arial" w:hAnsi="Arial" w:cs="Arial"/>
          <w:sz w:val="24"/>
          <w:szCs w:val="24"/>
        </w:rPr>
        <w:t>Short antenna (sa3)</w:t>
      </w:r>
      <w:r w:rsidR="00AF65BE">
        <w:rPr>
          <w:rFonts w:ascii="Arial" w:hAnsi="Arial" w:cs="Arial"/>
          <w:sz w:val="24"/>
          <w:szCs w:val="24"/>
        </w:rPr>
        <w:t xml:space="preserve"> – </w:t>
      </w:r>
      <w:proofErr w:type="spellStart"/>
      <w:r w:rsidR="00AF65BE">
        <w:rPr>
          <w:rFonts w:ascii="Arial" w:hAnsi="Arial" w:cs="Arial"/>
          <w:sz w:val="24"/>
          <w:szCs w:val="24"/>
        </w:rPr>
        <w:t>Shideler</w:t>
      </w:r>
      <w:proofErr w:type="spellEnd"/>
      <w:r w:rsidR="00AF65BE">
        <w:rPr>
          <w:rFonts w:ascii="Arial" w:hAnsi="Arial" w:cs="Arial"/>
          <w:sz w:val="24"/>
          <w:szCs w:val="24"/>
        </w:rPr>
        <w:t xml:space="preserve">.  </w:t>
      </w:r>
      <w:proofErr w:type="spellStart"/>
      <w:r w:rsidR="00AF65BE">
        <w:rPr>
          <w:rFonts w:ascii="Arial" w:hAnsi="Arial" w:cs="Arial"/>
          <w:sz w:val="24"/>
          <w:szCs w:val="24"/>
        </w:rPr>
        <w:t>Autosomal</w:t>
      </w:r>
      <w:proofErr w:type="spellEnd"/>
      <w:r w:rsidR="00AF65BE">
        <w:rPr>
          <w:rFonts w:ascii="Arial" w:hAnsi="Arial" w:cs="Arial"/>
          <w:sz w:val="24"/>
          <w:szCs w:val="24"/>
        </w:rPr>
        <w:t xml:space="preserve"> recessive appearing spontaneously in Purdue “wine” stock.  Allelic to </w:t>
      </w:r>
      <w:proofErr w:type="gramStart"/>
      <w:r w:rsidR="00AF65BE">
        <w:rPr>
          <w:rFonts w:ascii="Arial" w:hAnsi="Arial" w:cs="Arial"/>
          <w:sz w:val="24"/>
          <w:szCs w:val="24"/>
        </w:rPr>
        <w:t>Sa</w:t>
      </w:r>
      <w:proofErr w:type="gramEnd"/>
      <w:r w:rsidR="00AF65BE">
        <w:rPr>
          <w:rFonts w:ascii="Arial" w:hAnsi="Arial" w:cs="Arial"/>
          <w:sz w:val="24"/>
          <w:szCs w:val="24"/>
        </w:rPr>
        <w:t xml:space="preserve"> and similar to </w:t>
      </w:r>
      <w:proofErr w:type="spellStart"/>
      <w:r w:rsidR="00AF65BE">
        <w:rPr>
          <w:rFonts w:ascii="Arial" w:hAnsi="Arial" w:cs="Arial"/>
          <w:sz w:val="24"/>
          <w:szCs w:val="24"/>
        </w:rPr>
        <w:t>Sokoloff</w:t>
      </w:r>
      <w:proofErr w:type="spellEnd"/>
      <w:r w:rsidR="00AF65BE">
        <w:rPr>
          <w:rFonts w:ascii="Arial" w:hAnsi="Arial" w:cs="Arial"/>
          <w:sz w:val="24"/>
          <w:szCs w:val="24"/>
        </w:rPr>
        <w:t xml:space="preserve"> description of </w:t>
      </w:r>
      <w:proofErr w:type="spellStart"/>
      <w:r w:rsidR="00AF65BE">
        <w:rPr>
          <w:rFonts w:ascii="Arial" w:hAnsi="Arial" w:cs="Arial"/>
          <w:sz w:val="24"/>
          <w:szCs w:val="24"/>
        </w:rPr>
        <w:t>sa</w:t>
      </w:r>
      <w:proofErr w:type="spellEnd"/>
      <w:r w:rsidR="00AF65BE">
        <w:rPr>
          <w:rFonts w:ascii="Arial" w:hAnsi="Arial" w:cs="Arial"/>
          <w:sz w:val="24"/>
          <w:szCs w:val="24"/>
        </w:rPr>
        <w:t>.</w:t>
      </w:r>
    </w:p>
    <w:p w:rsidR="00AF65BE" w:rsidRDefault="00AF65BE" w:rsidP="00AF65BE">
      <w:pPr>
        <w:spacing w:after="0"/>
        <w:rPr>
          <w:rFonts w:ascii="Arial" w:hAnsi="Arial" w:cs="Arial"/>
          <w:sz w:val="24"/>
          <w:szCs w:val="24"/>
        </w:rPr>
      </w:pPr>
    </w:p>
    <w:p w:rsidR="00AF65BE" w:rsidRDefault="00AF65BE" w:rsidP="00AF65BE">
      <w:pPr>
        <w:pStyle w:val="ListParagraph"/>
        <w:numPr>
          <w:ilvl w:val="0"/>
          <w:numId w:val="3"/>
        </w:numPr>
        <w:spacing w:after="0"/>
        <w:rPr>
          <w:rFonts w:ascii="Arial" w:hAnsi="Arial" w:cs="Arial"/>
          <w:sz w:val="24"/>
          <w:szCs w:val="24"/>
        </w:rPr>
      </w:pP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p>
    <w:p w:rsidR="00AF65BE" w:rsidRDefault="00AF65BE" w:rsidP="00AF65BE">
      <w:pPr>
        <w:spacing w:after="0"/>
        <w:rPr>
          <w:rFonts w:ascii="Arial" w:hAnsi="Arial" w:cs="Arial"/>
          <w:sz w:val="24"/>
          <w:szCs w:val="24"/>
        </w:rPr>
      </w:pPr>
    </w:p>
    <w:p w:rsidR="00AF65BE" w:rsidRDefault="00AF65BE" w:rsidP="00AF65BE">
      <w:pPr>
        <w:spacing w:after="0"/>
        <w:rPr>
          <w:rFonts w:ascii="Arial" w:hAnsi="Arial" w:cs="Arial"/>
          <w:sz w:val="24"/>
          <w:szCs w:val="24"/>
        </w:rPr>
      </w:pPr>
      <w:r>
        <w:rPr>
          <w:rFonts w:ascii="Arial" w:hAnsi="Arial" w:cs="Arial"/>
          <w:sz w:val="24"/>
          <w:szCs w:val="24"/>
        </w:rPr>
        <w:t xml:space="preserve">           REPORT OF MARJORIE A. HOY, BARBARA B. DALY AND A. SOKOLOFF</w:t>
      </w:r>
    </w:p>
    <w:p w:rsidR="00AF65BE" w:rsidRDefault="00AF65BE" w:rsidP="00AF65BE">
      <w:pPr>
        <w:spacing w:after="0"/>
        <w:rPr>
          <w:rFonts w:ascii="Arial" w:hAnsi="Arial" w:cs="Arial"/>
          <w:sz w:val="24"/>
          <w:szCs w:val="24"/>
        </w:rPr>
      </w:pPr>
    </w:p>
    <w:p w:rsidR="00AF65BE" w:rsidRDefault="00AF65BE" w:rsidP="00AF65BE">
      <w:pPr>
        <w:pStyle w:val="ListParagraph"/>
        <w:numPr>
          <w:ilvl w:val="0"/>
          <w:numId w:val="12"/>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Alate</w:t>
      </w:r>
      <w:proofErr w:type="spellEnd"/>
      <w:r>
        <w:rPr>
          <w:rFonts w:ascii="Arial" w:hAnsi="Arial" w:cs="Arial"/>
          <w:sz w:val="24"/>
          <w:szCs w:val="24"/>
        </w:rPr>
        <w:t xml:space="preserve"> </w:t>
      </w:r>
      <w:proofErr w:type="spellStart"/>
      <w:r>
        <w:rPr>
          <w:rFonts w:ascii="Arial" w:hAnsi="Arial" w:cs="Arial"/>
          <w:sz w:val="24"/>
          <w:szCs w:val="24"/>
        </w:rPr>
        <w:t>prothorax</w:t>
      </w:r>
      <w:proofErr w:type="spellEnd"/>
      <w:r>
        <w:rPr>
          <w:rFonts w:ascii="Arial" w:hAnsi="Arial" w:cs="Arial"/>
          <w:sz w:val="24"/>
          <w:szCs w:val="24"/>
        </w:rPr>
        <w:t xml:space="preserve"> (apt) – Hoy, 1965.  Thirty-five adults and pupae were found in a “</w:t>
      </w:r>
      <w:proofErr w:type="spellStart"/>
      <w:r>
        <w:rPr>
          <w:rFonts w:ascii="Arial" w:hAnsi="Arial" w:cs="Arial"/>
          <w:sz w:val="24"/>
          <w:szCs w:val="24"/>
        </w:rPr>
        <w:t>pokets</w:t>
      </w:r>
      <w:proofErr w:type="spellEnd"/>
      <w:r>
        <w:rPr>
          <w:rFonts w:ascii="Arial" w:hAnsi="Arial" w:cs="Arial"/>
          <w:sz w:val="24"/>
          <w:szCs w:val="24"/>
        </w:rPr>
        <w:t>” (</w:t>
      </w:r>
      <w:proofErr w:type="spellStart"/>
      <w:r>
        <w:rPr>
          <w:rFonts w:ascii="Arial" w:hAnsi="Arial" w:cs="Arial"/>
          <w:sz w:val="24"/>
          <w:szCs w:val="24"/>
        </w:rPr>
        <w:t>poc</w:t>
      </w:r>
      <w:proofErr w:type="spellEnd"/>
      <w:r>
        <w:rPr>
          <w:rFonts w:ascii="Arial" w:hAnsi="Arial" w:cs="Arial"/>
          <w:sz w:val="24"/>
          <w:szCs w:val="24"/>
        </w:rPr>
        <w:t xml:space="preserve">) stock which in every way resemble the </w:t>
      </w:r>
      <w:proofErr w:type="spellStart"/>
      <w:r>
        <w:rPr>
          <w:rFonts w:ascii="Arial" w:hAnsi="Arial" w:cs="Arial"/>
          <w:sz w:val="24"/>
          <w:szCs w:val="24"/>
        </w:rPr>
        <w:t>alate</w:t>
      </w:r>
      <w:proofErr w:type="spellEnd"/>
      <w:r>
        <w:rPr>
          <w:rFonts w:ascii="Arial" w:hAnsi="Arial" w:cs="Arial"/>
          <w:sz w:val="24"/>
          <w:szCs w:val="24"/>
        </w:rPr>
        <w:t xml:space="preserve"> </w:t>
      </w:r>
      <w:proofErr w:type="spellStart"/>
      <w:r>
        <w:rPr>
          <w:rFonts w:ascii="Arial" w:hAnsi="Arial" w:cs="Arial"/>
          <w:sz w:val="24"/>
          <w:szCs w:val="24"/>
        </w:rPr>
        <w:t>prothorax</w:t>
      </w:r>
      <w:proofErr w:type="spellEnd"/>
      <w:r>
        <w:rPr>
          <w:rFonts w:ascii="Arial" w:hAnsi="Arial" w:cs="Arial"/>
          <w:sz w:val="24"/>
          <w:szCs w:val="24"/>
        </w:rPr>
        <w:t xml:space="preserve"> condition in T. </w:t>
      </w:r>
      <w:proofErr w:type="spellStart"/>
      <w:r>
        <w:rPr>
          <w:rFonts w:ascii="Arial" w:hAnsi="Arial" w:cs="Arial"/>
          <w:sz w:val="24"/>
          <w:szCs w:val="24"/>
        </w:rPr>
        <w:t>castaneum</w:t>
      </w:r>
      <w:proofErr w:type="spellEnd"/>
      <w:r>
        <w:rPr>
          <w:rFonts w:ascii="Arial" w:hAnsi="Arial" w:cs="Arial"/>
          <w:sz w:val="24"/>
          <w:szCs w:val="24"/>
        </w:rPr>
        <w:t xml:space="preserve"> (see TIB-8, p. 44) :</w:t>
      </w:r>
    </w:p>
    <w:p w:rsidR="00AF65BE" w:rsidRDefault="00AF65BE" w:rsidP="00AF65BE">
      <w:pPr>
        <w:spacing w:after="0"/>
        <w:rPr>
          <w:rFonts w:ascii="Arial" w:hAnsi="Arial" w:cs="Arial"/>
          <w:sz w:val="24"/>
          <w:szCs w:val="24"/>
        </w:rPr>
      </w:pPr>
    </w:p>
    <w:p w:rsidR="00AF65BE" w:rsidRPr="00AF65BE" w:rsidRDefault="00AF65BE" w:rsidP="00AF65BE">
      <w:pPr>
        <w:spacing w:after="0"/>
        <w:rPr>
          <w:rFonts w:ascii="Arial" w:hAnsi="Arial" w:cs="Arial"/>
          <w:sz w:val="24"/>
          <w:szCs w:val="24"/>
        </w:rPr>
      </w:pPr>
      <w:r>
        <w:rPr>
          <w:rFonts w:ascii="Arial" w:hAnsi="Arial" w:cs="Arial"/>
          <w:sz w:val="24"/>
          <w:szCs w:val="24"/>
        </w:rPr>
        <w:tab/>
        <w:t xml:space="preserve">Adults have </w:t>
      </w:r>
      <w:proofErr w:type="spellStart"/>
      <w:r>
        <w:rPr>
          <w:rFonts w:ascii="Arial" w:hAnsi="Arial" w:cs="Arial"/>
          <w:sz w:val="24"/>
          <w:szCs w:val="24"/>
        </w:rPr>
        <w:t>prothoraces</w:t>
      </w:r>
      <w:proofErr w:type="spellEnd"/>
      <w:r>
        <w:rPr>
          <w:rFonts w:ascii="Arial" w:hAnsi="Arial" w:cs="Arial"/>
          <w:sz w:val="24"/>
          <w:szCs w:val="24"/>
        </w:rPr>
        <w:t xml:space="preserve"> with lateral bulges or holes appear on the </w:t>
      </w:r>
      <w:proofErr w:type="spellStart"/>
      <w:r>
        <w:rPr>
          <w:rFonts w:ascii="Arial" w:hAnsi="Arial" w:cs="Arial"/>
          <w:sz w:val="24"/>
          <w:szCs w:val="24"/>
        </w:rPr>
        <w:t>prothorax</w:t>
      </w:r>
      <w:proofErr w:type="spellEnd"/>
      <w:r>
        <w:rPr>
          <w:rFonts w:ascii="Arial" w:hAnsi="Arial" w:cs="Arial"/>
          <w:sz w:val="24"/>
          <w:szCs w:val="24"/>
        </w:rPr>
        <w:t xml:space="preserve"> </w:t>
      </w:r>
      <w:r>
        <w:rPr>
          <w:rFonts w:ascii="Arial" w:hAnsi="Arial" w:cs="Arial"/>
          <w:sz w:val="24"/>
          <w:szCs w:val="24"/>
        </w:rPr>
        <w:br/>
      </w:r>
      <w:r>
        <w:rPr>
          <w:rFonts w:ascii="Arial" w:hAnsi="Arial" w:cs="Arial"/>
          <w:sz w:val="24"/>
          <w:szCs w:val="24"/>
        </w:rPr>
        <w:tab/>
        <w:t xml:space="preserve">after these </w:t>
      </w:r>
      <w:proofErr w:type="spellStart"/>
      <w:r>
        <w:rPr>
          <w:rFonts w:ascii="Arial" w:hAnsi="Arial" w:cs="Arial"/>
          <w:sz w:val="24"/>
          <w:szCs w:val="24"/>
        </w:rPr>
        <w:t>prothoracic</w:t>
      </w:r>
      <w:proofErr w:type="spellEnd"/>
      <w:r>
        <w:rPr>
          <w:rFonts w:ascii="Arial" w:hAnsi="Arial" w:cs="Arial"/>
          <w:sz w:val="24"/>
          <w:szCs w:val="24"/>
        </w:rPr>
        <w:t xml:space="preserve"> extensions break off from the lateral aspect of the</w:t>
      </w:r>
      <w:r>
        <w:rPr>
          <w:rFonts w:ascii="Arial" w:hAnsi="Arial" w:cs="Arial"/>
          <w:sz w:val="24"/>
          <w:szCs w:val="24"/>
        </w:rPr>
        <w:br/>
      </w:r>
      <w:r>
        <w:rPr>
          <w:rFonts w:ascii="Arial" w:hAnsi="Arial" w:cs="Arial"/>
          <w:sz w:val="24"/>
          <w:szCs w:val="24"/>
        </w:rPr>
        <w:tab/>
      </w:r>
      <w:proofErr w:type="spellStart"/>
      <w:r>
        <w:rPr>
          <w:rFonts w:ascii="Arial" w:hAnsi="Arial" w:cs="Arial"/>
          <w:sz w:val="24"/>
          <w:szCs w:val="24"/>
        </w:rPr>
        <w:t>prothorax</w:t>
      </w:r>
      <w:proofErr w:type="spellEnd"/>
      <w:r>
        <w:rPr>
          <w:rFonts w:ascii="Arial" w:hAnsi="Arial" w:cs="Arial"/>
          <w:sz w:val="24"/>
          <w:szCs w:val="24"/>
        </w:rPr>
        <w:t xml:space="preserve">.  The phenotypic expression of apt is quite variable.  Two examples of </w:t>
      </w:r>
      <w:r w:rsidRPr="00AF65BE">
        <w:rPr>
          <w:rFonts w:ascii="Arial" w:hAnsi="Arial" w:cs="Arial"/>
          <w:sz w:val="24"/>
          <w:szCs w:val="24"/>
        </w:rPr>
        <w:t xml:space="preserve"> </w:t>
      </w:r>
    </w:p>
    <w:p w:rsidR="003F6EEE" w:rsidRDefault="00AF65BE" w:rsidP="00AF65BE">
      <w:pPr>
        <w:spacing w:after="0"/>
        <w:rPr>
          <w:rFonts w:ascii="Arial" w:hAnsi="Arial" w:cs="Arial"/>
          <w:sz w:val="24"/>
          <w:szCs w:val="24"/>
        </w:rPr>
      </w:pPr>
      <w:r w:rsidRPr="00AF65BE">
        <w:rPr>
          <w:rFonts w:ascii="Arial" w:hAnsi="Arial" w:cs="Arial"/>
          <w:sz w:val="24"/>
          <w:szCs w:val="24"/>
        </w:rPr>
        <w:t xml:space="preserve"> </w:t>
      </w:r>
      <w:r w:rsidR="003F6EEE" w:rsidRPr="00AF65BE">
        <w:rPr>
          <w:rFonts w:ascii="Arial" w:hAnsi="Arial" w:cs="Arial"/>
          <w:sz w:val="24"/>
          <w:szCs w:val="24"/>
        </w:rPr>
        <w:t xml:space="preserve"> </w:t>
      </w:r>
      <w:r w:rsidR="00AF253F">
        <w:rPr>
          <w:rFonts w:ascii="Arial" w:hAnsi="Arial" w:cs="Arial"/>
          <w:sz w:val="24"/>
          <w:szCs w:val="24"/>
        </w:rPr>
        <w:tab/>
      </w:r>
      <w:proofErr w:type="gramStart"/>
      <w:r w:rsidR="00AF253F">
        <w:rPr>
          <w:rFonts w:ascii="Arial" w:hAnsi="Arial" w:cs="Arial"/>
          <w:sz w:val="24"/>
          <w:szCs w:val="24"/>
        </w:rPr>
        <w:t>the</w:t>
      </w:r>
      <w:proofErr w:type="gramEnd"/>
      <w:r w:rsidR="00AF253F">
        <w:rPr>
          <w:rFonts w:ascii="Arial" w:hAnsi="Arial" w:cs="Arial"/>
          <w:sz w:val="24"/>
          <w:szCs w:val="24"/>
        </w:rPr>
        <w:t xml:space="preserve"> expression in the adult are shown below.  In extreme expression very well      </w:t>
      </w:r>
      <w:r w:rsidR="00AF253F">
        <w:rPr>
          <w:rFonts w:ascii="Arial" w:hAnsi="Arial" w:cs="Arial"/>
          <w:sz w:val="24"/>
          <w:szCs w:val="24"/>
        </w:rPr>
        <w:br/>
      </w:r>
      <w:r w:rsidR="00AF253F">
        <w:rPr>
          <w:rFonts w:ascii="Arial" w:hAnsi="Arial" w:cs="Arial"/>
          <w:sz w:val="24"/>
          <w:szCs w:val="24"/>
        </w:rPr>
        <w:tab/>
      </w:r>
      <w:proofErr w:type="gramStart"/>
      <w:r w:rsidR="00AF253F">
        <w:rPr>
          <w:rFonts w:ascii="Arial" w:hAnsi="Arial" w:cs="Arial"/>
          <w:sz w:val="24"/>
          <w:szCs w:val="24"/>
        </w:rPr>
        <w:t>formed  elytra</w:t>
      </w:r>
      <w:proofErr w:type="gramEnd"/>
      <w:r w:rsidR="00AF253F">
        <w:rPr>
          <w:rFonts w:ascii="Arial" w:hAnsi="Arial" w:cs="Arial"/>
          <w:sz w:val="24"/>
          <w:szCs w:val="24"/>
        </w:rPr>
        <w:t xml:space="preserve"> appear on the </w:t>
      </w:r>
      <w:proofErr w:type="spellStart"/>
      <w:r w:rsidR="00AF253F">
        <w:rPr>
          <w:rFonts w:ascii="Arial" w:hAnsi="Arial" w:cs="Arial"/>
          <w:sz w:val="24"/>
          <w:szCs w:val="24"/>
        </w:rPr>
        <w:t>prothorax</w:t>
      </w:r>
      <w:proofErr w:type="spellEnd"/>
      <w:r w:rsidR="00AF253F">
        <w:rPr>
          <w:rFonts w:ascii="Arial" w:hAnsi="Arial" w:cs="Arial"/>
          <w:sz w:val="24"/>
          <w:szCs w:val="24"/>
        </w:rPr>
        <w:t xml:space="preserve"> of the pupa.  In milder expression, </w:t>
      </w:r>
      <w:r w:rsidR="00AF253F">
        <w:rPr>
          <w:rFonts w:ascii="Arial" w:hAnsi="Arial" w:cs="Arial"/>
          <w:sz w:val="24"/>
          <w:szCs w:val="24"/>
        </w:rPr>
        <w:br/>
      </w:r>
      <w:r w:rsidR="00AF253F">
        <w:rPr>
          <w:rFonts w:ascii="Arial" w:hAnsi="Arial" w:cs="Arial"/>
          <w:sz w:val="24"/>
          <w:szCs w:val="24"/>
        </w:rPr>
        <w:tab/>
        <w:t xml:space="preserve">however, only knob-like processes appear on the </w:t>
      </w:r>
      <w:proofErr w:type="spellStart"/>
      <w:r w:rsidR="00AF253F">
        <w:rPr>
          <w:rFonts w:ascii="Arial" w:hAnsi="Arial" w:cs="Arial"/>
          <w:sz w:val="24"/>
          <w:szCs w:val="24"/>
        </w:rPr>
        <w:t>prothoracic</w:t>
      </w:r>
      <w:proofErr w:type="spellEnd"/>
      <w:r w:rsidR="00AF253F">
        <w:rPr>
          <w:rFonts w:ascii="Arial" w:hAnsi="Arial" w:cs="Arial"/>
          <w:sz w:val="24"/>
          <w:szCs w:val="24"/>
        </w:rPr>
        <w:t xml:space="preserve"> segment.  A stock </w:t>
      </w:r>
      <w:r w:rsidR="00AF253F">
        <w:rPr>
          <w:rFonts w:ascii="Arial" w:hAnsi="Arial" w:cs="Arial"/>
          <w:sz w:val="24"/>
          <w:szCs w:val="24"/>
        </w:rPr>
        <w:br/>
      </w:r>
      <w:r w:rsidR="00AF253F">
        <w:rPr>
          <w:rFonts w:ascii="Arial" w:hAnsi="Arial" w:cs="Arial"/>
          <w:sz w:val="24"/>
          <w:szCs w:val="24"/>
        </w:rPr>
        <w:tab/>
        <w:t xml:space="preserve">of apt has been established with difficulty owing to the </w:t>
      </w:r>
      <w:proofErr w:type="spellStart"/>
      <w:r w:rsidR="00AF253F">
        <w:rPr>
          <w:rFonts w:ascii="Arial" w:hAnsi="Arial" w:cs="Arial"/>
          <w:sz w:val="24"/>
          <w:szCs w:val="24"/>
        </w:rPr>
        <w:t>semilethal</w:t>
      </w:r>
      <w:proofErr w:type="spellEnd"/>
      <w:r w:rsidR="00AF253F">
        <w:rPr>
          <w:rFonts w:ascii="Arial" w:hAnsi="Arial" w:cs="Arial"/>
          <w:sz w:val="24"/>
          <w:szCs w:val="24"/>
        </w:rPr>
        <w:t xml:space="preserve"> </w:t>
      </w:r>
      <w:proofErr w:type="spellStart"/>
      <w:r w:rsidR="00AF253F">
        <w:rPr>
          <w:rFonts w:ascii="Arial" w:hAnsi="Arial" w:cs="Arial"/>
          <w:sz w:val="24"/>
          <w:szCs w:val="24"/>
        </w:rPr>
        <w:t>effct</w:t>
      </w:r>
      <w:proofErr w:type="spellEnd"/>
      <w:r w:rsidR="00AF253F">
        <w:rPr>
          <w:rFonts w:ascii="Arial" w:hAnsi="Arial" w:cs="Arial"/>
          <w:sz w:val="24"/>
          <w:szCs w:val="24"/>
        </w:rPr>
        <w:t xml:space="preserve"> of this</w:t>
      </w:r>
      <w:r w:rsidR="00AF253F">
        <w:rPr>
          <w:rFonts w:ascii="Arial" w:hAnsi="Arial" w:cs="Arial"/>
          <w:sz w:val="24"/>
          <w:szCs w:val="24"/>
        </w:rPr>
        <w:br/>
      </w:r>
      <w:r w:rsidR="00AF253F">
        <w:rPr>
          <w:rFonts w:ascii="Arial" w:hAnsi="Arial" w:cs="Arial"/>
          <w:sz w:val="24"/>
          <w:szCs w:val="24"/>
        </w:rPr>
        <w:tab/>
        <w:t>gene.</w:t>
      </w:r>
    </w:p>
    <w:p w:rsidR="00056F37" w:rsidRDefault="00F152F3" w:rsidP="00F152F3">
      <w:pPr>
        <w:spacing w:after="0"/>
        <w:jc w:val="center"/>
        <w:rPr>
          <w:rFonts w:ascii="Arial" w:hAnsi="Arial" w:cs="Arial"/>
          <w:sz w:val="24"/>
          <w:szCs w:val="24"/>
        </w:rPr>
      </w:pPr>
      <w:r>
        <w:rPr>
          <w:rFonts w:ascii="Arial" w:hAnsi="Arial" w:cs="Arial"/>
          <w:noProof/>
          <w:sz w:val="24"/>
          <w:szCs w:val="24"/>
        </w:rPr>
        <w:drawing>
          <wp:inline distT="0" distB="0" distL="0" distR="0">
            <wp:extent cx="3543300" cy="1167966"/>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3543300" cy="1167966"/>
                    </a:xfrm>
                    <a:prstGeom prst="rect">
                      <a:avLst/>
                    </a:prstGeom>
                    <a:noFill/>
                    <a:ln w="9525">
                      <a:noFill/>
                      <a:miter lim="800000"/>
                      <a:headEnd/>
                      <a:tailEnd/>
                    </a:ln>
                  </pic:spPr>
                </pic:pic>
              </a:graphicData>
            </a:graphic>
          </wp:inline>
        </w:drawing>
      </w:r>
      <w:r>
        <w:rPr>
          <w:rFonts w:ascii="Arial" w:hAnsi="Arial" w:cs="Arial"/>
          <w:sz w:val="24"/>
          <w:szCs w:val="24"/>
        </w:rPr>
        <w:br/>
      </w:r>
      <w:r w:rsidR="00480357">
        <w:rPr>
          <w:rFonts w:ascii="Arial" w:hAnsi="Arial" w:cs="Arial"/>
          <w:sz w:val="24"/>
          <w:szCs w:val="24"/>
        </w:rPr>
        <w:t xml:space="preserve">  </w:t>
      </w:r>
      <w:proofErr w:type="gramStart"/>
      <w:r>
        <w:rPr>
          <w:rFonts w:ascii="Arial" w:hAnsi="Arial" w:cs="Arial"/>
          <w:sz w:val="24"/>
          <w:szCs w:val="24"/>
        </w:rPr>
        <w:t>v</w:t>
      </w:r>
      <w:r w:rsidR="00480357">
        <w:rPr>
          <w:rFonts w:ascii="Arial" w:hAnsi="Arial" w:cs="Arial"/>
          <w:sz w:val="24"/>
          <w:szCs w:val="24"/>
        </w:rPr>
        <w:t>entral</w:t>
      </w:r>
      <w:proofErr w:type="gramEnd"/>
      <w:r w:rsidR="00480357">
        <w:rPr>
          <w:rFonts w:ascii="Arial" w:hAnsi="Arial" w:cs="Arial"/>
          <w:sz w:val="24"/>
          <w:szCs w:val="24"/>
        </w:rPr>
        <w:t xml:space="preserve"> view                                 dorsal view</w:t>
      </w:r>
    </w:p>
    <w:p w:rsidR="00675C95" w:rsidRDefault="00675C95" w:rsidP="004C4ABA">
      <w:pPr>
        <w:spacing w:after="0"/>
        <w:rPr>
          <w:rFonts w:ascii="Arial" w:hAnsi="Arial" w:cs="Arial"/>
          <w:sz w:val="24"/>
          <w:szCs w:val="24"/>
        </w:rPr>
      </w:pPr>
    </w:p>
    <w:p w:rsidR="00675C95" w:rsidRDefault="00675C95" w:rsidP="00675C95">
      <w:pPr>
        <w:pStyle w:val="ListParagraph"/>
        <w:numPr>
          <w:ilvl w:val="0"/>
          <w:numId w:val="12"/>
        </w:numPr>
        <w:spacing w:after="0"/>
        <w:rPr>
          <w:rFonts w:ascii="Arial" w:hAnsi="Arial" w:cs="Arial"/>
          <w:sz w:val="24"/>
          <w:szCs w:val="24"/>
        </w:rPr>
      </w:pPr>
      <w:r>
        <w:rPr>
          <w:rFonts w:ascii="Arial" w:hAnsi="Arial" w:cs="Arial"/>
          <w:sz w:val="24"/>
          <w:szCs w:val="24"/>
        </w:rPr>
        <w:t xml:space="preserve"> Deformed legs (</w:t>
      </w:r>
      <w:proofErr w:type="spellStart"/>
      <w:r>
        <w:rPr>
          <w:rFonts w:ascii="Arial" w:hAnsi="Arial" w:cs="Arial"/>
          <w:sz w:val="24"/>
          <w:szCs w:val="24"/>
        </w:rPr>
        <w:t>dfl</w:t>
      </w:r>
      <w:proofErr w:type="spellEnd"/>
      <w:r>
        <w:rPr>
          <w:rFonts w:ascii="Arial" w:hAnsi="Arial" w:cs="Arial"/>
          <w:sz w:val="24"/>
          <w:szCs w:val="24"/>
        </w:rPr>
        <w:t xml:space="preserve">) – Hoy, 1965.  Six male and female pupae were found with abnormal legs.  The effect of </w:t>
      </w:r>
      <w:proofErr w:type="spellStart"/>
      <w:r>
        <w:rPr>
          <w:rFonts w:ascii="Arial" w:hAnsi="Arial" w:cs="Arial"/>
          <w:sz w:val="24"/>
          <w:szCs w:val="24"/>
        </w:rPr>
        <w:t>dfl</w:t>
      </w:r>
      <w:proofErr w:type="spellEnd"/>
      <w:r>
        <w:rPr>
          <w:rFonts w:ascii="Arial" w:hAnsi="Arial" w:cs="Arial"/>
          <w:sz w:val="24"/>
          <w:szCs w:val="24"/>
        </w:rPr>
        <w:t xml:space="preserve"> is identical to that produced by </w:t>
      </w:r>
      <w:proofErr w:type="spellStart"/>
      <w:r>
        <w:rPr>
          <w:rFonts w:ascii="Arial" w:hAnsi="Arial" w:cs="Arial"/>
          <w:sz w:val="24"/>
          <w:szCs w:val="24"/>
        </w:rPr>
        <w:t>dfl</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xml:space="preserve">: the tibia is reduced or eliminated, and sometimes the femur is deformed (see figure below).  Progeny of </w:t>
      </w:r>
      <w:proofErr w:type="spellStart"/>
      <w:r>
        <w:rPr>
          <w:rFonts w:ascii="Arial" w:hAnsi="Arial" w:cs="Arial"/>
          <w:sz w:val="24"/>
          <w:szCs w:val="24"/>
        </w:rPr>
        <w:t>dfl</w:t>
      </w:r>
      <w:proofErr w:type="spellEnd"/>
      <w:r>
        <w:rPr>
          <w:rFonts w:ascii="Arial" w:hAnsi="Arial" w:cs="Arial"/>
          <w:sz w:val="24"/>
          <w:szCs w:val="24"/>
        </w:rPr>
        <w:t xml:space="preserve">   x </w:t>
      </w:r>
      <w:proofErr w:type="spellStart"/>
      <w:r>
        <w:rPr>
          <w:rFonts w:ascii="Arial" w:hAnsi="Arial" w:cs="Arial"/>
          <w:sz w:val="24"/>
          <w:szCs w:val="24"/>
        </w:rPr>
        <w:t>dfl</w:t>
      </w:r>
      <w:proofErr w:type="spellEnd"/>
      <w:r>
        <w:rPr>
          <w:rFonts w:ascii="Arial" w:hAnsi="Arial" w:cs="Arial"/>
          <w:sz w:val="24"/>
          <w:szCs w:val="24"/>
        </w:rPr>
        <w:t xml:space="preserve"> virgin    produced a few beetles with apparently normal legs indicating incomplete </w:t>
      </w:r>
      <w:proofErr w:type="spellStart"/>
      <w:r>
        <w:rPr>
          <w:rFonts w:ascii="Arial" w:hAnsi="Arial" w:cs="Arial"/>
          <w:sz w:val="24"/>
          <w:szCs w:val="24"/>
        </w:rPr>
        <w:t>penetrance</w:t>
      </w:r>
      <w:proofErr w:type="spellEnd"/>
      <w:r>
        <w:rPr>
          <w:rFonts w:ascii="Arial" w:hAnsi="Arial" w:cs="Arial"/>
          <w:sz w:val="24"/>
          <w:szCs w:val="24"/>
        </w:rPr>
        <w:t xml:space="preserve"> at 320 C.  A previous mutant described as deformed legs (dl) was no longer available for </w:t>
      </w:r>
      <w:r>
        <w:rPr>
          <w:rFonts w:ascii="Arial" w:hAnsi="Arial" w:cs="Arial"/>
          <w:sz w:val="24"/>
          <w:szCs w:val="24"/>
        </w:rPr>
        <w:lastRenderedPageBreak/>
        <w:t xml:space="preserve">tests of </w:t>
      </w:r>
      <w:proofErr w:type="spellStart"/>
      <w:r>
        <w:rPr>
          <w:rFonts w:ascii="Arial" w:hAnsi="Arial" w:cs="Arial"/>
          <w:sz w:val="24"/>
          <w:szCs w:val="24"/>
        </w:rPr>
        <w:t>allelism</w:t>
      </w:r>
      <w:proofErr w:type="spellEnd"/>
      <w:r>
        <w:rPr>
          <w:rFonts w:ascii="Arial" w:hAnsi="Arial" w:cs="Arial"/>
          <w:sz w:val="24"/>
          <w:szCs w:val="24"/>
        </w:rPr>
        <w:t xml:space="preserve">.  If they are allelic, the expression of </w:t>
      </w:r>
      <w:proofErr w:type="spellStart"/>
      <w:r>
        <w:rPr>
          <w:rFonts w:ascii="Arial" w:hAnsi="Arial" w:cs="Arial"/>
          <w:sz w:val="24"/>
          <w:szCs w:val="24"/>
        </w:rPr>
        <w:t>dfl</w:t>
      </w:r>
      <w:proofErr w:type="spellEnd"/>
      <w:r>
        <w:rPr>
          <w:rFonts w:ascii="Arial" w:hAnsi="Arial" w:cs="Arial"/>
          <w:sz w:val="24"/>
          <w:szCs w:val="24"/>
        </w:rPr>
        <w:t xml:space="preserve"> is stronger than that reported for dl.</w:t>
      </w:r>
    </w:p>
    <w:p w:rsidR="00F152F3" w:rsidRDefault="00F152F3" w:rsidP="00F152F3">
      <w:pPr>
        <w:spacing w:after="0"/>
        <w:jc w:val="center"/>
        <w:rPr>
          <w:rFonts w:ascii="Arial" w:hAnsi="Arial" w:cs="Arial"/>
          <w:sz w:val="24"/>
          <w:szCs w:val="24"/>
        </w:rPr>
      </w:pPr>
      <w:r>
        <w:rPr>
          <w:rFonts w:ascii="Arial" w:hAnsi="Arial" w:cs="Arial"/>
          <w:noProof/>
          <w:sz w:val="24"/>
          <w:szCs w:val="24"/>
        </w:rPr>
        <w:drawing>
          <wp:inline distT="0" distB="0" distL="0" distR="0">
            <wp:extent cx="4438650" cy="1624885"/>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447052" cy="1627961"/>
                    </a:xfrm>
                    <a:prstGeom prst="rect">
                      <a:avLst/>
                    </a:prstGeom>
                    <a:noFill/>
                    <a:ln w="9525">
                      <a:noFill/>
                      <a:miter lim="800000"/>
                      <a:headEnd/>
                      <a:tailEnd/>
                    </a:ln>
                  </pic:spPr>
                </pic:pic>
              </a:graphicData>
            </a:graphic>
          </wp:inline>
        </w:drawing>
      </w:r>
    </w:p>
    <w:p w:rsidR="00F152F3" w:rsidRPr="00F152F3" w:rsidRDefault="00F152F3" w:rsidP="00F152F3">
      <w:pPr>
        <w:spacing w:after="0"/>
        <w:jc w:val="center"/>
        <w:rPr>
          <w:rFonts w:ascii="Arial" w:hAnsi="Arial" w:cs="Arial"/>
          <w:sz w:val="24"/>
          <w:szCs w:val="24"/>
        </w:rPr>
      </w:pPr>
    </w:p>
    <w:p w:rsidR="006830FF" w:rsidRDefault="006830FF" w:rsidP="00675C95">
      <w:pPr>
        <w:pStyle w:val="ListParagraph"/>
        <w:numPr>
          <w:ilvl w:val="0"/>
          <w:numId w:val="12"/>
        </w:numPr>
        <w:spacing w:after="0"/>
        <w:rPr>
          <w:rFonts w:ascii="Arial" w:hAnsi="Arial" w:cs="Arial"/>
          <w:sz w:val="24"/>
          <w:szCs w:val="24"/>
        </w:rPr>
      </w:pPr>
      <w:r>
        <w:rPr>
          <w:rFonts w:ascii="Arial" w:hAnsi="Arial" w:cs="Arial"/>
          <w:sz w:val="24"/>
          <w:szCs w:val="24"/>
        </w:rPr>
        <w:t xml:space="preserve">Incomplete </w:t>
      </w:r>
      <w:proofErr w:type="spellStart"/>
      <w:r>
        <w:rPr>
          <w:rFonts w:ascii="Arial" w:hAnsi="Arial" w:cs="Arial"/>
          <w:sz w:val="24"/>
          <w:szCs w:val="24"/>
        </w:rPr>
        <w:t>meso</w:t>
      </w:r>
      <w:proofErr w:type="spellEnd"/>
      <w:r>
        <w:rPr>
          <w:rFonts w:ascii="Arial" w:hAnsi="Arial" w:cs="Arial"/>
          <w:sz w:val="24"/>
          <w:szCs w:val="24"/>
        </w:rPr>
        <w:t>-meta-thoracic suture (</w:t>
      </w:r>
      <w:proofErr w:type="spellStart"/>
      <w:r>
        <w:rPr>
          <w:rFonts w:ascii="Arial" w:hAnsi="Arial" w:cs="Arial"/>
          <w:sz w:val="24"/>
          <w:szCs w:val="24"/>
        </w:rPr>
        <w:t>ims</w:t>
      </w:r>
      <w:proofErr w:type="spellEnd"/>
      <w:r>
        <w:rPr>
          <w:rFonts w:ascii="Arial" w:hAnsi="Arial" w:cs="Arial"/>
          <w:sz w:val="24"/>
          <w:szCs w:val="24"/>
        </w:rPr>
        <w:t xml:space="preserve">) – Hoy, 1965.  Two </w:t>
      </w:r>
      <w:proofErr w:type="spellStart"/>
      <w:r>
        <w:rPr>
          <w:rFonts w:ascii="Arial" w:hAnsi="Arial" w:cs="Arial"/>
          <w:sz w:val="24"/>
          <w:szCs w:val="24"/>
        </w:rPr>
        <w:t>ims</w:t>
      </w:r>
      <w:proofErr w:type="spellEnd"/>
      <w:r>
        <w:rPr>
          <w:rFonts w:ascii="Arial" w:hAnsi="Arial" w:cs="Arial"/>
          <w:sz w:val="24"/>
          <w:szCs w:val="24"/>
        </w:rPr>
        <w:t xml:space="preserve"> males were found in a stock containing b, </w:t>
      </w:r>
      <w:proofErr w:type="spellStart"/>
      <w:r>
        <w:rPr>
          <w:rFonts w:ascii="Arial" w:hAnsi="Arial" w:cs="Arial"/>
          <w:sz w:val="24"/>
          <w:szCs w:val="24"/>
        </w:rPr>
        <w:t>rus</w:t>
      </w:r>
      <w:proofErr w:type="spellEnd"/>
      <w:r>
        <w:rPr>
          <w:rFonts w:ascii="Arial" w:hAnsi="Arial" w:cs="Arial"/>
          <w:sz w:val="24"/>
          <w:szCs w:val="24"/>
        </w:rPr>
        <w:t xml:space="preserve">, and </w:t>
      </w:r>
      <w:proofErr w:type="spellStart"/>
      <w:r>
        <w:rPr>
          <w:rFonts w:ascii="Arial" w:hAnsi="Arial" w:cs="Arial"/>
          <w:sz w:val="24"/>
          <w:szCs w:val="24"/>
        </w:rPr>
        <w:t>spl</w:t>
      </w:r>
      <w:proofErr w:type="spellEnd"/>
      <w:r>
        <w:rPr>
          <w:rFonts w:ascii="Arial" w:hAnsi="Arial" w:cs="Arial"/>
          <w:sz w:val="24"/>
          <w:szCs w:val="24"/>
        </w:rPr>
        <w:t xml:space="preserve">.  This gene in every way resembles the gene </w:t>
      </w:r>
      <w:proofErr w:type="spellStart"/>
      <w:r>
        <w:rPr>
          <w:rFonts w:ascii="Arial" w:hAnsi="Arial" w:cs="Arial"/>
          <w:sz w:val="24"/>
          <w:szCs w:val="24"/>
        </w:rPr>
        <w:t>ims</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xml:space="preserve">. It appears to behave as an </w:t>
      </w:r>
      <w:proofErr w:type="spellStart"/>
      <w:r>
        <w:rPr>
          <w:rFonts w:ascii="Arial" w:hAnsi="Arial" w:cs="Arial"/>
          <w:sz w:val="24"/>
          <w:szCs w:val="24"/>
        </w:rPr>
        <w:t>autosomal</w:t>
      </w:r>
      <w:proofErr w:type="spellEnd"/>
      <w:r>
        <w:rPr>
          <w:rFonts w:ascii="Arial" w:hAnsi="Arial" w:cs="Arial"/>
          <w:sz w:val="24"/>
          <w:szCs w:val="24"/>
        </w:rPr>
        <w:t xml:space="preserve"> recessive with incomplete </w:t>
      </w:r>
      <w:proofErr w:type="spellStart"/>
      <w:r>
        <w:rPr>
          <w:rFonts w:ascii="Arial" w:hAnsi="Arial" w:cs="Arial"/>
          <w:sz w:val="24"/>
          <w:szCs w:val="24"/>
        </w:rPr>
        <w:t>penetrance</w:t>
      </w:r>
      <w:proofErr w:type="spellEnd"/>
      <w:r>
        <w:rPr>
          <w:rFonts w:ascii="Arial" w:hAnsi="Arial" w:cs="Arial"/>
          <w:sz w:val="24"/>
          <w:szCs w:val="24"/>
        </w:rPr>
        <w:t>.  A stock has been started.  No linkage data are available.</w:t>
      </w:r>
    </w:p>
    <w:p w:rsidR="008020B2" w:rsidRDefault="008020B2" w:rsidP="008020B2">
      <w:pPr>
        <w:spacing w:after="0"/>
        <w:jc w:val="center"/>
        <w:rPr>
          <w:rFonts w:ascii="Arial" w:hAnsi="Arial" w:cs="Arial"/>
          <w:sz w:val="24"/>
          <w:szCs w:val="24"/>
        </w:rPr>
      </w:pPr>
      <w:r>
        <w:rPr>
          <w:rFonts w:ascii="Arial" w:hAnsi="Arial" w:cs="Arial"/>
          <w:noProof/>
          <w:sz w:val="24"/>
          <w:szCs w:val="24"/>
        </w:rPr>
        <w:drawing>
          <wp:inline distT="0" distB="0" distL="0" distR="0">
            <wp:extent cx="1762125" cy="1950422"/>
            <wp:effectExtent l="19050" t="0" r="9525"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762125" cy="1950422"/>
                    </a:xfrm>
                    <a:prstGeom prst="rect">
                      <a:avLst/>
                    </a:prstGeom>
                    <a:noFill/>
                    <a:ln w="9525">
                      <a:noFill/>
                      <a:miter lim="800000"/>
                      <a:headEnd/>
                      <a:tailEnd/>
                    </a:ln>
                  </pic:spPr>
                </pic:pic>
              </a:graphicData>
            </a:graphic>
          </wp:inline>
        </w:drawing>
      </w:r>
    </w:p>
    <w:p w:rsidR="008020B2" w:rsidRPr="008020B2" w:rsidRDefault="008020B2" w:rsidP="008020B2">
      <w:pPr>
        <w:spacing w:after="0"/>
        <w:jc w:val="center"/>
        <w:rPr>
          <w:rFonts w:ascii="Arial" w:hAnsi="Arial" w:cs="Arial"/>
          <w:sz w:val="24"/>
          <w:szCs w:val="24"/>
        </w:rPr>
      </w:pPr>
    </w:p>
    <w:p w:rsidR="00B25A69" w:rsidRDefault="00B25A69" w:rsidP="00675C95">
      <w:pPr>
        <w:pStyle w:val="ListParagraph"/>
        <w:numPr>
          <w:ilvl w:val="0"/>
          <w:numId w:val="12"/>
        </w:numPr>
        <w:spacing w:after="0"/>
        <w:rPr>
          <w:rFonts w:ascii="Arial" w:hAnsi="Arial" w:cs="Arial"/>
          <w:sz w:val="24"/>
          <w:szCs w:val="24"/>
        </w:rPr>
      </w:pPr>
      <w:r>
        <w:rPr>
          <w:rFonts w:ascii="Arial" w:hAnsi="Arial" w:cs="Arial"/>
          <w:sz w:val="24"/>
          <w:szCs w:val="24"/>
        </w:rPr>
        <w:t>Pockets (</w:t>
      </w:r>
      <w:proofErr w:type="spellStart"/>
      <w:r>
        <w:rPr>
          <w:rFonts w:ascii="Arial" w:hAnsi="Arial" w:cs="Arial"/>
          <w:sz w:val="24"/>
          <w:szCs w:val="24"/>
        </w:rPr>
        <w:t>poc</w:t>
      </w:r>
      <w:proofErr w:type="spellEnd"/>
      <w:r>
        <w:rPr>
          <w:rFonts w:ascii="Arial" w:hAnsi="Arial" w:cs="Arial"/>
          <w:sz w:val="24"/>
          <w:szCs w:val="24"/>
        </w:rPr>
        <w:t xml:space="preserve">) – Hoy, 1965.  Found as a single male in a population containing </w:t>
      </w:r>
      <w:proofErr w:type="spellStart"/>
      <w:r>
        <w:rPr>
          <w:rFonts w:ascii="Arial" w:hAnsi="Arial" w:cs="Arial"/>
          <w:sz w:val="24"/>
          <w:szCs w:val="24"/>
        </w:rPr>
        <w:t>rsp</w:t>
      </w:r>
      <w:proofErr w:type="spellEnd"/>
      <w:r>
        <w:rPr>
          <w:rFonts w:ascii="Arial" w:hAnsi="Arial" w:cs="Arial"/>
          <w:sz w:val="24"/>
          <w:szCs w:val="24"/>
        </w:rPr>
        <w:t xml:space="preserve"> that had an abnormal abdomen somewhat resembling </w:t>
      </w:r>
      <w:proofErr w:type="spellStart"/>
      <w:r>
        <w:rPr>
          <w:rFonts w:ascii="Arial" w:hAnsi="Arial" w:cs="Arial"/>
          <w:sz w:val="24"/>
          <w:szCs w:val="24"/>
        </w:rPr>
        <w:t>ppas</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xml:space="preserve">.  A second male was found in a second population containing </w:t>
      </w:r>
      <w:proofErr w:type="spellStart"/>
      <w:r>
        <w:rPr>
          <w:rFonts w:ascii="Arial" w:hAnsi="Arial" w:cs="Arial"/>
          <w:sz w:val="24"/>
          <w:szCs w:val="24"/>
        </w:rPr>
        <w:t>rsp</w:t>
      </w:r>
      <w:proofErr w:type="spellEnd"/>
      <w:r>
        <w:rPr>
          <w:rFonts w:ascii="Arial" w:hAnsi="Arial" w:cs="Arial"/>
          <w:sz w:val="24"/>
          <w:szCs w:val="24"/>
        </w:rPr>
        <w:t xml:space="preserve">.  In the F2 10 </w:t>
      </w:r>
      <w:proofErr w:type="spellStart"/>
      <w:proofErr w:type="gramStart"/>
      <w:r>
        <w:rPr>
          <w:rFonts w:ascii="Arial" w:hAnsi="Arial" w:cs="Arial"/>
          <w:sz w:val="24"/>
          <w:szCs w:val="24"/>
        </w:rPr>
        <w:t>poc</w:t>
      </w:r>
      <w:proofErr w:type="spellEnd"/>
      <w:r>
        <w:rPr>
          <w:rFonts w:ascii="Arial" w:hAnsi="Arial" w:cs="Arial"/>
          <w:sz w:val="24"/>
          <w:szCs w:val="24"/>
        </w:rPr>
        <w:t xml:space="preserve"> :</w:t>
      </w:r>
      <w:proofErr w:type="gramEnd"/>
      <w:r>
        <w:rPr>
          <w:rFonts w:ascii="Arial" w:hAnsi="Arial" w:cs="Arial"/>
          <w:sz w:val="24"/>
          <w:szCs w:val="24"/>
        </w:rPr>
        <w:t xml:space="preserve"> 112 + were found; and 40 </w:t>
      </w:r>
      <w:proofErr w:type="spellStart"/>
      <w:r>
        <w:rPr>
          <w:rFonts w:ascii="Arial" w:hAnsi="Arial" w:cs="Arial"/>
          <w:sz w:val="24"/>
          <w:szCs w:val="24"/>
        </w:rPr>
        <w:t>poc</w:t>
      </w:r>
      <w:proofErr w:type="spellEnd"/>
      <w:r>
        <w:rPr>
          <w:rFonts w:ascii="Arial" w:hAnsi="Arial" w:cs="Arial"/>
          <w:sz w:val="24"/>
          <w:szCs w:val="24"/>
        </w:rPr>
        <w:t xml:space="preserve"> : 131 +.  The backcross produced 60 </w:t>
      </w:r>
      <w:proofErr w:type="spellStart"/>
      <w:r>
        <w:rPr>
          <w:rFonts w:ascii="Arial" w:hAnsi="Arial" w:cs="Arial"/>
          <w:sz w:val="24"/>
          <w:szCs w:val="24"/>
        </w:rPr>
        <w:t>poc</w:t>
      </w:r>
      <w:proofErr w:type="spellEnd"/>
      <w:r>
        <w:rPr>
          <w:rFonts w:ascii="Arial" w:hAnsi="Arial" w:cs="Arial"/>
          <w:sz w:val="24"/>
          <w:szCs w:val="24"/>
        </w:rPr>
        <w:t xml:space="preserve"> and 113 +.  The gene is thus an </w:t>
      </w:r>
      <w:proofErr w:type="spellStart"/>
      <w:r>
        <w:rPr>
          <w:rFonts w:ascii="Arial" w:hAnsi="Arial" w:cs="Arial"/>
          <w:sz w:val="24"/>
          <w:szCs w:val="24"/>
        </w:rPr>
        <w:t>autosomal</w:t>
      </w:r>
      <w:proofErr w:type="spellEnd"/>
      <w:r>
        <w:rPr>
          <w:rFonts w:ascii="Arial" w:hAnsi="Arial" w:cs="Arial"/>
          <w:sz w:val="24"/>
          <w:szCs w:val="24"/>
        </w:rPr>
        <w:t xml:space="preserve"> recessive with reduced viability or incomplete </w:t>
      </w:r>
      <w:proofErr w:type="spellStart"/>
      <w:r>
        <w:rPr>
          <w:rFonts w:ascii="Arial" w:hAnsi="Arial" w:cs="Arial"/>
          <w:sz w:val="24"/>
          <w:szCs w:val="24"/>
        </w:rPr>
        <w:t>penetrance</w:t>
      </w:r>
      <w:proofErr w:type="spellEnd"/>
      <w:r>
        <w:rPr>
          <w:rFonts w:ascii="Arial" w:hAnsi="Arial" w:cs="Arial"/>
          <w:sz w:val="24"/>
          <w:szCs w:val="24"/>
        </w:rPr>
        <w:t xml:space="preserve">.  Expression is variable.  Expression most frequently is manifested as pockets or cavities along the anterior margin of the second apparent abdominal segment.  The pockets are located lateral to the midline, with an incomplete “point” in the middling (Fig. l-a).  Sometimes there is a complete point on the midline (Fig. l-b).  Occasionally, the pockets are quite weak and resemble extreme cases of the gene </w:t>
      </w:r>
      <w:proofErr w:type="spellStart"/>
      <w:r>
        <w:rPr>
          <w:rFonts w:ascii="Arial" w:hAnsi="Arial" w:cs="Arial"/>
          <w:sz w:val="24"/>
          <w:szCs w:val="24"/>
        </w:rPr>
        <w:t>sti</w:t>
      </w:r>
      <w:proofErr w:type="spellEnd"/>
      <w:r>
        <w:rPr>
          <w:rFonts w:ascii="Arial" w:hAnsi="Arial" w:cs="Arial"/>
          <w:sz w:val="24"/>
          <w:szCs w:val="24"/>
        </w:rPr>
        <w:t xml:space="preserve">.  With selection, beetles show up with “pockets” on the margin between apparent </w:t>
      </w:r>
      <w:proofErr w:type="spellStart"/>
      <w:r>
        <w:rPr>
          <w:rFonts w:ascii="Arial" w:hAnsi="Arial" w:cs="Arial"/>
          <w:sz w:val="24"/>
          <w:szCs w:val="24"/>
        </w:rPr>
        <w:t>segmens</w:t>
      </w:r>
      <w:proofErr w:type="spellEnd"/>
      <w:r>
        <w:rPr>
          <w:rFonts w:ascii="Arial" w:hAnsi="Arial" w:cs="Arial"/>
          <w:sz w:val="24"/>
          <w:szCs w:val="24"/>
        </w:rPr>
        <w:t xml:space="preserve"> II and III (Fig. l-c).  No linkage data are available.</w:t>
      </w:r>
    </w:p>
    <w:p w:rsidR="00F54C8F" w:rsidRDefault="007065C7" w:rsidP="007065C7">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3971925" cy="1530668"/>
            <wp:effectExtent l="19050" t="0" r="9525"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979737" cy="1533678"/>
                    </a:xfrm>
                    <a:prstGeom prst="rect">
                      <a:avLst/>
                    </a:prstGeom>
                    <a:noFill/>
                    <a:ln w="9525">
                      <a:noFill/>
                      <a:miter lim="800000"/>
                      <a:headEnd/>
                      <a:tailEnd/>
                    </a:ln>
                  </pic:spPr>
                </pic:pic>
              </a:graphicData>
            </a:graphic>
          </wp:inline>
        </w:drawing>
      </w:r>
      <w:r>
        <w:rPr>
          <w:rFonts w:ascii="Arial" w:hAnsi="Arial" w:cs="Arial"/>
          <w:sz w:val="24"/>
          <w:szCs w:val="24"/>
        </w:rPr>
        <w:br/>
      </w:r>
      <w:proofErr w:type="gramStart"/>
      <w:r w:rsidR="00F54C8F">
        <w:rPr>
          <w:rFonts w:ascii="Arial" w:hAnsi="Arial" w:cs="Arial"/>
          <w:sz w:val="24"/>
          <w:szCs w:val="24"/>
        </w:rPr>
        <w:t>Fig.</w:t>
      </w:r>
      <w:proofErr w:type="gramEnd"/>
      <w:r w:rsidR="00F54C8F">
        <w:rPr>
          <w:rFonts w:ascii="Arial" w:hAnsi="Arial" w:cs="Arial"/>
          <w:sz w:val="24"/>
          <w:szCs w:val="24"/>
        </w:rPr>
        <w:t xml:space="preserve">  1</w:t>
      </w:r>
    </w:p>
    <w:p w:rsidR="00F54C8F" w:rsidRDefault="00F54C8F" w:rsidP="00F54C8F">
      <w:pPr>
        <w:spacing w:after="0"/>
        <w:rPr>
          <w:rFonts w:ascii="Arial" w:hAnsi="Arial" w:cs="Arial"/>
          <w:sz w:val="24"/>
          <w:szCs w:val="24"/>
        </w:rPr>
      </w:pPr>
    </w:p>
    <w:p w:rsidR="00F54C8F" w:rsidRDefault="00F54C8F" w:rsidP="00F54C8F">
      <w:pPr>
        <w:pStyle w:val="ListParagraph"/>
        <w:numPr>
          <w:ilvl w:val="0"/>
          <w:numId w:val="12"/>
        </w:numPr>
        <w:spacing w:after="0"/>
        <w:rPr>
          <w:rFonts w:ascii="Arial" w:hAnsi="Arial" w:cs="Arial"/>
          <w:sz w:val="24"/>
          <w:szCs w:val="24"/>
        </w:rPr>
      </w:pPr>
      <w:r>
        <w:rPr>
          <w:rFonts w:ascii="Arial" w:hAnsi="Arial" w:cs="Arial"/>
          <w:sz w:val="24"/>
          <w:szCs w:val="24"/>
        </w:rPr>
        <w:t xml:space="preserve"> Reduced eye (Re) – Hoy, 1965.  A single    was found in a population containing resp.   The eyes were reduced in size to approximately 2/3 their normal size (see figure below).  The shape of the head </w:t>
      </w:r>
      <w:proofErr w:type="spellStart"/>
      <w:r>
        <w:rPr>
          <w:rFonts w:ascii="Arial" w:hAnsi="Arial" w:cs="Arial"/>
          <w:sz w:val="24"/>
          <w:szCs w:val="24"/>
        </w:rPr>
        <w:t>ws</w:t>
      </w:r>
      <w:proofErr w:type="spellEnd"/>
      <w:r>
        <w:rPr>
          <w:rFonts w:ascii="Arial" w:hAnsi="Arial" w:cs="Arial"/>
          <w:sz w:val="24"/>
          <w:szCs w:val="24"/>
        </w:rPr>
        <w:t xml:space="preserve"> entirely normal – in contrast to eye mutants such as </w:t>
      </w:r>
      <w:proofErr w:type="spellStart"/>
      <w:r>
        <w:rPr>
          <w:rFonts w:ascii="Arial" w:hAnsi="Arial" w:cs="Arial"/>
          <w:sz w:val="24"/>
          <w:szCs w:val="24"/>
        </w:rPr>
        <w:t>Microopthalmic</w:t>
      </w:r>
      <w:proofErr w:type="spellEnd"/>
      <w:r>
        <w:rPr>
          <w:rFonts w:ascii="Arial" w:hAnsi="Arial" w:cs="Arial"/>
          <w:sz w:val="24"/>
          <w:szCs w:val="24"/>
        </w:rPr>
        <w:t xml:space="preserve"> and strong expressions of </w:t>
      </w:r>
      <w:proofErr w:type="gramStart"/>
      <w:r>
        <w:rPr>
          <w:rFonts w:ascii="Arial" w:hAnsi="Arial" w:cs="Arial"/>
          <w:sz w:val="24"/>
          <w:szCs w:val="24"/>
        </w:rPr>
        <w:t>Be</w:t>
      </w:r>
      <w:proofErr w:type="gramEnd"/>
      <w:r>
        <w:rPr>
          <w:rFonts w:ascii="Arial" w:hAnsi="Arial" w:cs="Arial"/>
          <w:sz w:val="24"/>
          <w:szCs w:val="24"/>
        </w:rPr>
        <w:t xml:space="preserve"> in T. </w:t>
      </w:r>
      <w:proofErr w:type="spellStart"/>
      <w:r>
        <w:rPr>
          <w:rFonts w:ascii="Arial" w:hAnsi="Arial" w:cs="Arial"/>
          <w:sz w:val="24"/>
          <w:szCs w:val="24"/>
        </w:rPr>
        <w:t>castaneum</w:t>
      </w:r>
      <w:proofErr w:type="spellEnd"/>
      <w:r>
        <w:rPr>
          <w:rFonts w:ascii="Arial" w:hAnsi="Arial" w:cs="Arial"/>
          <w:sz w:val="24"/>
          <w:szCs w:val="24"/>
        </w:rPr>
        <w:t xml:space="preserve">.  </w:t>
      </w:r>
      <w:proofErr w:type="gramStart"/>
      <w:r>
        <w:rPr>
          <w:rFonts w:ascii="Arial" w:hAnsi="Arial" w:cs="Arial"/>
          <w:sz w:val="24"/>
          <w:szCs w:val="24"/>
        </w:rPr>
        <w:t>The    was</w:t>
      </w:r>
      <w:proofErr w:type="gramEnd"/>
      <w:r>
        <w:rPr>
          <w:rFonts w:ascii="Arial" w:hAnsi="Arial" w:cs="Arial"/>
          <w:sz w:val="24"/>
          <w:szCs w:val="24"/>
        </w:rPr>
        <w:t xml:space="preserve"> </w:t>
      </w:r>
      <w:proofErr w:type="spellStart"/>
      <w:r>
        <w:rPr>
          <w:rFonts w:ascii="Arial" w:hAnsi="Arial" w:cs="Arial"/>
          <w:sz w:val="24"/>
          <w:szCs w:val="24"/>
        </w:rPr>
        <w:t>mateed</w:t>
      </w:r>
      <w:proofErr w:type="spellEnd"/>
      <w:r>
        <w:rPr>
          <w:rFonts w:ascii="Arial" w:hAnsi="Arial" w:cs="Arial"/>
          <w:sz w:val="24"/>
          <w:szCs w:val="24"/>
        </w:rPr>
        <w:t xml:space="preserve"> to three synthetic +/+      virgins.  In the F1 progeny 50 Re and 59 + beetles are readily scored by examination of the lateral aspect of the head, where it is seen that there are </w:t>
      </w:r>
      <w:proofErr w:type="gramStart"/>
      <w:r>
        <w:rPr>
          <w:rFonts w:ascii="Arial" w:hAnsi="Arial" w:cs="Arial"/>
          <w:sz w:val="24"/>
          <w:szCs w:val="24"/>
        </w:rPr>
        <w:t>fewer  facets</w:t>
      </w:r>
      <w:proofErr w:type="gramEnd"/>
      <w:r>
        <w:rPr>
          <w:rFonts w:ascii="Arial" w:hAnsi="Arial" w:cs="Arial"/>
          <w:sz w:val="24"/>
          <w:szCs w:val="24"/>
        </w:rPr>
        <w:t xml:space="preserve"> than normal.  An abnormal outline of the eye is also evident.  As an added aid to scoring, most of the Re beetles (both    and      ) are </w:t>
      </w:r>
      <w:proofErr w:type="spellStart"/>
      <w:r>
        <w:rPr>
          <w:rFonts w:ascii="Arial" w:hAnsi="Arial" w:cs="Arial"/>
          <w:sz w:val="24"/>
          <w:szCs w:val="24"/>
        </w:rPr>
        <w:t>noticeabley</w:t>
      </w:r>
      <w:proofErr w:type="spellEnd"/>
      <w:r>
        <w:rPr>
          <w:rFonts w:ascii="Arial" w:hAnsi="Arial" w:cs="Arial"/>
          <w:sz w:val="24"/>
          <w:szCs w:val="24"/>
        </w:rPr>
        <w:t xml:space="preserve"> smaller in overall</w:t>
      </w:r>
      <w:r w:rsidR="0061100C">
        <w:rPr>
          <w:rFonts w:ascii="Arial" w:hAnsi="Arial" w:cs="Arial"/>
          <w:sz w:val="24"/>
          <w:szCs w:val="24"/>
        </w:rPr>
        <w:t xml:space="preserve"> body size than their + sibs.  However, on </w:t>
      </w:r>
      <w:proofErr w:type="spellStart"/>
      <w:r w:rsidR="0061100C">
        <w:rPr>
          <w:rFonts w:ascii="Arial" w:hAnsi="Arial" w:cs="Arial"/>
          <w:sz w:val="24"/>
          <w:szCs w:val="24"/>
        </w:rPr>
        <w:t>outcrossing</w:t>
      </w:r>
      <w:proofErr w:type="spellEnd"/>
      <w:r w:rsidR="0061100C">
        <w:rPr>
          <w:rFonts w:ascii="Arial" w:hAnsi="Arial" w:cs="Arial"/>
          <w:sz w:val="24"/>
          <w:szCs w:val="24"/>
        </w:rPr>
        <w:t xml:space="preserve">, body size cannot be relied upon to classify </w:t>
      </w:r>
      <w:proofErr w:type="gramStart"/>
      <w:r w:rsidR="0061100C">
        <w:rPr>
          <w:rFonts w:ascii="Arial" w:hAnsi="Arial" w:cs="Arial"/>
          <w:sz w:val="24"/>
          <w:szCs w:val="24"/>
        </w:rPr>
        <w:t>Re</w:t>
      </w:r>
      <w:proofErr w:type="gramEnd"/>
      <w:r w:rsidR="0061100C">
        <w:rPr>
          <w:rFonts w:ascii="Arial" w:hAnsi="Arial" w:cs="Arial"/>
          <w:sz w:val="24"/>
          <w:szCs w:val="24"/>
        </w:rPr>
        <w:t>.  Crosses of + F1 x + F1 yielded no Re progeny.  A cross of Re x Re</w:t>
      </w:r>
      <w:r w:rsidR="004A4668">
        <w:rPr>
          <w:rFonts w:ascii="Arial" w:hAnsi="Arial" w:cs="Arial"/>
          <w:sz w:val="24"/>
          <w:szCs w:val="24"/>
        </w:rPr>
        <w:t xml:space="preserve"> yielded 32 Re: 17+.  These crosses indicate that Re is a dominant gene with recessive lethal effects.  Linkage tests are under way.</w:t>
      </w:r>
    </w:p>
    <w:p w:rsidR="004A4668" w:rsidRPr="004A4668" w:rsidRDefault="004A4668" w:rsidP="004A4668">
      <w:pPr>
        <w:spacing w:after="0"/>
        <w:rPr>
          <w:rFonts w:ascii="Arial" w:hAnsi="Arial" w:cs="Arial"/>
          <w:sz w:val="24"/>
          <w:szCs w:val="24"/>
        </w:rPr>
      </w:pPr>
    </w:p>
    <w:p w:rsidR="00D27352" w:rsidRDefault="00D27352" w:rsidP="00D27352">
      <w:pPr>
        <w:spacing w:after="0"/>
        <w:jc w:val="center"/>
        <w:rPr>
          <w:rFonts w:ascii="Arial" w:hAnsi="Arial" w:cs="Arial"/>
          <w:sz w:val="24"/>
          <w:szCs w:val="24"/>
        </w:rPr>
      </w:pPr>
      <w:r>
        <w:rPr>
          <w:rFonts w:ascii="Arial" w:hAnsi="Arial" w:cs="Arial"/>
          <w:noProof/>
          <w:sz w:val="24"/>
          <w:szCs w:val="24"/>
        </w:rPr>
        <w:drawing>
          <wp:inline distT="0" distB="0" distL="0" distR="0">
            <wp:extent cx="3305175" cy="2283860"/>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306563" cy="2284819"/>
                    </a:xfrm>
                    <a:prstGeom prst="rect">
                      <a:avLst/>
                    </a:prstGeom>
                    <a:noFill/>
                    <a:ln w="9525">
                      <a:noFill/>
                      <a:miter lim="800000"/>
                      <a:headEnd/>
                      <a:tailEnd/>
                    </a:ln>
                  </pic:spPr>
                </pic:pic>
              </a:graphicData>
            </a:graphic>
          </wp:inline>
        </w:drawing>
      </w:r>
    </w:p>
    <w:p w:rsidR="004A4668" w:rsidRDefault="004A4668" w:rsidP="003106C3">
      <w:pPr>
        <w:spacing w:after="0"/>
        <w:rPr>
          <w:rFonts w:ascii="Arial" w:hAnsi="Arial" w:cs="Arial"/>
          <w:sz w:val="24"/>
          <w:szCs w:val="24"/>
        </w:rPr>
      </w:pPr>
    </w:p>
    <w:p w:rsidR="00A66560" w:rsidRDefault="004A4668" w:rsidP="004A4668">
      <w:pPr>
        <w:pStyle w:val="ListParagraph"/>
        <w:numPr>
          <w:ilvl w:val="0"/>
          <w:numId w:val="12"/>
        </w:numPr>
        <w:spacing w:after="0"/>
        <w:rPr>
          <w:rFonts w:ascii="Arial" w:hAnsi="Arial" w:cs="Arial"/>
          <w:sz w:val="24"/>
          <w:szCs w:val="24"/>
        </w:rPr>
      </w:pPr>
      <w:r>
        <w:rPr>
          <w:rFonts w:ascii="Arial" w:hAnsi="Arial" w:cs="Arial"/>
          <w:sz w:val="24"/>
          <w:szCs w:val="24"/>
        </w:rPr>
        <w:t xml:space="preserve"> Twisted abdomen (</w:t>
      </w:r>
      <w:proofErr w:type="spellStart"/>
      <w:r>
        <w:rPr>
          <w:rFonts w:ascii="Arial" w:hAnsi="Arial" w:cs="Arial"/>
          <w:sz w:val="24"/>
          <w:szCs w:val="24"/>
        </w:rPr>
        <w:t>twa</w:t>
      </w:r>
      <w:proofErr w:type="spellEnd"/>
      <w:proofErr w:type="gramStart"/>
      <w:r>
        <w:rPr>
          <w:rFonts w:ascii="Arial" w:hAnsi="Arial" w:cs="Arial"/>
          <w:sz w:val="24"/>
          <w:szCs w:val="24"/>
        </w:rPr>
        <w:t>)  -</w:t>
      </w:r>
      <w:proofErr w:type="gramEnd"/>
      <w:r>
        <w:rPr>
          <w:rFonts w:ascii="Arial" w:hAnsi="Arial" w:cs="Arial"/>
          <w:sz w:val="24"/>
          <w:szCs w:val="24"/>
        </w:rPr>
        <w:t xml:space="preserve">  Hoy, 1965.  From time to time beetles exhibiting abnormalities similar to those shown in the following </w:t>
      </w:r>
      <w:r w:rsidR="00162960">
        <w:rPr>
          <w:rFonts w:ascii="Arial" w:hAnsi="Arial" w:cs="Arial"/>
          <w:sz w:val="24"/>
          <w:szCs w:val="24"/>
        </w:rPr>
        <w:t xml:space="preserve">figure have been found.  When crossed, however, the condition fails to appear in subsequent generations, or the crosses fail.  In single pair crosses designed to test for lethal two </w:t>
      </w:r>
      <w:proofErr w:type="spellStart"/>
      <w:r w:rsidR="00162960">
        <w:rPr>
          <w:rFonts w:ascii="Arial" w:hAnsi="Arial" w:cs="Arial"/>
          <w:sz w:val="24"/>
          <w:szCs w:val="24"/>
        </w:rPr>
        <w:t>twa</w:t>
      </w:r>
      <w:proofErr w:type="spellEnd"/>
      <w:r w:rsidR="00162960">
        <w:rPr>
          <w:rFonts w:ascii="Arial" w:hAnsi="Arial" w:cs="Arial"/>
          <w:sz w:val="24"/>
          <w:szCs w:val="24"/>
        </w:rPr>
        <w:t xml:space="preserve"> non-</w:t>
      </w:r>
      <w:r w:rsidR="00162960">
        <w:rPr>
          <w:rFonts w:ascii="Arial" w:hAnsi="Arial" w:cs="Arial"/>
          <w:sz w:val="24"/>
          <w:szCs w:val="24"/>
        </w:rPr>
        <w:lastRenderedPageBreak/>
        <w:t xml:space="preserve">virgins were found which, when crossed with their sibs produced 11 + and 8 </w:t>
      </w:r>
      <w:proofErr w:type="spellStart"/>
      <w:r w:rsidR="00162960">
        <w:rPr>
          <w:rFonts w:ascii="Arial" w:hAnsi="Arial" w:cs="Arial"/>
          <w:sz w:val="24"/>
          <w:szCs w:val="24"/>
        </w:rPr>
        <w:t>twa</w:t>
      </w:r>
      <w:proofErr w:type="spellEnd"/>
      <w:r w:rsidR="00162960">
        <w:rPr>
          <w:rFonts w:ascii="Arial" w:hAnsi="Arial" w:cs="Arial"/>
          <w:sz w:val="24"/>
          <w:szCs w:val="24"/>
        </w:rPr>
        <w:t xml:space="preserve">             and 14 + ad 1 </w:t>
      </w:r>
      <w:proofErr w:type="spellStart"/>
      <w:r w:rsidR="00162960">
        <w:rPr>
          <w:rFonts w:ascii="Arial" w:hAnsi="Arial" w:cs="Arial"/>
          <w:sz w:val="24"/>
          <w:szCs w:val="24"/>
        </w:rPr>
        <w:t>twa</w:t>
      </w:r>
      <w:proofErr w:type="spellEnd"/>
      <w:r w:rsidR="00162960">
        <w:rPr>
          <w:rFonts w:ascii="Arial" w:hAnsi="Arial" w:cs="Arial"/>
          <w:sz w:val="24"/>
          <w:szCs w:val="24"/>
        </w:rPr>
        <w:t xml:space="preserve">    .   The </w:t>
      </w:r>
      <w:proofErr w:type="spellStart"/>
      <w:r w:rsidR="00162960">
        <w:rPr>
          <w:rFonts w:ascii="Arial" w:hAnsi="Arial" w:cs="Arial"/>
          <w:sz w:val="24"/>
          <w:szCs w:val="24"/>
        </w:rPr>
        <w:t>twa</w:t>
      </w:r>
      <w:proofErr w:type="spellEnd"/>
      <w:r w:rsidR="00162960">
        <w:rPr>
          <w:rFonts w:ascii="Arial" w:hAnsi="Arial" w:cs="Arial"/>
          <w:sz w:val="24"/>
          <w:szCs w:val="24"/>
        </w:rPr>
        <w:t xml:space="preserve"> condition is detectable in larvae, pupae and adults.  In larvae and pupae the effect is observed both on the dorsal and ventral aspects but in the adults only the ventral </w:t>
      </w:r>
      <w:proofErr w:type="spellStart"/>
      <w:r w:rsidR="00162960">
        <w:rPr>
          <w:rFonts w:ascii="Arial" w:hAnsi="Arial" w:cs="Arial"/>
          <w:sz w:val="24"/>
          <w:szCs w:val="24"/>
        </w:rPr>
        <w:t>sclerites</w:t>
      </w:r>
      <w:proofErr w:type="spellEnd"/>
      <w:r w:rsidR="00162960">
        <w:rPr>
          <w:rFonts w:ascii="Arial" w:hAnsi="Arial" w:cs="Arial"/>
          <w:sz w:val="24"/>
          <w:szCs w:val="24"/>
        </w:rPr>
        <w:t xml:space="preserve"> can be used to detect </w:t>
      </w:r>
      <w:proofErr w:type="spellStart"/>
      <w:r w:rsidR="00162960">
        <w:rPr>
          <w:rFonts w:ascii="Arial" w:hAnsi="Arial" w:cs="Arial"/>
          <w:sz w:val="24"/>
          <w:szCs w:val="24"/>
        </w:rPr>
        <w:t>twa</w:t>
      </w:r>
      <w:proofErr w:type="spellEnd"/>
      <w:r w:rsidR="00162960">
        <w:rPr>
          <w:rFonts w:ascii="Arial" w:hAnsi="Arial" w:cs="Arial"/>
          <w:sz w:val="24"/>
          <w:szCs w:val="24"/>
        </w:rPr>
        <w:t xml:space="preserve">.  </w:t>
      </w:r>
      <w:proofErr w:type="spellStart"/>
      <w:r w:rsidR="00162960">
        <w:rPr>
          <w:rFonts w:ascii="Arial" w:hAnsi="Arial" w:cs="Arial"/>
          <w:sz w:val="24"/>
          <w:szCs w:val="24"/>
        </w:rPr>
        <w:t>Penetrance</w:t>
      </w:r>
      <w:proofErr w:type="spellEnd"/>
      <w:r w:rsidR="00162960">
        <w:rPr>
          <w:rFonts w:ascii="Arial" w:hAnsi="Arial" w:cs="Arial"/>
          <w:sz w:val="24"/>
          <w:szCs w:val="24"/>
        </w:rPr>
        <w:t xml:space="preserve"> and viability information not available.</w:t>
      </w:r>
    </w:p>
    <w:p w:rsidR="00A66560" w:rsidRDefault="00A66560" w:rsidP="00A66560">
      <w:pPr>
        <w:spacing w:after="0"/>
        <w:rPr>
          <w:rFonts w:ascii="Arial" w:hAnsi="Arial" w:cs="Arial"/>
          <w:sz w:val="24"/>
          <w:szCs w:val="24"/>
        </w:rPr>
      </w:pPr>
    </w:p>
    <w:p w:rsidR="00A66560" w:rsidRDefault="00D27352" w:rsidP="00D27352">
      <w:pPr>
        <w:spacing w:after="0"/>
        <w:jc w:val="center"/>
        <w:rPr>
          <w:rFonts w:ascii="Arial" w:hAnsi="Arial" w:cs="Arial"/>
          <w:sz w:val="24"/>
          <w:szCs w:val="24"/>
        </w:rPr>
      </w:pPr>
      <w:r>
        <w:rPr>
          <w:rFonts w:ascii="Arial" w:hAnsi="Arial" w:cs="Arial"/>
          <w:noProof/>
          <w:sz w:val="24"/>
          <w:szCs w:val="24"/>
        </w:rPr>
        <w:drawing>
          <wp:inline distT="0" distB="0" distL="0" distR="0">
            <wp:extent cx="4257675" cy="1699051"/>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257863" cy="1699126"/>
                    </a:xfrm>
                    <a:prstGeom prst="rect">
                      <a:avLst/>
                    </a:prstGeom>
                    <a:noFill/>
                    <a:ln w="9525">
                      <a:noFill/>
                      <a:miter lim="800000"/>
                      <a:headEnd/>
                      <a:tailEnd/>
                    </a:ln>
                  </pic:spPr>
                </pic:pic>
              </a:graphicData>
            </a:graphic>
          </wp:inline>
        </w:drawing>
      </w:r>
    </w:p>
    <w:p w:rsidR="00A66560" w:rsidRDefault="00A66560" w:rsidP="00A66560">
      <w:pPr>
        <w:spacing w:after="0"/>
        <w:rPr>
          <w:rFonts w:ascii="Arial" w:hAnsi="Arial" w:cs="Arial"/>
          <w:sz w:val="24"/>
          <w:szCs w:val="24"/>
        </w:rPr>
      </w:pPr>
    </w:p>
    <w:p w:rsidR="001549D0" w:rsidRDefault="00A66560" w:rsidP="00A66560">
      <w:pPr>
        <w:pStyle w:val="ListParagraph"/>
        <w:numPr>
          <w:ilvl w:val="0"/>
          <w:numId w:val="12"/>
        </w:numPr>
        <w:spacing w:after="0"/>
        <w:rPr>
          <w:rFonts w:ascii="Arial" w:hAnsi="Arial" w:cs="Arial"/>
          <w:sz w:val="24"/>
          <w:szCs w:val="24"/>
        </w:rPr>
      </w:pPr>
      <w:r>
        <w:rPr>
          <w:rFonts w:ascii="Arial" w:hAnsi="Arial" w:cs="Arial"/>
          <w:sz w:val="24"/>
          <w:szCs w:val="24"/>
        </w:rPr>
        <w:t xml:space="preserve"> Wingless (</w:t>
      </w:r>
      <w:proofErr w:type="spellStart"/>
      <w:r>
        <w:rPr>
          <w:rFonts w:ascii="Arial" w:hAnsi="Arial" w:cs="Arial"/>
          <w:sz w:val="24"/>
          <w:szCs w:val="24"/>
        </w:rPr>
        <w:t>wgl</w:t>
      </w:r>
      <w:proofErr w:type="spellEnd"/>
      <w:r>
        <w:rPr>
          <w:rFonts w:ascii="Arial" w:hAnsi="Arial" w:cs="Arial"/>
          <w:sz w:val="24"/>
          <w:szCs w:val="24"/>
        </w:rPr>
        <w:t xml:space="preserve">) – Hoy, 1965.  A single male with vestigial elytra and wings was isolated from a stock containing b; </w:t>
      </w:r>
      <w:proofErr w:type="spellStart"/>
      <w:r>
        <w:rPr>
          <w:rFonts w:ascii="Arial" w:hAnsi="Arial" w:cs="Arial"/>
          <w:sz w:val="24"/>
          <w:szCs w:val="24"/>
        </w:rPr>
        <w:t>es</w:t>
      </w:r>
      <w:proofErr w:type="spellEnd"/>
      <w:r>
        <w:rPr>
          <w:rFonts w:ascii="Arial" w:hAnsi="Arial" w:cs="Arial"/>
          <w:sz w:val="24"/>
          <w:szCs w:val="24"/>
        </w:rPr>
        <w:t xml:space="preserve"> </w:t>
      </w:r>
      <w:proofErr w:type="spellStart"/>
      <w:proofErr w:type="gramStart"/>
      <w:r>
        <w:rPr>
          <w:rFonts w:ascii="Arial" w:hAnsi="Arial" w:cs="Arial"/>
          <w:sz w:val="24"/>
          <w:szCs w:val="24"/>
        </w:rPr>
        <w:t>lp</w:t>
      </w:r>
      <w:proofErr w:type="spellEnd"/>
      <w:proofErr w:type="gramEnd"/>
      <w:r>
        <w:rPr>
          <w:rFonts w:ascii="Arial" w:hAnsi="Arial" w:cs="Arial"/>
          <w:sz w:val="24"/>
          <w:szCs w:val="24"/>
        </w:rPr>
        <w:t xml:space="preserve">.  Female pupae were also found.  Crosses of </w:t>
      </w:r>
      <w:proofErr w:type="spellStart"/>
      <w:r>
        <w:rPr>
          <w:rFonts w:ascii="Arial" w:hAnsi="Arial" w:cs="Arial"/>
          <w:sz w:val="24"/>
          <w:szCs w:val="24"/>
        </w:rPr>
        <w:t>wglx</w:t>
      </w:r>
      <w:proofErr w:type="spellEnd"/>
      <w:r>
        <w:rPr>
          <w:rFonts w:ascii="Arial" w:hAnsi="Arial" w:cs="Arial"/>
          <w:sz w:val="24"/>
          <w:szCs w:val="24"/>
        </w:rPr>
        <w:t xml:space="preserve"> +/+ yielded 8 </w:t>
      </w:r>
      <w:proofErr w:type="spellStart"/>
      <w:r>
        <w:rPr>
          <w:rFonts w:ascii="Arial" w:hAnsi="Arial" w:cs="Arial"/>
          <w:sz w:val="24"/>
          <w:szCs w:val="24"/>
        </w:rPr>
        <w:t>wgl</w:t>
      </w:r>
      <w:proofErr w:type="spellEnd"/>
      <w:r>
        <w:rPr>
          <w:rFonts w:ascii="Arial" w:hAnsi="Arial" w:cs="Arial"/>
          <w:sz w:val="24"/>
          <w:szCs w:val="24"/>
        </w:rPr>
        <w:t xml:space="preserve"> progeny in the F2 (7   and   ) from progeny of three crosses.  The normal F2 were mated together and produced a total of 28 F3 </w:t>
      </w:r>
      <w:proofErr w:type="spellStart"/>
      <w:r>
        <w:rPr>
          <w:rFonts w:ascii="Arial" w:hAnsi="Arial" w:cs="Arial"/>
          <w:sz w:val="24"/>
          <w:szCs w:val="24"/>
        </w:rPr>
        <w:t>wgl</w:t>
      </w:r>
      <w:proofErr w:type="spellEnd"/>
      <w:r>
        <w:rPr>
          <w:rFonts w:ascii="Arial" w:hAnsi="Arial" w:cs="Arial"/>
          <w:sz w:val="24"/>
          <w:szCs w:val="24"/>
        </w:rPr>
        <w:t xml:space="preserve"> pupae.  The </w:t>
      </w:r>
      <w:proofErr w:type="spellStart"/>
      <w:r>
        <w:rPr>
          <w:rFonts w:ascii="Arial" w:hAnsi="Arial" w:cs="Arial"/>
          <w:sz w:val="24"/>
          <w:szCs w:val="24"/>
        </w:rPr>
        <w:t>wgl</w:t>
      </w:r>
      <w:proofErr w:type="spellEnd"/>
      <w:r>
        <w:rPr>
          <w:rFonts w:ascii="Arial" w:hAnsi="Arial" w:cs="Arial"/>
          <w:sz w:val="24"/>
          <w:szCs w:val="24"/>
        </w:rPr>
        <w:t xml:space="preserve"> pupae have variable expression.</w:t>
      </w:r>
      <w:r w:rsidR="00400FEC">
        <w:rPr>
          <w:rFonts w:ascii="Arial" w:hAnsi="Arial" w:cs="Arial"/>
          <w:sz w:val="24"/>
          <w:szCs w:val="24"/>
        </w:rPr>
        <w:t xml:space="preserve">  Some have only tiny rudiments of elytra and wings.  These tiny buds often are deflected from the body of the pupa.  Some </w:t>
      </w:r>
      <w:proofErr w:type="spellStart"/>
      <w:r w:rsidR="00400FEC">
        <w:rPr>
          <w:rFonts w:ascii="Arial" w:hAnsi="Arial" w:cs="Arial"/>
          <w:sz w:val="24"/>
          <w:szCs w:val="24"/>
        </w:rPr>
        <w:t>wgl</w:t>
      </w:r>
      <w:proofErr w:type="spellEnd"/>
      <w:r w:rsidR="00400FEC">
        <w:rPr>
          <w:rFonts w:ascii="Arial" w:hAnsi="Arial" w:cs="Arial"/>
          <w:sz w:val="24"/>
          <w:szCs w:val="24"/>
        </w:rPr>
        <w:t xml:space="preserve"> pupae have elytra and wings that are shortened by only one-half.  These beetles have very strong </w:t>
      </w:r>
      <w:proofErr w:type="spellStart"/>
      <w:r w:rsidR="00400FEC">
        <w:rPr>
          <w:rFonts w:ascii="Arial" w:hAnsi="Arial" w:cs="Arial"/>
          <w:sz w:val="24"/>
          <w:szCs w:val="24"/>
        </w:rPr>
        <w:t>elytral</w:t>
      </w:r>
      <w:proofErr w:type="spellEnd"/>
      <w:r w:rsidR="00400FEC">
        <w:rPr>
          <w:rFonts w:ascii="Arial" w:hAnsi="Arial" w:cs="Arial"/>
          <w:sz w:val="24"/>
          <w:szCs w:val="24"/>
        </w:rPr>
        <w:t xml:space="preserve"> splits.  All </w:t>
      </w:r>
      <w:proofErr w:type="spellStart"/>
      <w:r w:rsidR="00400FEC">
        <w:rPr>
          <w:rFonts w:ascii="Arial" w:hAnsi="Arial" w:cs="Arial"/>
          <w:sz w:val="24"/>
          <w:szCs w:val="24"/>
        </w:rPr>
        <w:t>wgl</w:t>
      </w:r>
      <w:proofErr w:type="spellEnd"/>
      <w:r w:rsidR="00400FEC">
        <w:rPr>
          <w:rFonts w:ascii="Arial" w:hAnsi="Arial" w:cs="Arial"/>
          <w:sz w:val="24"/>
          <w:szCs w:val="24"/>
        </w:rPr>
        <w:t xml:space="preserve"> beetles have difficulty in molting.  All of the above 28 F3 </w:t>
      </w:r>
      <w:proofErr w:type="spellStart"/>
      <w:r w:rsidR="00400FEC">
        <w:rPr>
          <w:rFonts w:ascii="Arial" w:hAnsi="Arial" w:cs="Arial"/>
          <w:sz w:val="24"/>
          <w:szCs w:val="24"/>
        </w:rPr>
        <w:t>wgl</w:t>
      </w:r>
      <w:proofErr w:type="spellEnd"/>
      <w:r w:rsidR="00400FEC">
        <w:rPr>
          <w:rFonts w:ascii="Arial" w:hAnsi="Arial" w:cs="Arial"/>
          <w:sz w:val="24"/>
          <w:szCs w:val="24"/>
        </w:rPr>
        <w:t xml:space="preserve"> beetles died during the </w:t>
      </w:r>
      <w:proofErr w:type="spellStart"/>
      <w:r w:rsidR="00400FEC">
        <w:rPr>
          <w:rFonts w:ascii="Arial" w:hAnsi="Arial" w:cs="Arial"/>
          <w:sz w:val="24"/>
          <w:szCs w:val="24"/>
        </w:rPr>
        <w:t>pupal</w:t>
      </w:r>
      <w:proofErr w:type="spellEnd"/>
      <w:r w:rsidR="00400FEC">
        <w:rPr>
          <w:rFonts w:ascii="Arial" w:hAnsi="Arial" w:cs="Arial"/>
          <w:sz w:val="24"/>
          <w:szCs w:val="24"/>
        </w:rPr>
        <w:t xml:space="preserve"> stadium or while molting.  Stocks of “normal” beetles occasionally still yield </w:t>
      </w:r>
      <w:proofErr w:type="spellStart"/>
      <w:r w:rsidR="00400FEC">
        <w:rPr>
          <w:rFonts w:ascii="Arial" w:hAnsi="Arial" w:cs="Arial"/>
          <w:sz w:val="24"/>
          <w:szCs w:val="24"/>
        </w:rPr>
        <w:t>wgl</w:t>
      </w:r>
      <w:proofErr w:type="spellEnd"/>
      <w:r w:rsidR="00400FEC">
        <w:rPr>
          <w:rFonts w:ascii="Arial" w:hAnsi="Arial" w:cs="Arial"/>
          <w:sz w:val="24"/>
          <w:szCs w:val="24"/>
        </w:rPr>
        <w:t xml:space="preserve"> pupae but no pure stock has been established.  The </w:t>
      </w:r>
      <w:proofErr w:type="spellStart"/>
      <w:r w:rsidR="00400FEC">
        <w:rPr>
          <w:rFonts w:ascii="Arial" w:hAnsi="Arial" w:cs="Arial"/>
          <w:sz w:val="24"/>
          <w:szCs w:val="24"/>
        </w:rPr>
        <w:t>wgl</w:t>
      </w:r>
      <w:proofErr w:type="spellEnd"/>
      <w:r w:rsidR="00400FEC">
        <w:rPr>
          <w:rFonts w:ascii="Arial" w:hAnsi="Arial" w:cs="Arial"/>
          <w:sz w:val="24"/>
          <w:szCs w:val="24"/>
        </w:rPr>
        <w:t xml:space="preserve"> gene is an </w:t>
      </w:r>
      <w:proofErr w:type="spellStart"/>
      <w:r w:rsidR="00400FEC">
        <w:rPr>
          <w:rFonts w:ascii="Arial" w:hAnsi="Arial" w:cs="Arial"/>
          <w:sz w:val="24"/>
          <w:szCs w:val="24"/>
        </w:rPr>
        <w:t>autosomal</w:t>
      </w:r>
      <w:proofErr w:type="spellEnd"/>
      <w:r w:rsidR="00400FEC">
        <w:rPr>
          <w:rFonts w:ascii="Arial" w:hAnsi="Arial" w:cs="Arial"/>
          <w:sz w:val="24"/>
          <w:szCs w:val="24"/>
        </w:rPr>
        <w:t xml:space="preserve"> recessive lethal that has strong effects only upon elytra and wings.</w:t>
      </w:r>
    </w:p>
    <w:p w:rsidR="001549D0" w:rsidRDefault="001549D0" w:rsidP="001549D0">
      <w:pPr>
        <w:spacing w:after="0"/>
        <w:rPr>
          <w:rFonts w:ascii="Arial" w:hAnsi="Arial" w:cs="Arial"/>
          <w:sz w:val="24"/>
          <w:szCs w:val="24"/>
        </w:rPr>
      </w:pPr>
    </w:p>
    <w:p w:rsidR="001549D0" w:rsidRDefault="003B01BB" w:rsidP="003B01BB">
      <w:pPr>
        <w:spacing w:after="0"/>
        <w:jc w:val="center"/>
        <w:rPr>
          <w:rFonts w:ascii="Arial" w:hAnsi="Arial" w:cs="Arial"/>
          <w:sz w:val="24"/>
          <w:szCs w:val="24"/>
        </w:rPr>
      </w:pPr>
      <w:r>
        <w:rPr>
          <w:rFonts w:ascii="Arial" w:hAnsi="Arial" w:cs="Arial"/>
          <w:noProof/>
          <w:sz w:val="24"/>
          <w:szCs w:val="24"/>
        </w:rPr>
        <w:drawing>
          <wp:inline distT="0" distB="0" distL="0" distR="0">
            <wp:extent cx="3933825" cy="1952004"/>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933825" cy="1952004"/>
                    </a:xfrm>
                    <a:prstGeom prst="rect">
                      <a:avLst/>
                    </a:prstGeom>
                    <a:noFill/>
                    <a:ln w="9525">
                      <a:noFill/>
                      <a:miter lim="800000"/>
                      <a:headEnd/>
                      <a:tailEnd/>
                    </a:ln>
                  </pic:spPr>
                </pic:pic>
              </a:graphicData>
            </a:graphic>
          </wp:inline>
        </w:drawing>
      </w:r>
    </w:p>
    <w:p w:rsidR="001549D0" w:rsidRDefault="001549D0" w:rsidP="001549D0">
      <w:pPr>
        <w:spacing w:after="0"/>
        <w:rPr>
          <w:rFonts w:ascii="Arial" w:hAnsi="Arial" w:cs="Arial"/>
          <w:sz w:val="24"/>
          <w:szCs w:val="24"/>
        </w:rPr>
      </w:pPr>
    </w:p>
    <w:p w:rsidR="001549D0" w:rsidRDefault="001549D0" w:rsidP="001549D0">
      <w:pPr>
        <w:spacing w:after="0"/>
        <w:rPr>
          <w:rFonts w:ascii="Arial" w:hAnsi="Arial" w:cs="Arial"/>
          <w:sz w:val="24"/>
          <w:szCs w:val="24"/>
        </w:rPr>
      </w:pPr>
      <w:r>
        <w:rPr>
          <w:rFonts w:ascii="Arial" w:hAnsi="Arial" w:cs="Arial"/>
          <w:sz w:val="24"/>
          <w:szCs w:val="24"/>
        </w:rPr>
        <w:lastRenderedPageBreak/>
        <w:t>AMOS, T. G. AND J. S. SCOTT</w:t>
      </w:r>
      <w:r>
        <w:rPr>
          <w:rFonts w:ascii="Arial" w:hAnsi="Arial" w:cs="Arial"/>
          <w:sz w:val="24"/>
          <w:szCs w:val="24"/>
        </w:rPr>
        <w:br/>
        <w:t>Natural History Department</w:t>
      </w:r>
      <w:r>
        <w:rPr>
          <w:rFonts w:ascii="Arial" w:hAnsi="Arial" w:cs="Arial"/>
          <w:sz w:val="24"/>
          <w:szCs w:val="24"/>
        </w:rPr>
        <w:br/>
        <w:t xml:space="preserve">Queen’s </w:t>
      </w:r>
      <w:proofErr w:type="gramStart"/>
      <w:r>
        <w:rPr>
          <w:rFonts w:ascii="Arial" w:hAnsi="Arial" w:cs="Arial"/>
          <w:sz w:val="24"/>
          <w:szCs w:val="24"/>
        </w:rPr>
        <w:t>College</w:t>
      </w:r>
      <w:proofErr w:type="gramEnd"/>
      <w:r>
        <w:rPr>
          <w:rFonts w:ascii="Arial" w:hAnsi="Arial" w:cs="Arial"/>
          <w:sz w:val="24"/>
          <w:szCs w:val="24"/>
        </w:rPr>
        <w:br/>
        <w:t>(University of St. Andrews)</w:t>
      </w:r>
      <w:r>
        <w:rPr>
          <w:rFonts w:ascii="Arial" w:hAnsi="Arial" w:cs="Arial"/>
          <w:sz w:val="24"/>
          <w:szCs w:val="24"/>
        </w:rPr>
        <w:br/>
        <w:t>Dundee, Scotland</w:t>
      </w:r>
    </w:p>
    <w:p w:rsidR="001549D0" w:rsidRDefault="001549D0" w:rsidP="001549D0">
      <w:pPr>
        <w:spacing w:after="0"/>
        <w:rPr>
          <w:rFonts w:ascii="Arial" w:hAnsi="Arial" w:cs="Arial"/>
          <w:sz w:val="24"/>
          <w:szCs w:val="24"/>
        </w:rPr>
      </w:pPr>
    </w:p>
    <w:p w:rsidR="001549D0" w:rsidRDefault="001549D0" w:rsidP="001549D0">
      <w:pPr>
        <w:spacing w:after="0"/>
        <w:rPr>
          <w:rFonts w:ascii="Arial" w:hAnsi="Arial" w:cs="Arial"/>
          <w:sz w:val="24"/>
          <w:szCs w:val="24"/>
        </w:rPr>
      </w:pPr>
      <w:proofErr w:type="gramStart"/>
      <w:r>
        <w:rPr>
          <w:rFonts w:ascii="Arial" w:hAnsi="Arial" w:cs="Arial"/>
          <w:sz w:val="24"/>
          <w:szCs w:val="24"/>
        </w:rPr>
        <w:t xml:space="preserve">Genetics of pearl eye in </w:t>
      </w:r>
      <w:proofErr w:type="spellStart"/>
      <w:r>
        <w:rPr>
          <w:rFonts w:ascii="Arial" w:hAnsi="Arial" w:cs="Arial"/>
          <w:sz w:val="24"/>
          <w:szCs w:val="24"/>
        </w:rPr>
        <w:t>Carpophilus</w:t>
      </w:r>
      <w:proofErr w:type="spellEnd"/>
      <w:r>
        <w:rPr>
          <w:rFonts w:ascii="Arial" w:hAnsi="Arial" w:cs="Arial"/>
          <w:sz w:val="24"/>
          <w:szCs w:val="24"/>
        </w:rPr>
        <w:t xml:space="preserve"> </w:t>
      </w:r>
      <w:proofErr w:type="spellStart"/>
      <w:r>
        <w:rPr>
          <w:rFonts w:ascii="Arial" w:hAnsi="Arial" w:cs="Arial"/>
          <w:sz w:val="24"/>
          <w:szCs w:val="24"/>
        </w:rPr>
        <w:t>dimidiatus</w:t>
      </w:r>
      <w:proofErr w:type="spellEnd"/>
      <w:r>
        <w:rPr>
          <w:rFonts w:ascii="Arial" w:hAnsi="Arial" w:cs="Arial"/>
          <w:sz w:val="24"/>
          <w:szCs w:val="24"/>
        </w:rPr>
        <w:t xml:space="preserve"> F.</w:t>
      </w:r>
      <w:proofErr w:type="gramEnd"/>
    </w:p>
    <w:p w:rsidR="001549D0" w:rsidRDefault="001549D0" w:rsidP="001549D0">
      <w:pPr>
        <w:spacing w:after="0"/>
        <w:rPr>
          <w:rFonts w:ascii="Arial" w:hAnsi="Arial" w:cs="Arial"/>
          <w:sz w:val="24"/>
          <w:szCs w:val="24"/>
        </w:rPr>
      </w:pPr>
    </w:p>
    <w:p w:rsidR="001549D0" w:rsidRDefault="001549D0" w:rsidP="001549D0">
      <w:pPr>
        <w:spacing w:after="0"/>
        <w:rPr>
          <w:rFonts w:ascii="Arial" w:hAnsi="Arial" w:cs="Arial"/>
          <w:sz w:val="24"/>
          <w:szCs w:val="24"/>
        </w:rPr>
      </w:pPr>
      <w:r>
        <w:rPr>
          <w:rFonts w:ascii="Arial" w:hAnsi="Arial" w:cs="Arial"/>
          <w:sz w:val="24"/>
          <w:szCs w:val="24"/>
        </w:rPr>
        <w:t xml:space="preserve">The genetics of the pearl eye mutation in C. </w:t>
      </w:r>
      <w:proofErr w:type="spellStart"/>
      <w:r>
        <w:rPr>
          <w:rFonts w:ascii="Arial" w:hAnsi="Arial" w:cs="Arial"/>
          <w:sz w:val="24"/>
          <w:szCs w:val="24"/>
        </w:rPr>
        <w:t>dimidiatus</w:t>
      </w:r>
      <w:proofErr w:type="spellEnd"/>
      <w:r>
        <w:rPr>
          <w:rFonts w:ascii="Arial" w:hAnsi="Arial" w:cs="Arial"/>
          <w:sz w:val="24"/>
          <w:szCs w:val="24"/>
        </w:rPr>
        <w:t xml:space="preserve"> has been determined.  Breeding experiments using a stock of pearl eyed beetles obtained from the Pest Infestation Laboratory, Slough, Bucks, indicated that the inheritance of the pearl eye is governed by a single recessive, </w:t>
      </w:r>
      <w:proofErr w:type="spellStart"/>
      <w:r>
        <w:rPr>
          <w:rFonts w:ascii="Arial" w:hAnsi="Arial" w:cs="Arial"/>
          <w:sz w:val="24"/>
          <w:szCs w:val="24"/>
        </w:rPr>
        <w:t>autosomal</w:t>
      </w:r>
      <w:proofErr w:type="spellEnd"/>
      <w:r>
        <w:rPr>
          <w:rFonts w:ascii="Arial" w:hAnsi="Arial" w:cs="Arial"/>
          <w:sz w:val="24"/>
          <w:szCs w:val="24"/>
        </w:rPr>
        <w:t xml:space="preserve"> gene for which the symbol pp is proposed (see Amer. Nat., 1965, XCIX, No. 9, p. 421-423).</w:t>
      </w:r>
    </w:p>
    <w:p w:rsidR="001549D0" w:rsidRDefault="001549D0" w:rsidP="001549D0">
      <w:pPr>
        <w:spacing w:after="0"/>
        <w:rPr>
          <w:rFonts w:ascii="Arial" w:hAnsi="Arial" w:cs="Arial"/>
          <w:sz w:val="24"/>
          <w:szCs w:val="24"/>
        </w:rPr>
      </w:pPr>
    </w:p>
    <w:p w:rsidR="00B47A7B" w:rsidRDefault="00B47A7B" w:rsidP="001549D0">
      <w:pPr>
        <w:spacing w:after="0"/>
        <w:rPr>
          <w:rFonts w:ascii="Arial" w:hAnsi="Arial" w:cs="Arial"/>
          <w:sz w:val="24"/>
          <w:szCs w:val="24"/>
        </w:rPr>
      </w:pPr>
    </w:p>
    <w:p w:rsidR="001549D0" w:rsidRDefault="001549D0" w:rsidP="001549D0">
      <w:pPr>
        <w:spacing w:after="0"/>
        <w:rPr>
          <w:rFonts w:ascii="Arial" w:hAnsi="Arial" w:cs="Arial"/>
          <w:sz w:val="24"/>
          <w:szCs w:val="24"/>
        </w:rPr>
      </w:pPr>
      <w:r>
        <w:rPr>
          <w:rFonts w:ascii="Arial" w:hAnsi="Arial" w:cs="Arial"/>
          <w:sz w:val="24"/>
          <w:szCs w:val="24"/>
        </w:rPr>
        <w:t xml:space="preserve">BELL, A. E., </w:t>
      </w:r>
      <w:r w:rsidRPr="00946144">
        <w:rPr>
          <w:rFonts w:ascii="Arial" w:hAnsi="Arial" w:cs="Arial"/>
          <w:sz w:val="24"/>
          <w:szCs w:val="24"/>
          <w:vertAlign w:val="superscript"/>
        </w:rPr>
        <w:t>1</w:t>
      </w:r>
      <w:r>
        <w:rPr>
          <w:rFonts w:ascii="Arial" w:hAnsi="Arial" w:cs="Arial"/>
          <w:sz w:val="24"/>
          <w:szCs w:val="24"/>
        </w:rPr>
        <w:t xml:space="preserve"> LELTA BRZOSTOWSKI and R. D. BROCK</w:t>
      </w:r>
      <w:r>
        <w:rPr>
          <w:rFonts w:ascii="Arial" w:hAnsi="Arial" w:cs="Arial"/>
          <w:sz w:val="24"/>
          <w:szCs w:val="24"/>
        </w:rPr>
        <w:br/>
        <w:t>Genetics Section</w:t>
      </w:r>
      <w:r>
        <w:rPr>
          <w:rFonts w:ascii="Arial" w:hAnsi="Arial" w:cs="Arial"/>
          <w:sz w:val="24"/>
          <w:szCs w:val="24"/>
        </w:rPr>
        <w:br/>
        <w:t>Division of Plant Industry</w:t>
      </w:r>
      <w:r>
        <w:rPr>
          <w:rFonts w:ascii="Arial" w:hAnsi="Arial" w:cs="Arial"/>
          <w:sz w:val="24"/>
          <w:szCs w:val="24"/>
        </w:rPr>
        <w:br/>
        <w:t>CSIRO, Canberra, Australia</w:t>
      </w:r>
    </w:p>
    <w:p w:rsidR="00946144" w:rsidRDefault="00946144" w:rsidP="00946144">
      <w:pPr>
        <w:spacing w:after="0"/>
        <w:rPr>
          <w:rFonts w:ascii="Arial" w:hAnsi="Arial" w:cs="Arial"/>
          <w:sz w:val="24"/>
          <w:szCs w:val="24"/>
        </w:rPr>
      </w:pPr>
      <w:proofErr w:type="gramStart"/>
      <w:r w:rsidRPr="00946144">
        <w:rPr>
          <w:rFonts w:ascii="Arial" w:hAnsi="Arial" w:cs="Arial"/>
          <w:sz w:val="24"/>
          <w:szCs w:val="24"/>
          <w:vertAlign w:val="superscript"/>
        </w:rPr>
        <w:t xml:space="preserve">l  </w:t>
      </w:r>
      <w:r>
        <w:rPr>
          <w:rFonts w:ascii="Arial" w:hAnsi="Arial" w:cs="Arial"/>
          <w:sz w:val="24"/>
          <w:szCs w:val="24"/>
        </w:rPr>
        <w:t>Fulbright</w:t>
      </w:r>
      <w:proofErr w:type="gramEnd"/>
      <w:r>
        <w:rPr>
          <w:rFonts w:ascii="Arial" w:hAnsi="Arial" w:cs="Arial"/>
          <w:sz w:val="24"/>
          <w:szCs w:val="24"/>
        </w:rPr>
        <w:t xml:space="preserve"> Research Scholar on leave from Purdue University, Lafayette, Indiana, USA.</w:t>
      </w:r>
    </w:p>
    <w:p w:rsidR="001549D0" w:rsidRDefault="001549D0" w:rsidP="001549D0">
      <w:pPr>
        <w:spacing w:after="0"/>
        <w:rPr>
          <w:rFonts w:ascii="Arial" w:hAnsi="Arial" w:cs="Arial"/>
          <w:sz w:val="24"/>
          <w:szCs w:val="24"/>
        </w:rPr>
      </w:pPr>
    </w:p>
    <w:p w:rsidR="001549D0" w:rsidRDefault="001549D0" w:rsidP="001549D0">
      <w:pPr>
        <w:spacing w:after="0"/>
        <w:rPr>
          <w:rFonts w:ascii="Arial" w:hAnsi="Arial" w:cs="Arial"/>
          <w:sz w:val="24"/>
          <w:szCs w:val="24"/>
        </w:rPr>
      </w:pPr>
      <w:r>
        <w:rPr>
          <w:rFonts w:ascii="Arial" w:hAnsi="Arial" w:cs="Arial"/>
          <w:sz w:val="24"/>
          <w:szCs w:val="24"/>
        </w:rPr>
        <w:t xml:space="preserve">*Response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to adult feeding of</w:t>
      </w:r>
      <w:r w:rsidR="00946144">
        <w:rPr>
          <w:rFonts w:ascii="Arial" w:hAnsi="Arial" w:cs="Arial"/>
          <w:sz w:val="24"/>
          <w:szCs w:val="24"/>
        </w:rPr>
        <w:t xml:space="preserve"> </w:t>
      </w:r>
      <w:r>
        <w:rPr>
          <w:rFonts w:ascii="Arial" w:hAnsi="Arial" w:cs="Arial"/>
          <w:sz w:val="24"/>
          <w:szCs w:val="24"/>
        </w:rPr>
        <w:t>n-methyl-n-</w:t>
      </w:r>
      <w:proofErr w:type="spellStart"/>
      <w:r>
        <w:rPr>
          <w:rFonts w:ascii="Arial" w:hAnsi="Arial" w:cs="Arial"/>
          <w:sz w:val="24"/>
          <w:szCs w:val="24"/>
        </w:rPr>
        <w:t>nitroso</w:t>
      </w:r>
      <w:proofErr w:type="spellEnd"/>
      <w:r>
        <w:rPr>
          <w:rFonts w:ascii="Arial" w:hAnsi="Arial" w:cs="Arial"/>
          <w:sz w:val="24"/>
          <w:szCs w:val="24"/>
        </w:rPr>
        <w:t>-n-</w:t>
      </w:r>
      <w:proofErr w:type="spellStart"/>
      <w:r w:rsidR="00946144">
        <w:rPr>
          <w:rFonts w:ascii="Arial" w:hAnsi="Arial" w:cs="Arial"/>
          <w:sz w:val="24"/>
          <w:szCs w:val="24"/>
        </w:rPr>
        <w:t>n</w:t>
      </w:r>
      <w:r>
        <w:rPr>
          <w:rFonts w:ascii="Arial" w:hAnsi="Arial" w:cs="Arial"/>
          <w:sz w:val="24"/>
          <w:szCs w:val="24"/>
        </w:rPr>
        <w:t>itroguanidine</w:t>
      </w:r>
      <w:proofErr w:type="spellEnd"/>
    </w:p>
    <w:p w:rsidR="001549D0" w:rsidRDefault="001549D0" w:rsidP="001549D0">
      <w:pPr>
        <w:spacing w:after="0"/>
        <w:rPr>
          <w:rFonts w:ascii="Arial" w:hAnsi="Arial" w:cs="Arial"/>
          <w:sz w:val="24"/>
          <w:szCs w:val="24"/>
        </w:rPr>
      </w:pPr>
    </w:p>
    <w:p w:rsidR="00BF33C0" w:rsidRDefault="001549D0" w:rsidP="00946144">
      <w:pPr>
        <w:spacing w:after="0"/>
        <w:ind w:firstLine="720"/>
        <w:rPr>
          <w:rFonts w:ascii="Arial" w:hAnsi="Arial" w:cs="Arial"/>
          <w:sz w:val="24"/>
          <w:szCs w:val="24"/>
        </w:rPr>
      </w:pPr>
      <w:r>
        <w:rPr>
          <w:rFonts w:ascii="Arial" w:hAnsi="Arial" w:cs="Arial"/>
          <w:sz w:val="24"/>
          <w:szCs w:val="24"/>
        </w:rPr>
        <w:t>In testing the mutagenic effects of chemicals in adult Drosophila the usual practice has been to inject the chemical into the abdominal cavity.</w:t>
      </w:r>
      <w:r w:rsidR="00803827">
        <w:rPr>
          <w:rFonts w:ascii="Arial" w:hAnsi="Arial" w:cs="Arial"/>
          <w:sz w:val="24"/>
          <w:szCs w:val="24"/>
        </w:rPr>
        <w:t xml:space="preserve">  This technique should be applicable to </w:t>
      </w:r>
      <w:proofErr w:type="spellStart"/>
      <w:r w:rsidR="00803827">
        <w:rPr>
          <w:rFonts w:ascii="Arial" w:hAnsi="Arial" w:cs="Arial"/>
          <w:sz w:val="24"/>
          <w:szCs w:val="24"/>
        </w:rPr>
        <w:t>Tribolium</w:t>
      </w:r>
      <w:proofErr w:type="spellEnd"/>
      <w:r w:rsidR="00803827">
        <w:rPr>
          <w:rFonts w:ascii="Arial" w:hAnsi="Arial" w:cs="Arial"/>
          <w:sz w:val="24"/>
          <w:szCs w:val="24"/>
        </w:rPr>
        <w:t xml:space="preserve"> with little modification.  However, the unusually high </w:t>
      </w:r>
      <w:proofErr w:type="spellStart"/>
      <w:r w:rsidR="00803827">
        <w:rPr>
          <w:rFonts w:ascii="Arial" w:hAnsi="Arial" w:cs="Arial"/>
          <w:sz w:val="24"/>
          <w:szCs w:val="24"/>
        </w:rPr>
        <w:t>mutagenicity</w:t>
      </w:r>
      <w:proofErr w:type="spellEnd"/>
      <w:r w:rsidR="00803827">
        <w:rPr>
          <w:rFonts w:ascii="Arial" w:hAnsi="Arial" w:cs="Arial"/>
          <w:sz w:val="24"/>
          <w:szCs w:val="24"/>
        </w:rPr>
        <w:t xml:space="preserve"> of diethyl </w:t>
      </w:r>
      <w:proofErr w:type="spellStart"/>
      <w:r w:rsidR="00803827">
        <w:rPr>
          <w:rFonts w:ascii="Arial" w:hAnsi="Arial" w:cs="Arial"/>
          <w:sz w:val="24"/>
          <w:szCs w:val="24"/>
        </w:rPr>
        <w:t>sulphate</w:t>
      </w:r>
      <w:proofErr w:type="spellEnd"/>
      <w:r w:rsidR="00803827">
        <w:rPr>
          <w:rFonts w:ascii="Arial" w:hAnsi="Arial" w:cs="Arial"/>
          <w:sz w:val="24"/>
          <w:szCs w:val="24"/>
        </w:rPr>
        <w:t xml:space="preserve"> without producing apparent chromosomal aberrations when fed adult Drosophila males (</w:t>
      </w:r>
      <w:proofErr w:type="spellStart"/>
      <w:r w:rsidR="00803827">
        <w:rPr>
          <w:rFonts w:ascii="Arial" w:hAnsi="Arial" w:cs="Arial"/>
          <w:sz w:val="24"/>
          <w:szCs w:val="24"/>
        </w:rPr>
        <w:t>Pelecanos</w:t>
      </w:r>
      <w:proofErr w:type="spellEnd"/>
      <w:r w:rsidR="00803827">
        <w:rPr>
          <w:rFonts w:ascii="Arial" w:hAnsi="Arial" w:cs="Arial"/>
          <w:sz w:val="24"/>
          <w:szCs w:val="24"/>
        </w:rPr>
        <w:t xml:space="preserve"> and Alderson, D.I.S. 37:116) interested us in searching for a chemical mutagen on which </w:t>
      </w:r>
      <w:proofErr w:type="spellStart"/>
      <w:r w:rsidR="00803827">
        <w:rPr>
          <w:rFonts w:ascii="Arial" w:hAnsi="Arial" w:cs="Arial"/>
          <w:sz w:val="24"/>
          <w:szCs w:val="24"/>
        </w:rPr>
        <w:t>Tribolium</w:t>
      </w:r>
      <w:proofErr w:type="spellEnd"/>
      <w:r w:rsidR="00803827">
        <w:rPr>
          <w:rFonts w:ascii="Arial" w:hAnsi="Arial" w:cs="Arial"/>
          <w:sz w:val="24"/>
          <w:szCs w:val="24"/>
        </w:rPr>
        <w:t xml:space="preserve"> would feed.  The feeding technique </w:t>
      </w:r>
      <w:proofErr w:type="spellStart"/>
      <w:r w:rsidR="00803827">
        <w:rPr>
          <w:rFonts w:ascii="Arial" w:hAnsi="Arial" w:cs="Arial"/>
          <w:sz w:val="24"/>
          <w:szCs w:val="24"/>
        </w:rPr>
        <w:t>Pelecanos</w:t>
      </w:r>
      <w:proofErr w:type="spellEnd"/>
      <w:r w:rsidR="00803827">
        <w:rPr>
          <w:rFonts w:ascii="Arial" w:hAnsi="Arial" w:cs="Arial"/>
          <w:sz w:val="24"/>
          <w:szCs w:val="24"/>
        </w:rPr>
        <w:t xml:space="preserve"> and Alderson used for Drosophila was attempted for diethyl </w:t>
      </w:r>
      <w:proofErr w:type="spellStart"/>
      <w:r w:rsidR="00803827">
        <w:rPr>
          <w:rFonts w:ascii="Arial" w:hAnsi="Arial" w:cs="Arial"/>
          <w:sz w:val="24"/>
          <w:szCs w:val="24"/>
        </w:rPr>
        <w:t>sulphate</w:t>
      </w:r>
      <w:proofErr w:type="spellEnd"/>
      <w:r w:rsidR="00803827">
        <w:rPr>
          <w:rFonts w:ascii="Arial" w:hAnsi="Arial" w:cs="Arial"/>
          <w:sz w:val="24"/>
          <w:szCs w:val="24"/>
        </w:rPr>
        <w:t xml:space="preserve"> at concentrations of 0, 0.5 and 1.0%.  While adult T. </w:t>
      </w:r>
      <w:proofErr w:type="spellStart"/>
      <w:r w:rsidR="00803827">
        <w:rPr>
          <w:rFonts w:ascii="Arial" w:hAnsi="Arial" w:cs="Arial"/>
          <w:sz w:val="24"/>
          <w:szCs w:val="24"/>
        </w:rPr>
        <w:t>castaneum</w:t>
      </w:r>
      <w:proofErr w:type="spellEnd"/>
      <w:r w:rsidR="00803827">
        <w:rPr>
          <w:rFonts w:ascii="Arial" w:hAnsi="Arial" w:cs="Arial"/>
          <w:sz w:val="24"/>
          <w:szCs w:val="24"/>
        </w:rPr>
        <w:t xml:space="preserve"> would eat moist medium without diethyl </w:t>
      </w:r>
      <w:proofErr w:type="spellStart"/>
      <w:r w:rsidR="00803827">
        <w:rPr>
          <w:rFonts w:ascii="Arial" w:hAnsi="Arial" w:cs="Arial"/>
          <w:sz w:val="24"/>
          <w:szCs w:val="24"/>
        </w:rPr>
        <w:t>sulphate</w:t>
      </w:r>
      <w:proofErr w:type="spellEnd"/>
      <w:r w:rsidR="00803827">
        <w:rPr>
          <w:rFonts w:ascii="Arial" w:hAnsi="Arial" w:cs="Arial"/>
          <w:sz w:val="24"/>
          <w:szCs w:val="24"/>
        </w:rPr>
        <w:t xml:space="preserve">, they would not consume the medium when as little as 0.5% of the chemical was added.  Efforts to feed the chemical mutagen ethyl methane </w:t>
      </w:r>
      <w:proofErr w:type="spellStart"/>
      <w:r w:rsidR="00803827">
        <w:rPr>
          <w:rFonts w:ascii="Arial" w:hAnsi="Arial" w:cs="Arial"/>
          <w:sz w:val="24"/>
          <w:szCs w:val="24"/>
        </w:rPr>
        <w:t>sulphonate</w:t>
      </w:r>
      <w:proofErr w:type="spellEnd"/>
      <w:r w:rsidR="00803827">
        <w:rPr>
          <w:rFonts w:ascii="Arial" w:hAnsi="Arial" w:cs="Arial"/>
          <w:sz w:val="24"/>
          <w:szCs w:val="24"/>
        </w:rPr>
        <w:t xml:space="preserve"> were equally unsuccessful.</w:t>
      </w:r>
    </w:p>
    <w:p w:rsidR="00BF33C0" w:rsidRDefault="00BF33C0" w:rsidP="001549D0">
      <w:pPr>
        <w:spacing w:after="0"/>
        <w:rPr>
          <w:rFonts w:ascii="Arial" w:hAnsi="Arial" w:cs="Arial"/>
          <w:sz w:val="24"/>
          <w:szCs w:val="24"/>
        </w:rPr>
      </w:pPr>
    </w:p>
    <w:p w:rsidR="00425718" w:rsidRDefault="00BF33C0" w:rsidP="00946144">
      <w:pPr>
        <w:spacing w:after="0"/>
        <w:ind w:firstLine="720"/>
        <w:rPr>
          <w:rFonts w:ascii="Arial" w:hAnsi="Arial" w:cs="Arial"/>
          <w:sz w:val="24"/>
          <w:szCs w:val="24"/>
        </w:rPr>
      </w:pPr>
      <w:r>
        <w:rPr>
          <w:rFonts w:ascii="Arial" w:hAnsi="Arial" w:cs="Arial"/>
          <w:sz w:val="24"/>
          <w:szCs w:val="24"/>
        </w:rPr>
        <w:t>Recent reports that n-methyl-n-</w:t>
      </w:r>
      <w:proofErr w:type="spellStart"/>
      <w:r>
        <w:rPr>
          <w:rFonts w:ascii="Arial" w:hAnsi="Arial" w:cs="Arial"/>
          <w:sz w:val="24"/>
          <w:szCs w:val="24"/>
        </w:rPr>
        <w:t>nitroso</w:t>
      </w:r>
      <w:proofErr w:type="spellEnd"/>
      <w:r>
        <w:rPr>
          <w:rFonts w:ascii="Arial" w:hAnsi="Arial" w:cs="Arial"/>
          <w:sz w:val="24"/>
          <w:szCs w:val="24"/>
        </w:rPr>
        <w:t>-n-</w:t>
      </w:r>
      <w:proofErr w:type="spellStart"/>
      <w:r>
        <w:rPr>
          <w:rFonts w:ascii="Arial" w:hAnsi="Arial" w:cs="Arial"/>
          <w:sz w:val="24"/>
          <w:szCs w:val="24"/>
        </w:rPr>
        <w:t>nitroguanidine</w:t>
      </w:r>
      <w:proofErr w:type="spellEnd"/>
      <w:r>
        <w:rPr>
          <w:rFonts w:ascii="Arial" w:hAnsi="Arial" w:cs="Arial"/>
          <w:sz w:val="24"/>
          <w:szCs w:val="24"/>
        </w:rPr>
        <w:t xml:space="preserve"> was mutagenic for E. coli (</w:t>
      </w:r>
      <w:proofErr w:type="spellStart"/>
      <w:r>
        <w:rPr>
          <w:rFonts w:ascii="Arial" w:hAnsi="Arial" w:cs="Arial"/>
          <w:sz w:val="24"/>
          <w:szCs w:val="24"/>
        </w:rPr>
        <w:t>Adelberg</w:t>
      </w:r>
      <w:proofErr w:type="spellEnd"/>
      <w:r>
        <w:rPr>
          <w:rFonts w:ascii="Arial" w:hAnsi="Arial" w:cs="Arial"/>
          <w:sz w:val="24"/>
          <w:szCs w:val="24"/>
        </w:rPr>
        <w:t xml:space="preserve"> et al., 1965, </w:t>
      </w:r>
      <w:proofErr w:type="spellStart"/>
      <w:r>
        <w:rPr>
          <w:rFonts w:ascii="Arial" w:hAnsi="Arial" w:cs="Arial"/>
          <w:sz w:val="24"/>
          <w:szCs w:val="24"/>
        </w:rPr>
        <w:t>Biochem</w:t>
      </w:r>
      <w:proofErr w:type="spellEnd"/>
      <w:r>
        <w:rPr>
          <w:rFonts w:ascii="Arial" w:hAnsi="Arial" w:cs="Arial"/>
          <w:sz w:val="24"/>
          <w:szCs w:val="24"/>
        </w:rPr>
        <w:t xml:space="preserve">.  </w:t>
      </w:r>
      <w:proofErr w:type="gramStart"/>
      <w:r>
        <w:rPr>
          <w:rFonts w:ascii="Arial" w:hAnsi="Arial" w:cs="Arial"/>
          <w:sz w:val="24"/>
          <w:szCs w:val="24"/>
        </w:rPr>
        <w:t xml:space="preserve">Biophysical Research Communication, Vol. 18, page 788) and for </w:t>
      </w:r>
      <w:proofErr w:type="spellStart"/>
      <w:r>
        <w:rPr>
          <w:rFonts w:ascii="Arial" w:hAnsi="Arial" w:cs="Arial"/>
          <w:sz w:val="24"/>
          <w:szCs w:val="24"/>
        </w:rPr>
        <w:t>Arabadopsis</w:t>
      </w:r>
      <w:proofErr w:type="spellEnd"/>
      <w:r>
        <w:rPr>
          <w:rFonts w:ascii="Arial" w:hAnsi="Arial" w:cs="Arial"/>
          <w:sz w:val="24"/>
          <w:szCs w:val="24"/>
        </w:rPr>
        <w:t xml:space="preserve"> (Muller and </w:t>
      </w:r>
      <w:proofErr w:type="spellStart"/>
      <w:r>
        <w:rPr>
          <w:rFonts w:ascii="Arial" w:hAnsi="Arial" w:cs="Arial"/>
          <w:sz w:val="24"/>
          <w:szCs w:val="24"/>
        </w:rPr>
        <w:t>Gichner</w:t>
      </w:r>
      <w:proofErr w:type="spellEnd"/>
      <w:r>
        <w:rPr>
          <w:rFonts w:ascii="Arial" w:hAnsi="Arial" w:cs="Arial"/>
          <w:sz w:val="24"/>
          <w:szCs w:val="24"/>
        </w:rPr>
        <w:t xml:space="preserve">, 1964, Nature 201:1149) interested us in testing the effects of this chemical </w:t>
      </w:r>
      <w:r w:rsidR="00425718">
        <w:rPr>
          <w:rFonts w:ascii="Arial" w:hAnsi="Arial" w:cs="Arial"/>
          <w:sz w:val="24"/>
          <w:szCs w:val="24"/>
        </w:rPr>
        <w:t xml:space="preserve">when fed </w:t>
      </w:r>
      <w:proofErr w:type="spellStart"/>
      <w:r w:rsidR="00425718">
        <w:rPr>
          <w:rFonts w:ascii="Arial" w:hAnsi="Arial" w:cs="Arial"/>
          <w:sz w:val="24"/>
          <w:szCs w:val="24"/>
        </w:rPr>
        <w:t>Tribolium</w:t>
      </w:r>
      <w:proofErr w:type="spellEnd"/>
      <w:r w:rsidR="00425718">
        <w:rPr>
          <w:rFonts w:ascii="Arial" w:hAnsi="Arial" w:cs="Arial"/>
          <w:sz w:val="24"/>
          <w:szCs w:val="24"/>
        </w:rPr>
        <w:t xml:space="preserve"> </w:t>
      </w:r>
      <w:proofErr w:type="spellStart"/>
      <w:r w:rsidR="00425718">
        <w:rPr>
          <w:rFonts w:ascii="Arial" w:hAnsi="Arial" w:cs="Arial"/>
          <w:sz w:val="24"/>
          <w:szCs w:val="24"/>
        </w:rPr>
        <w:t>castaneum</w:t>
      </w:r>
      <w:proofErr w:type="spellEnd"/>
      <w:r w:rsidR="00425718">
        <w:rPr>
          <w:rFonts w:ascii="Arial" w:hAnsi="Arial" w:cs="Arial"/>
          <w:sz w:val="24"/>
          <w:szCs w:val="24"/>
        </w:rPr>
        <w:t>.</w:t>
      </w:r>
      <w:proofErr w:type="gramEnd"/>
      <w:r w:rsidR="00425718">
        <w:rPr>
          <w:rFonts w:ascii="Arial" w:hAnsi="Arial" w:cs="Arial"/>
          <w:sz w:val="24"/>
          <w:szCs w:val="24"/>
        </w:rPr>
        <w:t xml:space="preserve">  In preliminary trials </w:t>
      </w:r>
      <w:r w:rsidR="00425718">
        <w:rPr>
          <w:rFonts w:ascii="Arial" w:hAnsi="Arial" w:cs="Arial"/>
          <w:sz w:val="24"/>
          <w:szCs w:val="24"/>
        </w:rPr>
        <w:lastRenderedPageBreak/>
        <w:t>the chemical was mixed with standard medium (95% wheat flour plus 5% dried brewers’ yeast) in concentrations of 0, 0</w:t>
      </w:r>
      <w:proofErr w:type="gramStart"/>
      <w:r w:rsidR="00425718">
        <w:rPr>
          <w:rFonts w:ascii="Arial" w:hAnsi="Arial" w:cs="Arial"/>
          <w:sz w:val="24"/>
          <w:szCs w:val="24"/>
        </w:rPr>
        <w:t>,01</w:t>
      </w:r>
      <w:proofErr w:type="gramEnd"/>
      <w:r w:rsidR="00425718">
        <w:rPr>
          <w:rFonts w:ascii="Arial" w:hAnsi="Arial" w:cs="Arial"/>
          <w:sz w:val="24"/>
          <w:szCs w:val="24"/>
        </w:rPr>
        <w:t xml:space="preserve">, 0,1, 1 and 5%.  It was observed that fertility was sharply reduced in adult beetles when fed only 24 hours on concentrations as low as 0.1% of </w:t>
      </w:r>
      <w:proofErr w:type="spellStart"/>
      <w:r w:rsidR="00425718">
        <w:rPr>
          <w:rFonts w:ascii="Arial" w:hAnsi="Arial" w:cs="Arial"/>
          <w:sz w:val="24"/>
          <w:szCs w:val="24"/>
        </w:rPr>
        <w:t>nitroguanidine</w:t>
      </w:r>
      <w:proofErr w:type="spellEnd"/>
      <w:r w:rsidR="00425718">
        <w:rPr>
          <w:rFonts w:ascii="Arial" w:hAnsi="Arial" w:cs="Arial"/>
          <w:sz w:val="24"/>
          <w:szCs w:val="24"/>
        </w:rPr>
        <w:t xml:space="preserve">.  The reduction in fertility </w:t>
      </w:r>
      <w:proofErr w:type="spellStart"/>
      <w:r w:rsidR="00425718">
        <w:rPr>
          <w:rFonts w:ascii="Arial" w:hAnsi="Arial" w:cs="Arial"/>
          <w:sz w:val="24"/>
          <w:szCs w:val="24"/>
        </w:rPr>
        <w:t>ws</w:t>
      </w:r>
      <w:proofErr w:type="spellEnd"/>
      <w:r w:rsidR="00425718">
        <w:rPr>
          <w:rFonts w:ascii="Arial" w:hAnsi="Arial" w:cs="Arial"/>
          <w:sz w:val="24"/>
          <w:szCs w:val="24"/>
        </w:rPr>
        <w:t xml:space="preserve"> greater at higher concentrations and was observed to be affected for as long as 96 hours following the treatment.  No increase in mortality was observed for those beetles fed the higher concentrations of the chemical; however, those on levels of 1% and higher appeared stupefied.</w:t>
      </w:r>
    </w:p>
    <w:p w:rsidR="00946144" w:rsidRDefault="00946144" w:rsidP="00A66560">
      <w:pPr>
        <w:spacing w:after="0"/>
        <w:rPr>
          <w:rFonts w:ascii="Arial" w:hAnsi="Arial" w:cs="Arial"/>
          <w:sz w:val="24"/>
          <w:szCs w:val="24"/>
        </w:rPr>
      </w:pPr>
    </w:p>
    <w:p w:rsidR="00A66560" w:rsidRDefault="00425718" w:rsidP="00946144">
      <w:pPr>
        <w:spacing w:after="0"/>
        <w:ind w:firstLine="720"/>
        <w:rPr>
          <w:rFonts w:ascii="Arial" w:hAnsi="Arial" w:cs="Arial"/>
          <w:sz w:val="24"/>
          <w:szCs w:val="24"/>
        </w:rPr>
      </w:pPr>
      <w:r>
        <w:rPr>
          <w:rFonts w:ascii="Arial" w:hAnsi="Arial" w:cs="Arial"/>
          <w:sz w:val="24"/>
          <w:szCs w:val="24"/>
        </w:rPr>
        <w:t>The following study was made in order to quantify the effects of nitro-guanidine on reproduction and to make a limited te</w:t>
      </w:r>
      <w:r w:rsidR="002E3B2E">
        <w:rPr>
          <w:rFonts w:ascii="Arial" w:hAnsi="Arial" w:cs="Arial"/>
          <w:sz w:val="24"/>
          <w:szCs w:val="24"/>
        </w:rPr>
        <w:t>s</w:t>
      </w:r>
      <w:r>
        <w:rPr>
          <w:rFonts w:ascii="Arial" w:hAnsi="Arial" w:cs="Arial"/>
          <w:sz w:val="24"/>
          <w:szCs w:val="24"/>
        </w:rPr>
        <w:t xml:space="preserve">t of its </w:t>
      </w:r>
      <w:proofErr w:type="spellStart"/>
      <w:r>
        <w:rPr>
          <w:rFonts w:ascii="Arial" w:hAnsi="Arial" w:cs="Arial"/>
          <w:sz w:val="24"/>
          <w:szCs w:val="24"/>
        </w:rPr>
        <w:t>mutagenicity</w:t>
      </w:r>
      <w:proofErr w:type="spellEnd"/>
      <w:r>
        <w:rPr>
          <w:rFonts w:ascii="Arial" w:hAnsi="Arial" w:cs="Arial"/>
          <w:sz w:val="24"/>
          <w:szCs w:val="24"/>
        </w:rPr>
        <w:t>:</w:t>
      </w:r>
    </w:p>
    <w:p w:rsidR="00A66560" w:rsidRDefault="00A66560" w:rsidP="00A66560">
      <w:pPr>
        <w:spacing w:after="0"/>
        <w:rPr>
          <w:rFonts w:ascii="Arial" w:hAnsi="Arial" w:cs="Arial"/>
          <w:sz w:val="24"/>
          <w:szCs w:val="24"/>
        </w:rPr>
      </w:pPr>
    </w:p>
    <w:p w:rsidR="00313267" w:rsidRDefault="002E3B2E" w:rsidP="00946144">
      <w:pPr>
        <w:spacing w:after="0"/>
        <w:ind w:firstLine="720"/>
        <w:rPr>
          <w:rFonts w:ascii="Arial" w:hAnsi="Arial" w:cs="Arial"/>
          <w:sz w:val="24"/>
          <w:szCs w:val="24"/>
        </w:rPr>
      </w:pPr>
      <w:r>
        <w:rPr>
          <w:rFonts w:ascii="Arial" w:hAnsi="Arial" w:cs="Arial"/>
          <w:sz w:val="24"/>
          <w:szCs w:val="24"/>
        </w:rPr>
        <w:t xml:space="preserve">Adult T. </w:t>
      </w:r>
      <w:proofErr w:type="spellStart"/>
      <w:r>
        <w:rPr>
          <w:rFonts w:ascii="Arial" w:hAnsi="Arial" w:cs="Arial"/>
          <w:sz w:val="24"/>
          <w:szCs w:val="24"/>
        </w:rPr>
        <w:t>castaneum</w:t>
      </w:r>
      <w:proofErr w:type="spellEnd"/>
      <w:r>
        <w:rPr>
          <w:rFonts w:ascii="Arial" w:hAnsi="Arial" w:cs="Arial"/>
          <w:sz w:val="24"/>
          <w:szCs w:val="24"/>
        </w:rPr>
        <w:t xml:space="preserve"> males (24-72 hours following emergence) of the Purdue Foundation Strain were starved for 24 hours  before being fed for 48 hours on one of five levels of n-methyl-n-</w:t>
      </w:r>
      <w:proofErr w:type="spellStart"/>
      <w:r>
        <w:rPr>
          <w:rFonts w:ascii="Arial" w:hAnsi="Arial" w:cs="Arial"/>
          <w:sz w:val="24"/>
          <w:szCs w:val="24"/>
        </w:rPr>
        <w:t>nitroso</w:t>
      </w:r>
      <w:proofErr w:type="spellEnd"/>
      <w:r>
        <w:rPr>
          <w:rFonts w:ascii="Arial" w:hAnsi="Arial" w:cs="Arial"/>
          <w:sz w:val="24"/>
          <w:szCs w:val="24"/>
        </w:rPr>
        <w:t>-n-</w:t>
      </w:r>
      <w:proofErr w:type="spellStart"/>
      <w:r>
        <w:rPr>
          <w:rFonts w:ascii="Arial" w:hAnsi="Arial" w:cs="Arial"/>
          <w:sz w:val="24"/>
          <w:szCs w:val="24"/>
        </w:rPr>
        <w:t>nitroguanidine</w:t>
      </w:r>
      <w:proofErr w:type="spellEnd"/>
      <w:r>
        <w:rPr>
          <w:rFonts w:ascii="Arial" w:hAnsi="Arial" w:cs="Arial"/>
          <w:sz w:val="24"/>
          <w:szCs w:val="24"/>
        </w:rPr>
        <w:t xml:space="preserve"> (0, 0,1, 0,5, 1.0 and 5.0%) in standard medium,.  Fifteen males from each treatment group were individually mated immediately following the treatment to untreated females of the same strain approximately one week of age.  To assure the virginity of these females they had been isolated into individual creamers as pupae.  The average number of offspring per mating for each successive 48 hour egg collection following the treatment of the males is reported in Table 1.  One sees a sharp reduction in fertility for the first 48 hour collection from those males which </w:t>
      </w:r>
      <w:proofErr w:type="spellStart"/>
      <w:r>
        <w:rPr>
          <w:rFonts w:ascii="Arial" w:hAnsi="Arial" w:cs="Arial"/>
          <w:sz w:val="24"/>
          <w:szCs w:val="24"/>
        </w:rPr>
        <w:t>ahd</w:t>
      </w:r>
      <w:proofErr w:type="spellEnd"/>
      <w:r>
        <w:rPr>
          <w:rFonts w:ascii="Arial" w:hAnsi="Arial" w:cs="Arial"/>
          <w:sz w:val="24"/>
          <w:szCs w:val="24"/>
        </w:rPr>
        <w:t xml:space="preserve"> fed on the higher concentrations of the chemical.  The numbers of offspring were still depressed in the second 48 hour collection from males receiving the two higher concentrations.  By the third</w:t>
      </w:r>
      <w:r w:rsidR="00713F22">
        <w:rPr>
          <w:rFonts w:ascii="Arial" w:hAnsi="Arial" w:cs="Arial"/>
          <w:sz w:val="24"/>
          <w:szCs w:val="24"/>
        </w:rPr>
        <w:t xml:space="preserve"> collection all males had recovered to an apparently normal level of fertility.  No effort was made in this study to relate the reduced number of offspring to dominant lethal mutations, copulation rate, or sperm inactivation.</w:t>
      </w:r>
    </w:p>
    <w:p w:rsidR="00313267" w:rsidRDefault="00313267" w:rsidP="00946144">
      <w:pPr>
        <w:spacing w:after="0"/>
        <w:jc w:val="center"/>
        <w:rPr>
          <w:rFonts w:ascii="Arial" w:hAnsi="Arial" w:cs="Arial"/>
          <w:sz w:val="24"/>
          <w:szCs w:val="24"/>
        </w:rPr>
      </w:pPr>
      <w:r>
        <w:rPr>
          <w:rFonts w:ascii="Arial" w:hAnsi="Arial" w:cs="Arial"/>
          <w:sz w:val="24"/>
          <w:szCs w:val="24"/>
        </w:rPr>
        <w:t>Table I</w:t>
      </w:r>
      <w:r w:rsidR="00946144">
        <w:rPr>
          <w:rFonts w:ascii="Arial" w:hAnsi="Arial" w:cs="Arial"/>
          <w:sz w:val="24"/>
          <w:szCs w:val="24"/>
        </w:rPr>
        <w:br/>
      </w:r>
      <w:r>
        <w:rPr>
          <w:rFonts w:ascii="Arial" w:hAnsi="Arial" w:cs="Arial"/>
          <w:sz w:val="24"/>
          <w:szCs w:val="24"/>
        </w:rPr>
        <w:t xml:space="preserve">Average number of offspring per mating in successive 48 hour egg collections following the feeding of </w:t>
      </w:r>
      <w:proofErr w:type="spellStart"/>
      <w:r>
        <w:rPr>
          <w:rFonts w:ascii="Arial" w:hAnsi="Arial" w:cs="Arial"/>
          <w:sz w:val="24"/>
          <w:szCs w:val="24"/>
        </w:rPr>
        <w:t>Tribolium</w:t>
      </w:r>
      <w:proofErr w:type="spellEnd"/>
      <w:r>
        <w:rPr>
          <w:rFonts w:ascii="Arial" w:hAnsi="Arial" w:cs="Arial"/>
          <w:sz w:val="24"/>
          <w:szCs w:val="24"/>
        </w:rPr>
        <w:t xml:space="preserve"> males on various levels of </w:t>
      </w:r>
      <w:proofErr w:type="spellStart"/>
      <w:r>
        <w:rPr>
          <w:rFonts w:ascii="Arial" w:hAnsi="Arial" w:cs="Arial"/>
          <w:sz w:val="24"/>
          <w:szCs w:val="24"/>
        </w:rPr>
        <w:t>nitroguanidine</w:t>
      </w:r>
      <w:proofErr w:type="spellEnd"/>
      <w:r>
        <w:rPr>
          <w:rFonts w:ascii="Arial" w:hAnsi="Arial" w:cs="Arial"/>
          <w:sz w:val="24"/>
          <w:szCs w:val="24"/>
        </w:rPr>
        <w:t>.</w:t>
      </w:r>
    </w:p>
    <w:p w:rsidR="00313267" w:rsidRDefault="00946144" w:rsidP="00A66560">
      <w:pPr>
        <w:spacing w:after="0"/>
        <w:rPr>
          <w:rFonts w:ascii="Arial" w:hAnsi="Arial" w:cs="Arial"/>
          <w:sz w:val="24"/>
          <w:szCs w:val="24"/>
        </w:rPr>
      </w:pPr>
      <w:r>
        <w:rPr>
          <w:rFonts w:ascii="Arial" w:hAnsi="Arial" w:cs="Arial"/>
          <w:sz w:val="24"/>
          <w:szCs w:val="24"/>
        </w:rPr>
        <w:t>--------------------------------------------------------------------------------------------------------------------</w:t>
      </w:r>
    </w:p>
    <w:p w:rsidR="003106C3" w:rsidRDefault="00313267" w:rsidP="00A66560">
      <w:pPr>
        <w:spacing w:after="0"/>
        <w:rPr>
          <w:rFonts w:ascii="Arial" w:hAnsi="Arial" w:cs="Arial"/>
          <w:sz w:val="24"/>
          <w:szCs w:val="24"/>
        </w:rPr>
      </w:pPr>
      <w:r>
        <w:rPr>
          <w:rFonts w:ascii="Arial" w:hAnsi="Arial" w:cs="Arial"/>
          <w:sz w:val="24"/>
          <w:szCs w:val="24"/>
        </w:rPr>
        <w:t>Treatment</w:t>
      </w:r>
      <w:r>
        <w:rPr>
          <w:rFonts w:ascii="Arial" w:hAnsi="Arial" w:cs="Arial"/>
          <w:sz w:val="24"/>
          <w:szCs w:val="24"/>
        </w:rPr>
        <w:tab/>
      </w:r>
      <w:r>
        <w:rPr>
          <w:rFonts w:ascii="Arial" w:hAnsi="Arial" w:cs="Arial"/>
          <w:sz w:val="24"/>
          <w:szCs w:val="24"/>
        </w:rPr>
        <w:tab/>
      </w:r>
      <w:r w:rsidR="0017358F">
        <w:rPr>
          <w:rFonts w:ascii="Arial" w:hAnsi="Arial" w:cs="Arial"/>
          <w:sz w:val="24"/>
          <w:szCs w:val="24"/>
        </w:rPr>
        <w:t xml:space="preserve">         </w:t>
      </w:r>
      <w:r w:rsidRPr="00946144">
        <w:rPr>
          <w:rFonts w:ascii="Arial" w:hAnsi="Arial" w:cs="Arial"/>
          <w:sz w:val="24"/>
          <w:szCs w:val="24"/>
          <w:u w:val="single"/>
        </w:rPr>
        <w:t>Mean number of offspring by 48 hr. collections</w:t>
      </w:r>
      <w:r w:rsidR="00946144">
        <w:rPr>
          <w:rFonts w:ascii="Arial" w:hAnsi="Arial" w:cs="Arial"/>
          <w:sz w:val="24"/>
          <w:szCs w:val="24"/>
          <w:u w:val="single"/>
        </w:rPr>
        <w:t>___________</w:t>
      </w:r>
      <w:r w:rsidR="004A4668" w:rsidRPr="00A66560">
        <w:rPr>
          <w:rFonts w:ascii="Arial" w:hAnsi="Arial" w:cs="Arial"/>
          <w:sz w:val="24"/>
          <w:szCs w:val="24"/>
        </w:rPr>
        <w:tab/>
      </w:r>
    </w:p>
    <w:p w:rsidR="0017358F" w:rsidRDefault="0017358F" w:rsidP="00A66560">
      <w:pPr>
        <w:spacing w:after="0"/>
        <w:rPr>
          <w:rFonts w:ascii="Arial" w:hAnsi="Arial" w:cs="Arial"/>
          <w:sz w:val="24"/>
          <w:szCs w:val="24"/>
        </w:rPr>
      </w:pPr>
      <w:r w:rsidRPr="00946144">
        <w:rPr>
          <w:rFonts w:ascii="Arial" w:hAnsi="Arial" w:cs="Arial"/>
          <w:sz w:val="24"/>
          <w:szCs w:val="24"/>
          <w:u w:val="single"/>
        </w:rPr>
        <w:t>Levels, %                         1</w:t>
      </w:r>
      <w:r w:rsidRPr="00946144">
        <w:rPr>
          <w:rFonts w:ascii="Arial" w:hAnsi="Arial" w:cs="Arial"/>
          <w:sz w:val="24"/>
          <w:szCs w:val="24"/>
          <w:u w:val="single"/>
          <w:vertAlign w:val="superscript"/>
        </w:rPr>
        <w:t>st</w:t>
      </w:r>
      <w:r w:rsidRPr="00946144">
        <w:rPr>
          <w:rFonts w:ascii="Arial" w:hAnsi="Arial" w:cs="Arial"/>
          <w:sz w:val="24"/>
          <w:szCs w:val="24"/>
          <w:u w:val="single"/>
        </w:rPr>
        <w:t>*             2</w:t>
      </w:r>
      <w:r w:rsidRPr="00946144">
        <w:rPr>
          <w:rFonts w:ascii="Arial" w:hAnsi="Arial" w:cs="Arial"/>
          <w:sz w:val="24"/>
          <w:szCs w:val="24"/>
          <w:u w:val="single"/>
          <w:vertAlign w:val="superscript"/>
        </w:rPr>
        <w:t>nd</w:t>
      </w:r>
      <w:r w:rsidRPr="00946144">
        <w:rPr>
          <w:rFonts w:ascii="Arial" w:hAnsi="Arial" w:cs="Arial"/>
          <w:sz w:val="24"/>
          <w:szCs w:val="24"/>
          <w:u w:val="single"/>
        </w:rPr>
        <w:t xml:space="preserve">             3</w:t>
      </w:r>
      <w:r w:rsidRPr="00946144">
        <w:rPr>
          <w:rFonts w:ascii="Arial" w:hAnsi="Arial" w:cs="Arial"/>
          <w:sz w:val="24"/>
          <w:szCs w:val="24"/>
          <w:u w:val="single"/>
          <w:vertAlign w:val="superscript"/>
        </w:rPr>
        <w:t>rd</w:t>
      </w:r>
      <w:r w:rsidRPr="00946144">
        <w:rPr>
          <w:rFonts w:ascii="Arial" w:hAnsi="Arial" w:cs="Arial"/>
          <w:sz w:val="24"/>
          <w:szCs w:val="24"/>
          <w:u w:val="single"/>
        </w:rPr>
        <w:t xml:space="preserve">             4</w:t>
      </w:r>
      <w:r w:rsidRPr="00946144">
        <w:rPr>
          <w:rFonts w:ascii="Arial" w:hAnsi="Arial" w:cs="Arial"/>
          <w:sz w:val="24"/>
          <w:szCs w:val="24"/>
          <w:u w:val="single"/>
          <w:vertAlign w:val="superscript"/>
        </w:rPr>
        <w:t>th</w:t>
      </w:r>
      <w:r w:rsidRPr="00946144">
        <w:rPr>
          <w:rFonts w:ascii="Arial" w:hAnsi="Arial" w:cs="Arial"/>
          <w:sz w:val="24"/>
          <w:szCs w:val="24"/>
          <w:u w:val="single"/>
        </w:rPr>
        <w:t xml:space="preserve">             5</w:t>
      </w:r>
      <w:r w:rsidRPr="00946144">
        <w:rPr>
          <w:rFonts w:ascii="Arial" w:hAnsi="Arial" w:cs="Arial"/>
          <w:sz w:val="24"/>
          <w:szCs w:val="24"/>
          <w:u w:val="single"/>
          <w:vertAlign w:val="superscript"/>
        </w:rPr>
        <w:t>th</w:t>
      </w:r>
      <w:r w:rsidRPr="00946144">
        <w:rPr>
          <w:rFonts w:ascii="Arial" w:hAnsi="Arial" w:cs="Arial"/>
          <w:sz w:val="24"/>
          <w:szCs w:val="24"/>
          <w:u w:val="single"/>
        </w:rPr>
        <w:t xml:space="preserve"> </w:t>
      </w:r>
      <w:r w:rsidR="00946144">
        <w:rPr>
          <w:rFonts w:ascii="Arial" w:hAnsi="Arial" w:cs="Arial"/>
          <w:sz w:val="24"/>
          <w:szCs w:val="24"/>
          <w:u w:val="single"/>
        </w:rPr>
        <w:t>___________</w:t>
      </w:r>
      <w:r w:rsidR="00946144">
        <w:rPr>
          <w:rFonts w:ascii="Arial" w:hAnsi="Arial" w:cs="Arial"/>
          <w:sz w:val="24"/>
          <w:szCs w:val="24"/>
        </w:rPr>
        <w:br/>
      </w:r>
      <w:r>
        <w:rPr>
          <w:rFonts w:ascii="Arial" w:hAnsi="Arial" w:cs="Arial"/>
          <w:sz w:val="24"/>
          <w:szCs w:val="24"/>
        </w:rPr>
        <w:t>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24.7           41.8           43.2          43.0         40</w:t>
      </w:r>
      <w:proofErr w:type="gramStart"/>
      <w:r>
        <w:rPr>
          <w:rFonts w:ascii="Arial" w:hAnsi="Arial" w:cs="Arial"/>
          <w:sz w:val="24"/>
          <w:szCs w:val="24"/>
        </w:rPr>
        <w:t>,5</w:t>
      </w:r>
      <w:proofErr w:type="gramEnd"/>
    </w:p>
    <w:p w:rsidR="00354D2B" w:rsidRDefault="0017358F" w:rsidP="00A66560">
      <w:pPr>
        <w:spacing w:after="0"/>
        <w:rPr>
          <w:rFonts w:ascii="Arial" w:hAnsi="Arial" w:cs="Arial"/>
          <w:sz w:val="24"/>
          <w:szCs w:val="24"/>
        </w:rPr>
      </w:pPr>
      <w:r>
        <w:rPr>
          <w:rFonts w:ascii="Arial" w:hAnsi="Arial" w:cs="Arial"/>
          <w:sz w:val="24"/>
          <w:szCs w:val="24"/>
        </w:rPr>
        <w:t>0.1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33.5           52.0           53.2          50.6</w:t>
      </w:r>
      <w:r w:rsidR="00354D2B">
        <w:rPr>
          <w:rFonts w:ascii="Arial" w:hAnsi="Arial" w:cs="Arial"/>
          <w:sz w:val="24"/>
          <w:szCs w:val="24"/>
        </w:rPr>
        <w:t xml:space="preserve">         55.0</w:t>
      </w:r>
    </w:p>
    <w:p w:rsidR="00354D2B" w:rsidRDefault="00354D2B" w:rsidP="00A66560">
      <w:pPr>
        <w:spacing w:after="0"/>
        <w:rPr>
          <w:rFonts w:ascii="Arial" w:hAnsi="Arial" w:cs="Arial"/>
          <w:sz w:val="24"/>
          <w:szCs w:val="24"/>
        </w:rPr>
      </w:pPr>
      <w:r>
        <w:rPr>
          <w:rFonts w:ascii="Arial" w:hAnsi="Arial" w:cs="Arial"/>
          <w:sz w:val="24"/>
          <w:szCs w:val="24"/>
        </w:rPr>
        <w:t>0.5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12.5           40.1           46.2          48.8         46.8</w:t>
      </w:r>
    </w:p>
    <w:p w:rsidR="00354D2B" w:rsidRDefault="00354D2B" w:rsidP="00A66560">
      <w:pPr>
        <w:spacing w:after="0"/>
        <w:rPr>
          <w:rFonts w:ascii="Arial" w:hAnsi="Arial" w:cs="Arial"/>
          <w:sz w:val="24"/>
          <w:szCs w:val="24"/>
        </w:rPr>
      </w:pPr>
      <w:r>
        <w:rPr>
          <w:rFonts w:ascii="Arial" w:hAnsi="Arial" w:cs="Arial"/>
          <w:sz w:val="24"/>
          <w:szCs w:val="24"/>
        </w:rPr>
        <w:t>1.0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5.9           22.4           44.8          49.8         53.6</w:t>
      </w:r>
    </w:p>
    <w:p w:rsidR="00117A42" w:rsidRPr="00946144" w:rsidRDefault="00354D2B" w:rsidP="00A66560">
      <w:pPr>
        <w:spacing w:after="0"/>
        <w:rPr>
          <w:rFonts w:ascii="Arial" w:hAnsi="Arial" w:cs="Arial"/>
          <w:sz w:val="24"/>
          <w:szCs w:val="24"/>
          <w:u w:val="single"/>
        </w:rPr>
      </w:pPr>
      <w:r w:rsidRPr="00946144">
        <w:rPr>
          <w:rFonts w:ascii="Arial" w:hAnsi="Arial" w:cs="Arial"/>
          <w:sz w:val="24"/>
          <w:szCs w:val="24"/>
          <w:u w:val="single"/>
        </w:rPr>
        <w:t>5.0</w:t>
      </w:r>
      <w:r w:rsidRPr="00946144">
        <w:rPr>
          <w:rFonts w:ascii="Arial" w:hAnsi="Arial" w:cs="Arial"/>
          <w:sz w:val="24"/>
          <w:szCs w:val="24"/>
          <w:u w:val="single"/>
        </w:rPr>
        <w:tab/>
      </w:r>
      <w:r w:rsidRPr="00946144">
        <w:rPr>
          <w:rFonts w:ascii="Arial" w:hAnsi="Arial" w:cs="Arial"/>
          <w:sz w:val="24"/>
          <w:szCs w:val="24"/>
          <w:u w:val="single"/>
        </w:rPr>
        <w:tab/>
      </w:r>
      <w:r w:rsidRPr="00946144">
        <w:rPr>
          <w:rFonts w:ascii="Arial" w:hAnsi="Arial" w:cs="Arial"/>
          <w:sz w:val="24"/>
          <w:szCs w:val="24"/>
          <w:u w:val="single"/>
        </w:rPr>
        <w:tab/>
        <w:t xml:space="preserve">          2.8           24.2           46.8          50.2         54.2</w:t>
      </w:r>
      <w:r w:rsidR="00946144">
        <w:rPr>
          <w:rFonts w:ascii="Arial" w:hAnsi="Arial" w:cs="Arial"/>
          <w:sz w:val="24"/>
          <w:szCs w:val="24"/>
          <w:u w:val="single"/>
        </w:rPr>
        <w:t>__________</w:t>
      </w:r>
    </w:p>
    <w:p w:rsidR="00117A42" w:rsidRDefault="00117A42" w:rsidP="00A66560">
      <w:pPr>
        <w:spacing w:after="0"/>
        <w:rPr>
          <w:rFonts w:ascii="Arial" w:hAnsi="Arial" w:cs="Arial"/>
          <w:sz w:val="24"/>
          <w:szCs w:val="24"/>
        </w:rPr>
      </w:pPr>
    </w:p>
    <w:p w:rsidR="00117A42" w:rsidRDefault="00117A42" w:rsidP="00A66560">
      <w:pPr>
        <w:spacing w:after="0"/>
        <w:rPr>
          <w:rFonts w:ascii="Arial" w:hAnsi="Arial" w:cs="Arial"/>
          <w:sz w:val="24"/>
          <w:szCs w:val="24"/>
        </w:rPr>
      </w:pPr>
      <w:r>
        <w:rPr>
          <w:rFonts w:ascii="Arial" w:hAnsi="Arial" w:cs="Arial"/>
          <w:sz w:val="24"/>
          <w:szCs w:val="24"/>
        </w:rPr>
        <w:t xml:space="preserve">*15 single pair </w:t>
      </w:r>
      <w:proofErr w:type="spellStart"/>
      <w:r>
        <w:rPr>
          <w:rFonts w:ascii="Arial" w:hAnsi="Arial" w:cs="Arial"/>
          <w:sz w:val="24"/>
          <w:szCs w:val="24"/>
        </w:rPr>
        <w:t>matings</w:t>
      </w:r>
      <w:proofErr w:type="spellEnd"/>
      <w:r>
        <w:rPr>
          <w:rFonts w:ascii="Arial" w:hAnsi="Arial" w:cs="Arial"/>
          <w:sz w:val="24"/>
          <w:szCs w:val="24"/>
        </w:rPr>
        <w:t xml:space="preserve"> per treatment level for 1</w:t>
      </w:r>
      <w:r w:rsidRPr="00117A42">
        <w:rPr>
          <w:rFonts w:ascii="Arial" w:hAnsi="Arial" w:cs="Arial"/>
          <w:sz w:val="24"/>
          <w:szCs w:val="24"/>
          <w:vertAlign w:val="superscript"/>
        </w:rPr>
        <w:t>st</w:t>
      </w:r>
      <w:r>
        <w:rPr>
          <w:rFonts w:ascii="Arial" w:hAnsi="Arial" w:cs="Arial"/>
          <w:sz w:val="24"/>
          <w:szCs w:val="24"/>
        </w:rPr>
        <w:t xml:space="preserve"> collection. </w:t>
      </w:r>
      <w:r w:rsidR="00946144">
        <w:rPr>
          <w:rFonts w:ascii="Arial" w:hAnsi="Arial" w:cs="Arial"/>
          <w:sz w:val="24"/>
          <w:szCs w:val="24"/>
        </w:rPr>
        <w:br/>
      </w:r>
      <w:r>
        <w:rPr>
          <w:rFonts w:ascii="Arial" w:hAnsi="Arial" w:cs="Arial"/>
          <w:sz w:val="24"/>
          <w:szCs w:val="24"/>
        </w:rPr>
        <w:t xml:space="preserve">Only 5 </w:t>
      </w:r>
      <w:proofErr w:type="spellStart"/>
      <w:r>
        <w:rPr>
          <w:rFonts w:ascii="Arial" w:hAnsi="Arial" w:cs="Arial"/>
          <w:sz w:val="24"/>
          <w:szCs w:val="24"/>
        </w:rPr>
        <w:t>matings</w:t>
      </w:r>
      <w:proofErr w:type="spellEnd"/>
      <w:r>
        <w:rPr>
          <w:rFonts w:ascii="Arial" w:hAnsi="Arial" w:cs="Arial"/>
          <w:sz w:val="24"/>
          <w:szCs w:val="24"/>
        </w:rPr>
        <w:t xml:space="preserve"> continue for each successive collection.</w:t>
      </w:r>
    </w:p>
    <w:p w:rsidR="00066D70" w:rsidRDefault="00117A42" w:rsidP="00946144">
      <w:pPr>
        <w:spacing w:after="0"/>
        <w:ind w:firstLine="720"/>
        <w:rPr>
          <w:rFonts w:ascii="Arial" w:hAnsi="Arial" w:cs="Arial"/>
          <w:sz w:val="24"/>
          <w:szCs w:val="24"/>
        </w:rPr>
      </w:pPr>
      <w:r>
        <w:rPr>
          <w:rFonts w:ascii="Arial" w:hAnsi="Arial" w:cs="Arial"/>
          <w:sz w:val="24"/>
          <w:szCs w:val="24"/>
        </w:rPr>
        <w:lastRenderedPageBreak/>
        <w:t>The viable offspring from the above treatments should be unaffected other than possible genetic changes transmitted by the treated males.  Female offspring would receive one treated X chromosome from their sire and one untreated X chromosome from their dam while male offspring would receive only an untreated X chromosome from their dam.  Therefore, sex-linked recessive lethal or visible mutations would be observed only in male offspring of the second generation.</w:t>
      </w:r>
    </w:p>
    <w:p w:rsidR="00066D70" w:rsidRDefault="00066D70" w:rsidP="00A66560">
      <w:pPr>
        <w:spacing w:after="0"/>
        <w:rPr>
          <w:rFonts w:ascii="Arial" w:hAnsi="Arial" w:cs="Arial"/>
          <w:sz w:val="24"/>
          <w:szCs w:val="24"/>
        </w:rPr>
      </w:pPr>
    </w:p>
    <w:p w:rsidR="002F10C0" w:rsidRDefault="00066D70" w:rsidP="00946144">
      <w:pPr>
        <w:spacing w:after="0"/>
        <w:ind w:firstLine="720"/>
        <w:rPr>
          <w:rFonts w:ascii="Arial" w:hAnsi="Arial" w:cs="Arial"/>
          <w:sz w:val="24"/>
          <w:szCs w:val="24"/>
        </w:rPr>
      </w:pPr>
      <w:r>
        <w:rPr>
          <w:rFonts w:ascii="Arial" w:hAnsi="Arial" w:cs="Arial"/>
          <w:sz w:val="24"/>
          <w:szCs w:val="24"/>
        </w:rPr>
        <w:t xml:space="preserve">A number of single pair </w:t>
      </w:r>
      <w:proofErr w:type="spellStart"/>
      <w:r>
        <w:rPr>
          <w:rFonts w:ascii="Arial" w:hAnsi="Arial" w:cs="Arial"/>
          <w:sz w:val="24"/>
          <w:szCs w:val="24"/>
        </w:rPr>
        <w:t>matings</w:t>
      </w:r>
      <w:proofErr w:type="spellEnd"/>
      <w:r>
        <w:rPr>
          <w:rFonts w:ascii="Arial" w:hAnsi="Arial" w:cs="Arial"/>
          <w:sz w:val="24"/>
          <w:szCs w:val="24"/>
        </w:rPr>
        <w:t xml:space="preserve"> were made within </w:t>
      </w:r>
      <w:proofErr w:type="spellStart"/>
      <w:r>
        <w:rPr>
          <w:rFonts w:ascii="Arial" w:hAnsi="Arial" w:cs="Arial"/>
          <w:sz w:val="24"/>
          <w:szCs w:val="24"/>
        </w:rPr>
        <w:t>eah</w:t>
      </w:r>
      <w:proofErr w:type="spellEnd"/>
      <w:r>
        <w:rPr>
          <w:rFonts w:ascii="Arial" w:hAnsi="Arial" w:cs="Arial"/>
          <w:sz w:val="24"/>
          <w:szCs w:val="24"/>
        </w:rPr>
        <w:t xml:space="preserve"> treatment </w:t>
      </w:r>
      <w:proofErr w:type="spellStart"/>
      <w:r>
        <w:rPr>
          <w:rFonts w:ascii="Arial" w:hAnsi="Arial" w:cs="Arial"/>
          <w:sz w:val="24"/>
          <w:szCs w:val="24"/>
        </w:rPr>
        <w:t>leel</w:t>
      </w:r>
      <w:proofErr w:type="spellEnd"/>
      <w:r>
        <w:rPr>
          <w:rFonts w:ascii="Arial" w:hAnsi="Arial" w:cs="Arial"/>
          <w:sz w:val="24"/>
          <w:szCs w:val="24"/>
        </w:rPr>
        <w:t xml:space="preserve"> among offspring of the first 48 hour collection given in Table 1.  The number of </w:t>
      </w:r>
      <w:proofErr w:type="spellStart"/>
      <w:r>
        <w:rPr>
          <w:rFonts w:ascii="Arial" w:hAnsi="Arial" w:cs="Arial"/>
          <w:sz w:val="24"/>
          <w:szCs w:val="24"/>
        </w:rPr>
        <w:t>matings</w:t>
      </w:r>
      <w:proofErr w:type="spellEnd"/>
      <w:r>
        <w:rPr>
          <w:rFonts w:ascii="Arial" w:hAnsi="Arial" w:cs="Arial"/>
          <w:sz w:val="24"/>
          <w:szCs w:val="24"/>
        </w:rPr>
        <w:t>, average number of offspring produced per mating, sex ratio, male adult mortality, and number of viable mutations observed in the second generation are reported in Table 2.</w:t>
      </w:r>
    </w:p>
    <w:p w:rsidR="002F10C0" w:rsidRDefault="002F10C0" w:rsidP="00A66560">
      <w:pPr>
        <w:spacing w:after="0"/>
        <w:rPr>
          <w:rFonts w:ascii="Arial" w:hAnsi="Arial" w:cs="Arial"/>
          <w:sz w:val="24"/>
          <w:szCs w:val="24"/>
        </w:rPr>
      </w:pPr>
    </w:p>
    <w:p w:rsidR="002F10C0" w:rsidRDefault="002F10C0" w:rsidP="00946144">
      <w:pPr>
        <w:tabs>
          <w:tab w:val="left" w:pos="1440"/>
        </w:tabs>
        <w:spacing w:after="0"/>
        <w:jc w:val="center"/>
        <w:rPr>
          <w:rFonts w:ascii="Arial" w:hAnsi="Arial" w:cs="Arial"/>
          <w:sz w:val="24"/>
          <w:szCs w:val="24"/>
        </w:rPr>
      </w:pPr>
      <w:r>
        <w:rPr>
          <w:rFonts w:ascii="Arial" w:hAnsi="Arial" w:cs="Arial"/>
          <w:sz w:val="24"/>
          <w:szCs w:val="24"/>
        </w:rPr>
        <w:t>Table 2</w:t>
      </w:r>
    </w:p>
    <w:p w:rsidR="002F10C0" w:rsidRDefault="002F10C0" w:rsidP="00946144">
      <w:pPr>
        <w:spacing w:after="0"/>
        <w:jc w:val="center"/>
        <w:rPr>
          <w:rFonts w:ascii="Arial" w:hAnsi="Arial" w:cs="Arial"/>
          <w:sz w:val="24"/>
          <w:szCs w:val="24"/>
        </w:rPr>
      </w:pPr>
      <w:r>
        <w:rPr>
          <w:rFonts w:ascii="Arial" w:hAnsi="Arial" w:cs="Arial"/>
          <w:sz w:val="24"/>
          <w:szCs w:val="24"/>
        </w:rPr>
        <w:t xml:space="preserve">Observations on second generation offspring from </w:t>
      </w:r>
      <w:proofErr w:type="spellStart"/>
      <w:r>
        <w:rPr>
          <w:rFonts w:ascii="Arial" w:hAnsi="Arial" w:cs="Arial"/>
          <w:sz w:val="24"/>
          <w:szCs w:val="24"/>
        </w:rPr>
        <w:t>Tribolium</w:t>
      </w:r>
      <w:proofErr w:type="spellEnd"/>
      <w:r>
        <w:rPr>
          <w:rFonts w:ascii="Arial" w:hAnsi="Arial" w:cs="Arial"/>
          <w:sz w:val="24"/>
          <w:szCs w:val="24"/>
        </w:rPr>
        <w:t xml:space="preserve"> males </w:t>
      </w:r>
      <w:r w:rsidR="00946144">
        <w:rPr>
          <w:rFonts w:ascii="Arial" w:hAnsi="Arial" w:cs="Arial"/>
          <w:sz w:val="24"/>
          <w:szCs w:val="24"/>
        </w:rPr>
        <w:br/>
      </w:r>
      <w:r>
        <w:rPr>
          <w:rFonts w:ascii="Arial" w:hAnsi="Arial" w:cs="Arial"/>
          <w:sz w:val="24"/>
          <w:szCs w:val="24"/>
        </w:rPr>
        <w:t xml:space="preserve">fed various levels of </w:t>
      </w:r>
      <w:proofErr w:type="spellStart"/>
      <w:r>
        <w:rPr>
          <w:rFonts w:ascii="Arial" w:hAnsi="Arial" w:cs="Arial"/>
          <w:sz w:val="24"/>
          <w:szCs w:val="24"/>
        </w:rPr>
        <w:t>nitroguanidine</w:t>
      </w:r>
      <w:proofErr w:type="spellEnd"/>
      <w:r>
        <w:rPr>
          <w:rFonts w:ascii="Arial" w:hAnsi="Arial" w:cs="Arial"/>
          <w:sz w:val="24"/>
          <w:szCs w:val="24"/>
        </w:rPr>
        <w:t>.</w:t>
      </w:r>
    </w:p>
    <w:p w:rsidR="002F10C0" w:rsidRDefault="00946144" w:rsidP="00A66560">
      <w:pPr>
        <w:spacing w:after="0"/>
        <w:rPr>
          <w:rFonts w:ascii="Arial" w:hAnsi="Arial" w:cs="Arial"/>
          <w:sz w:val="24"/>
          <w:szCs w:val="24"/>
        </w:rPr>
      </w:pPr>
      <w:r>
        <w:rPr>
          <w:rFonts w:ascii="Arial" w:hAnsi="Arial" w:cs="Arial"/>
          <w:sz w:val="24"/>
          <w:szCs w:val="24"/>
        </w:rPr>
        <w:t>--------------------------------------------------------------------------------------------------------------</w:t>
      </w:r>
    </w:p>
    <w:p w:rsidR="002F10C0" w:rsidRDefault="002F10C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Number of                           %    dead           Number</w:t>
      </w:r>
    </w:p>
    <w:p w:rsidR="002F10C0" w:rsidRDefault="002F10C0" w:rsidP="00A66560">
      <w:pPr>
        <w:spacing w:after="0"/>
        <w:rPr>
          <w:rFonts w:ascii="Arial" w:hAnsi="Arial" w:cs="Arial"/>
          <w:sz w:val="24"/>
          <w:szCs w:val="24"/>
        </w:rPr>
      </w:pPr>
      <w:r>
        <w:rPr>
          <w:rFonts w:ascii="Arial" w:hAnsi="Arial" w:cs="Arial"/>
          <w:sz w:val="24"/>
          <w:szCs w:val="24"/>
        </w:rPr>
        <w:t>Treatment    Number of      offspring           Sex ratio     pupa-adult         of viable</w:t>
      </w:r>
    </w:p>
    <w:p w:rsidR="0017358F" w:rsidRPr="00946144" w:rsidRDefault="002F10C0" w:rsidP="00A66560">
      <w:pPr>
        <w:spacing w:after="0"/>
        <w:rPr>
          <w:rFonts w:ascii="Arial" w:hAnsi="Arial" w:cs="Arial"/>
          <w:sz w:val="24"/>
          <w:szCs w:val="24"/>
          <w:u w:val="single"/>
        </w:rPr>
      </w:pPr>
      <w:r w:rsidRPr="00946144">
        <w:rPr>
          <w:rFonts w:ascii="Arial" w:hAnsi="Arial" w:cs="Arial"/>
          <w:sz w:val="24"/>
          <w:szCs w:val="24"/>
          <w:u w:val="single"/>
        </w:rPr>
        <w:t xml:space="preserve">Levels, % </w:t>
      </w:r>
      <w:r w:rsidR="00354D2B" w:rsidRPr="00946144">
        <w:rPr>
          <w:rFonts w:ascii="Arial" w:hAnsi="Arial" w:cs="Arial"/>
          <w:sz w:val="24"/>
          <w:szCs w:val="24"/>
          <w:u w:val="single"/>
        </w:rPr>
        <w:t xml:space="preserve"> </w:t>
      </w:r>
      <w:r w:rsidRPr="00946144">
        <w:rPr>
          <w:rFonts w:ascii="Arial" w:hAnsi="Arial" w:cs="Arial"/>
          <w:sz w:val="24"/>
          <w:szCs w:val="24"/>
          <w:u w:val="single"/>
        </w:rPr>
        <w:t xml:space="preserve">     mating</w:t>
      </w:r>
      <w:r w:rsidR="00354D2B" w:rsidRPr="00946144">
        <w:rPr>
          <w:rFonts w:ascii="Arial" w:hAnsi="Arial" w:cs="Arial"/>
          <w:sz w:val="24"/>
          <w:szCs w:val="24"/>
          <w:u w:val="single"/>
        </w:rPr>
        <w:tab/>
      </w:r>
      <w:r w:rsidRPr="00946144">
        <w:rPr>
          <w:rFonts w:ascii="Arial" w:hAnsi="Arial" w:cs="Arial"/>
          <w:sz w:val="24"/>
          <w:szCs w:val="24"/>
          <w:u w:val="single"/>
        </w:rPr>
        <w:t>per mating</w:t>
      </w:r>
      <w:r w:rsidR="0017358F" w:rsidRPr="00946144">
        <w:rPr>
          <w:rFonts w:ascii="Arial" w:hAnsi="Arial" w:cs="Arial"/>
          <w:sz w:val="24"/>
          <w:szCs w:val="24"/>
          <w:u w:val="single"/>
        </w:rPr>
        <w:tab/>
      </w:r>
      <w:r w:rsidRPr="00946144">
        <w:rPr>
          <w:rFonts w:ascii="Arial" w:hAnsi="Arial" w:cs="Arial"/>
          <w:sz w:val="24"/>
          <w:szCs w:val="24"/>
          <w:u w:val="single"/>
        </w:rPr>
        <w:t xml:space="preserve">        /             classification      mutations</w:t>
      </w:r>
    </w:p>
    <w:p w:rsidR="002F10C0" w:rsidRDefault="002F10C0" w:rsidP="00A66560">
      <w:pPr>
        <w:spacing w:after="0"/>
        <w:rPr>
          <w:rFonts w:ascii="Arial" w:hAnsi="Arial" w:cs="Arial"/>
          <w:sz w:val="24"/>
          <w:szCs w:val="24"/>
        </w:rPr>
      </w:pPr>
    </w:p>
    <w:p w:rsidR="002F10C0" w:rsidRDefault="002F10C0" w:rsidP="00A66560">
      <w:pPr>
        <w:spacing w:after="0"/>
        <w:rPr>
          <w:rFonts w:ascii="Arial" w:hAnsi="Arial" w:cs="Arial"/>
          <w:sz w:val="24"/>
          <w:szCs w:val="24"/>
        </w:rPr>
      </w:pPr>
      <w:r>
        <w:rPr>
          <w:rFonts w:ascii="Arial" w:hAnsi="Arial" w:cs="Arial"/>
          <w:sz w:val="24"/>
          <w:szCs w:val="24"/>
        </w:rPr>
        <w:t>0</w:t>
      </w:r>
      <w:r>
        <w:rPr>
          <w:rFonts w:ascii="Arial" w:hAnsi="Arial" w:cs="Arial"/>
          <w:sz w:val="24"/>
          <w:szCs w:val="24"/>
        </w:rPr>
        <w:tab/>
      </w:r>
      <w:r>
        <w:rPr>
          <w:rFonts w:ascii="Arial" w:hAnsi="Arial" w:cs="Arial"/>
          <w:sz w:val="24"/>
          <w:szCs w:val="24"/>
        </w:rPr>
        <w:tab/>
        <w:t xml:space="preserve">    31</w:t>
      </w:r>
      <w:r w:rsidR="00BC7805">
        <w:rPr>
          <w:rFonts w:ascii="Arial" w:hAnsi="Arial" w:cs="Arial"/>
          <w:sz w:val="24"/>
          <w:szCs w:val="24"/>
        </w:rPr>
        <w:tab/>
      </w:r>
      <w:r w:rsidR="00BC7805">
        <w:rPr>
          <w:rFonts w:ascii="Arial" w:hAnsi="Arial" w:cs="Arial"/>
          <w:sz w:val="24"/>
          <w:szCs w:val="24"/>
        </w:rPr>
        <w:tab/>
        <w:t xml:space="preserve">    64.1</w:t>
      </w:r>
      <w:r w:rsidR="00BC7805">
        <w:rPr>
          <w:rFonts w:ascii="Arial" w:hAnsi="Arial" w:cs="Arial"/>
          <w:sz w:val="24"/>
          <w:szCs w:val="24"/>
        </w:rPr>
        <w:tab/>
        <w:t xml:space="preserve">      0.98                 4.3                    1</w:t>
      </w:r>
    </w:p>
    <w:p w:rsidR="002F10C0" w:rsidRDefault="002F10C0" w:rsidP="00A66560">
      <w:pPr>
        <w:spacing w:after="0"/>
        <w:rPr>
          <w:rFonts w:ascii="Arial" w:hAnsi="Arial" w:cs="Arial"/>
          <w:sz w:val="24"/>
          <w:szCs w:val="24"/>
        </w:rPr>
      </w:pPr>
      <w:r>
        <w:rPr>
          <w:rFonts w:ascii="Arial" w:hAnsi="Arial" w:cs="Arial"/>
          <w:sz w:val="24"/>
          <w:szCs w:val="24"/>
        </w:rPr>
        <w:t>0.1                     29</w:t>
      </w:r>
      <w:r w:rsidR="00BC7805">
        <w:rPr>
          <w:rFonts w:ascii="Arial" w:hAnsi="Arial" w:cs="Arial"/>
          <w:sz w:val="24"/>
          <w:szCs w:val="24"/>
        </w:rPr>
        <w:t xml:space="preserve">                 72.3                 1.07                 2.1                    1 </w:t>
      </w:r>
    </w:p>
    <w:p w:rsidR="002F10C0" w:rsidRDefault="002F10C0" w:rsidP="00A66560">
      <w:pPr>
        <w:spacing w:after="0"/>
        <w:rPr>
          <w:rFonts w:ascii="Arial" w:hAnsi="Arial" w:cs="Arial"/>
          <w:sz w:val="24"/>
          <w:szCs w:val="24"/>
        </w:rPr>
      </w:pPr>
      <w:r>
        <w:rPr>
          <w:rFonts w:ascii="Arial" w:hAnsi="Arial" w:cs="Arial"/>
          <w:sz w:val="24"/>
          <w:szCs w:val="24"/>
        </w:rPr>
        <w:t>0.5                     30</w:t>
      </w:r>
      <w:r w:rsidR="00BC7805">
        <w:rPr>
          <w:rFonts w:ascii="Arial" w:hAnsi="Arial" w:cs="Arial"/>
          <w:sz w:val="24"/>
          <w:szCs w:val="24"/>
        </w:rPr>
        <w:t xml:space="preserve">                 66.5                 1.05                 3.8                    3</w:t>
      </w:r>
    </w:p>
    <w:p w:rsidR="002F10C0" w:rsidRDefault="002F10C0" w:rsidP="00A66560">
      <w:pPr>
        <w:spacing w:after="0"/>
        <w:rPr>
          <w:rFonts w:ascii="Arial" w:hAnsi="Arial" w:cs="Arial"/>
          <w:sz w:val="24"/>
          <w:szCs w:val="24"/>
        </w:rPr>
      </w:pPr>
      <w:r>
        <w:rPr>
          <w:rFonts w:ascii="Arial" w:hAnsi="Arial" w:cs="Arial"/>
          <w:sz w:val="24"/>
          <w:szCs w:val="24"/>
        </w:rPr>
        <w:t>1.0                     32</w:t>
      </w:r>
      <w:r w:rsidR="00BC7805">
        <w:rPr>
          <w:rFonts w:ascii="Arial" w:hAnsi="Arial" w:cs="Arial"/>
          <w:sz w:val="24"/>
          <w:szCs w:val="24"/>
        </w:rPr>
        <w:t xml:space="preserve">                 70.8                 0.99                 4.6                    3</w:t>
      </w:r>
    </w:p>
    <w:p w:rsidR="002F10C0" w:rsidRPr="00946144" w:rsidRDefault="002F10C0" w:rsidP="00A66560">
      <w:pPr>
        <w:spacing w:after="0"/>
        <w:rPr>
          <w:rFonts w:ascii="Arial" w:hAnsi="Arial" w:cs="Arial"/>
          <w:sz w:val="24"/>
          <w:szCs w:val="24"/>
          <w:u w:val="single"/>
        </w:rPr>
      </w:pPr>
      <w:r w:rsidRPr="00946144">
        <w:rPr>
          <w:rFonts w:ascii="Arial" w:hAnsi="Arial" w:cs="Arial"/>
          <w:sz w:val="24"/>
          <w:szCs w:val="24"/>
          <w:u w:val="single"/>
        </w:rPr>
        <w:t xml:space="preserve">5.0                     25 </w:t>
      </w:r>
      <w:r w:rsidR="00BC7805" w:rsidRPr="00946144">
        <w:rPr>
          <w:rFonts w:ascii="Arial" w:hAnsi="Arial" w:cs="Arial"/>
          <w:sz w:val="24"/>
          <w:szCs w:val="24"/>
          <w:u w:val="single"/>
        </w:rPr>
        <w:t xml:space="preserve">                53.2                 1.03                 3.2                     1</w:t>
      </w:r>
      <w:r w:rsidR="00946144">
        <w:rPr>
          <w:rFonts w:ascii="Arial" w:hAnsi="Arial" w:cs="Arial"/>
          <w:sz w:val="24"/>
          <w:szCs w:val="24"/>
          <w:u w:val="single"/>
        </w:rPr>
        <w:t>___</w:t>
      </w:r>
    </w:p>
    <w:p w:rsidR="00BC7805" w:rsidRDefault="00BC7805" w:rsidP="00A66560">
      <w:pPr>
        <w:spacing w:after="0"/>
        <w:rPr>
          <w:rFonts w:ascii="Arial" w:hAnsi="Arial" w:cs="Arial"/>
          <w:sz w:val="24"/>
          <w:szCs w:val="24"/>
        </w:rPr>
      </w:pPr>
    </w:p>
    <w:p w:rsidR="000D261B" w:rsidRDefault="00BC7805" w:rsidP="00946144">
      <w:pPr>
        <w:spacing w:after="0"/>
        <w:ind w:firstLine="720"/>
        <w:rPr>
          <w:rFonts w:ascii="Arial" w:hAnsi="Arial" w:cs="Arial"/>
          <w:sz w:val="24"/>
          <w:szCs w:val="24"/>
        </w:rPr>
      </w:pPr>
      <w:r>
        <w:rPr>
          <w:rFonts w:ascii="Arial" w:hAnsi="Arial" w:cs="Arial"/>
          <w:sz w:val="24"/>
          <w:szCs w:val="24"/>
        </w:rPr>
        <w:t xml:space="preserve">While the data in Table 2 were not analyzed for statistical significance, the reduced number of offspring for </w:t>
      </w:r>
      <w:proofErr w:type="spellStart"/>
      <w:r>
        <w:rPr>
          <w:rFonts w:ascii="Arial" w:hAnsi="Arial" w:cs="Arial"/>
          <w:sz w:val="24"/>
          <w:szCs w:val="24"/>
        </w:rPr>
        <w:t>matings</w:t>
      </w:r>
      <w:proofErr w:type="spellEnd"/>
      <w:r>
        <w:rPr>
          <w:rFonts w:ascii="Arial" w:hAnsi="Arial" w:cs="Arial"/>
          <w:sz w:val="24"/>
          <w:szCs w:val="24"/>
        </w:rPr>
        <w:t xml:space="preserve"> from the 5% treatment was fairly consistent for all </w:t>
      </w:r>
      <w:proofErr w:type="spellStart"/>
      <w:r>
        <w:rPr>
          <w:rFonts w:ascii="Arial" w:hAnsi="Arial" w:cs="Arial"/>
          <w:sz w:val="24"/>
          <w:szCs w:val="24"/>
        </w:rPr>
        <w:t>matings</w:t>
      </w:r>
      <w:proofErr w:type="spellEnd"/>
      <w:r>
        <w:rPr>
          <w:rFonts w:ascii="Arial" w:hAnsi="Arial" w:cs="Arial"/>
          <w:sz w:val="24"/>
          <w:szCs w:val="24"/>
        </w:rPr>
        <w:t>.  If this reduction were due to an increased frequency of sex-linked lethal mutations, the sex ratios reported in the fourth column of Table 2 would confirm this fact.  Such is not the case.  Not a single sex-linked lethal was found in any treatment group.  Furthermore, all treatment levels had males and females in approximately equal frequencies.  Therefore, the reduced number of offspring for the 5% treatment level must be (1) associ</w:t>
      </w:r>
      <w:r w:rsidR="000D261B">
        <w:rPr>
          <w:rFonts w:ascii="Arial" w:hAnsi="Arial" w:cs="Arial"/>
          <w:sz w:val="24"/>
          <w:szCs w:val="24"/>
        </w:rPr>
        <w:t>ated with genetic sampling of fertility differences among initial parents assigned to the various treatment levels (not supported by the data from 3</w:t>
      </w:r>
      <w:r w:rsidR="000D261B" w:rsidRPr="000D261B">
        <w:rPr>
          <w:rFonts w:ascii="Arial" w:hAnsi="Arial" w:cs="Arial"/>
          <w:sz w:val="24"/>
          <w:szCs w:val="24"/>
          <w:vertAlign w:val="superscript"/>
        </w:rPr>
        <w:t>rd</w:t>
      </w:r>
      <w:r w:rsidR="000D261B">
        <w:rPr>
          <w:rFonts w:ascii="Arial" w:hAnsi="Arial" w:cs="Arial"/>
          <w:sz w:val="24"/>
          <w:szCs w:val="24"/>
        </w:rPr>
        <w:t>, 4</w:t>
      </w:r>
      <w:r w:rsidR="000D261B" w:rsidRPr="000D261B">
        <w:rPr>
          <w:rFonts w:ascii="Arial" w:hAnsi="Arial" w:cs="Arial"/>
          <w:sz w:val="24"/>
          <w:szCs w:val="24"/>
          <w:vertAlign w:val="superscript"/>
        </w:rPr>
        <w:t>th</w:t>
      </w:r>
      <w:r w:rsidR="000D261B">
        <w:rPr>
          <w:rFonts w:ascii="Arial" w:hAnsi="Arial" w:cs="Arial"/>
          <w:sz w:val="24"/>
          <w:szCs w:val="24"/>
        </w:rPr>
        <w:t>, and 5</w:t>
      </w:r>
      <w:r w:rsidR="000D261B" w:rsidRPr="000D261B">
        <w:rPr>
          <w:rFonts w:ascii="Arial" w:hAnsi="Arial" w:cs="Arial"/>
          <w:sz w:val="24"/>
          <w:szCs w:val="24"/>
          <w:vertAlign w:val="superscript"/>
        </w:rPr>
        <w:t>th</w:t>
      </w:r>
      <w:r w:rsidR="000D261B">
        <w:rPr>
          <w:rFonts w:ascii="Arial" w:hAnsi="Arial" w:cs="Arial"/>
          <w:sz w:val="24"/>
          <w:szCs w:val="24"/>
        </w:rPr>
        <w:t xml:space="preserve"> collections found in Table 10 OR (2) manifestation of incompletely recessive deleterious mutations which could be acting to reduce fertility of the parents or viability of offspring.</w:t>
      </w:r>
    </w:p>
    <w:p w:rsidR="000D261B" w:rsidRDefault="000D261B" w:rsidP="00A66560">
      <w:pPr>
        <w:spacing w:after="0"/>
        <w:rPr>
          <w:rFonts w:ascii="Arial" w:hAnsi="Arial" w:cs="Arial"/>
          <w:sz w:val="24"/>
          <w:szCs w:val="24"/>
        </w:rPr>
      </w:pPr>
    </w:p>
    <w:p w:rsidR="000D261B" w:rsidRDefault="000D261B" w:rsidP="00946144">
      <w:pPr>
        <w:spacing w:after="0"/>
        <w:ind w:firstLine="720"/>
        <w:rPr>
          <w:rFonts w:ascii="Arial" w:hAnsi="Arial" w:cs="Arial"/>
          <w:sz w:val="24"/>
          <w:szCs w:val="24"/>
        </w:rPr>
      </w:pPr>
      <w:r>
        <w:rPr>
          <w:rFonts w:ascii="Arial" w:hAnsi="Arial" w:cs="Arial"/>
          <w:sz w:val="24"/>
          <w:szCs w:val="24"/>
        </w:rPr>
        <w:t xml:space="preserve">Mortality from pupa to adult classification of males at about 2 weeks of age was equally observed for all treatment levels.  None of the viable mutations observed were </w:t>
      </w:r>
      <w:r>
        <w:rPr>
          <w:rFonts w:ascii="Arial" w:hAnsi="Arial" w:cs="Arial"/>
          <w:sz w:val="24"/>
          <w:szCs w:val="24"/>
        </w:rPr>
        <w:lastRenderedPageBreak/>
        <w:t xml:space="preserve">sex-linked.  Their low frequencies suggest the possibility of either low </w:t>
      </w:r>
      <w:proofErr w:type="spellStart"/>
      <w:r>
        <w:rPr>
          <w:rFonts w:ascii="Arial" w:hAnsi="Arial" w:cs="Arial"/>
          <w:sz w:val="24"/>
          <w:szCs w:val="24"/>
        </w:rPr>
        <w:t>penetrance</w:t>
      </w:r>
      <w:proofErr w:type="spellEnd"/>
      <w:r>
        <w:rPr>
          <w:rFonts w:ascii="Arial" w:hAnsi="Arial" w:cs="Arial"/>
          <w:sz w:val="24"/>
          <w:szCs w:val="24"/>
        </w:rPr>
        <w:t xml:space="preserve"> or environmental origin.</w:t>
      </w:r>
    </w:p>
    <w:p w:rsidR="000D261B" w:rsidRDefault="000D261B" w:rsidP="00A66560">
      <w:pPr>
        <w:spacing w:after="0"/>
        <w:rPr>
          <w:rFonts w:ascii="Arial" w:hAnsi="Arial" w:cs="Arial"/>
          <w:sz w:val="24"/>
          <w:szCs w:val="24"/>
        </w:rPr>
      </w:pPr>
    </w:p>
    <w:p w:rsidR="000D261B" w:rsidRDefault="000D261B" w:rsidP="00946144">
      <w:pPr>
        <w:spacing w:after="0"/>
        <w:ind w:firstLine="720"/>
        <w:rPr>
          <w:rFonts w:ascii="Arial" w:hAnsi="Arial" w:cs="Arial"/>
          <w:sz w:val="24"/>
          <w:szCs w:val="24"/>
        </w:rPr>
      </w:pPr>
      <w:r>
        <w:rPr>
          <w:rFonts w:ascii="Arial" w:hAnsi="Arial" w:cs="Arial"/>
          <w:sz w:val="24"/>
          <w:szCs w:val="24"/>
        </w:rPr>
        <w:t>These limited data reveal that n-methyl-n-</w:t>
      </w:r>
      <w:proofErr w:type="spellStart"/>
      <w:r>
        <w:rPr>
          <w:rFonts w:ascii="Arial" w:hAnsi="Arial" w:cs="Arial"/>
          <w:sz w:val="24"/>
          <w:szCs w:val="24"/>
        </w:rPr>
        <w:t>nitroso</w:t>
      </w:r>
      <w:proofErr w:type="spellEnd"/>
      <w:r>
        <w:rPr>
          <w:rFonts w:ascii="Arial" w:hAnsi="Arial" w:cs="Arial"/>
          <w:sz w:val="24"/>
          <w:szCs w:val="24"/>
        </w:rPr>
        <w:t>-n-</w:t>
      </w:r>
      <w:proofErr w:type="spellStart"/>
      <w:r>
        <w:rPr>
          <w:rFonts w:ascii="Arial" w:hAnsi="Arial" w:cs="Arial"/>
          <w:sz w:val="24"/>
          <w:szCs w:val="24"/>
        </w:rPr>
        <w:t>nitroguanidine</w:t>
      </w:r>
      <w:proofErr w:type="spellEnd"/>
      <w:r>
        <w:rPr>
          <w:rFonts w:ascii="Arial" w:hAnsi="Arial" w:cs="Arial"/>
          <w:sz w:val="24"/>
          <w:szCs w:val="24"/>
        </w:rPr>
        <w:t xml:space="preserve"> fed at levels as low as ½ % adversely affects fertility in </w:t>
      </w:r>
      <w:proofErr w:type="spellStart"/>
      <w:r>
        <w:rPr>
          <w:rFonts w:ascii="Arial" w:hAnsi="Arial" w:cs="Arial"/>
          <w:sz w:val="24"/>
          <w:szCs w:val="24"/>
        </w:rPr>
        <w:t>Tribolium</w:t>
      </w:r>
      <w:proofErr w:type="spellEnd"/>
      <w:r>
        <w:rPr>
          <w:rFonts w:ascii="Arial" w:hAnsi="Arial" w:cs="Arial"/>
          <w:sz w:val="24"/>
          <w:szCs w:val="24"/>
        </w:rPr>
        <w:t xml:space="preserve">.  However, the mutagenic effect, if any, certainly is not of the magnitude reported for diethyl </w:t>
      </w:r>
      <w:proofErr w:type="spellStart"/>
      <w:r>
        <w:rPr>
          <w:rFonts w:ascii="Arial" w:hAnsi="Arial" w:cs="Arial"/>
          <w:sz w:val="24"/>
          <w:szCs w:val="24"/>
        </w:rPr>
        <w:t>sulphate</w:t>
      </w:r>
      <w:proofErr w:type="spellEnd"/>
      <w:r>
        <w:rPr>
          <w:rFonts w:ascii="Arial" w:hAnsi="Arial" w:cs="Arial"/>
          <w:sz w:val="24"/>
          <w:szCs w:val="24"/>
        </w:rPr>
        <w:t xml:space="preserve"> in Drosophila.</w:t>
      </w:r>
    </w:p>
    <w:p w:rsidR="000D261B" w:rsidRDefault="000D261B" w:rsidP="00A66560">
      <w:pPr>
        <w:spacing w:after="0"/>
        <w:rPr>
          <w:rFonts w:ascii="Arial" w:hAnsi="Arial" w:cs="Arial"/>
          <w:sz w:val="24"/>
          <w:szCs w:val="24"/>
        </w:rPr>
      </w:pPr>
    </w:p>
    <w:p w:rsidR="00946144" w:rsidRDefault="00946144" w:rsidP="00A66560">
      <w:pPr>
        <w:spacing w:after="0"/>
        <w:rPr>
          <w:rFonts w:ascii="Arial" w:hAnsi="Arial" w:cs="Arial"/>
          <w:sz w:val="24"/>
          <w:szCs w:val="24"/>
        </w:rPr>
      </w:pPr>
    </w:p>
    <w:p w:rsidR="000D261B" w:rsidRDefault="000D261B" w:rsidP="00A66560">
      <w:pPr>
        <w:spacing w:after="0"/>
        <w:rPr>
          <w:rFonts w:ascii="Arial" w:hAnsi="Arial" w:cs="Arial"/>
          <w:sz w:val="24"/>
          <w:szCs w:val="24"/>
        </w:rPr>
      </w:pPr>
      <w:r>
        <w:rPr>
          <w:rFonts w:ascii="Arial" w:hAnsi="Arial" w:cs="Arial"/>
          <w:sz w:val="24"/>
          <w:szCs w:val="24"/>
        </w:rPr>
        <w:t>BERCK, B.</w:t>
      </w:r>
    </w:p>
    <w:p w:rsidR="000D261B" w:rsidRDefault="000D261B" w:rsidP="00A66560">
      <w:pPr>
        <w:spacing w:after="0"/>
        <w:rPr>
          <w:rFonts w:ascii="Arial" w:hAnsi="Arial" w:cs="Arial"/>
          <w:sz w:val="24"/>
          <w:szCs w:val="24"/>
        </w:rPr>
      </w:pPr>
      <w:r>
        <w:rPr>
          <w:rFonts w:ascii="Arial" w:hAnsi="Arial" w:cs="Arial"/>
          <w:sz w:val="24"/>
          <w:szCs w:val="24"/>
        </w:rPr>
        <w:t>Canada Department of Agriculture</w:t>
      </w:r>
    </w:p>
    <w:p w:rsidR="00CD1131" w:rsidRDefault="000D261B" w:rsidP="00A66560">
      <w:pPr>
        <w:spacing w:after="0"/>
        <w:rPr>
          <w:rFonts w:ascii="Arial" w:hAnsi="Arial" w:cs="Arial"/>
          <w:sz w:val="24"/>
          <w:szCs w:val="24"/>
        </w:rPr>
      </w:pPr>
      <w:r>
        <w:rPr>
          <w:rFonts w:ascii="Arial" w:hAnsi="Arial" w:cs="Arial"/>
          <w:sz w:val="24"/>
          <w:szCs w:val="24"/>
        </w:rPr>
        <w:t>Research Station</w:t>
      </w:r>
      <w:r w:rsidR="00CD1131">
        <w:rPr>
          <w:rFonts w:ascii="Arial" w:hAnsi="Arial" w:cs="Arial"/>
          <w:sz w:val="24"/>
          <w:szCs w:val="24"/>
        </w:rPr>
        <w:t xml:space="preserve">, </w:t>
      </w:r>
      <w:r>
        <w:rPr>
          <w:rFonts w:ascii="Arial" w:hAnsi="Arial" w:cs="Arial"/>
          <w:sz w:val="24"/>
          <w:szCs w:val="24"/>
        </w:rPr>
        <w:t xml:space="preserve">Winnipeg, </w:t>
      </w:r>
    </w:p>
    <w:p w:rsidR="000D261B" w:rsidRDefault="000D261B" w:rsidP="00A66560">
      <w:pPr>
        <w:spacing w:after="0"/>
        <w:rPr>
          <w:rFonts w:ascii="Arial" w:hAnsi="Arial" w:cs="Arial"/>
          <w:sz w:val="24"/>
          <w:szCs w:val="24"/>
        </w:rPr>
      </w:pPr>
      <w:r>
        <w:rPr>
          <w:rFonts w:ascii="Arial" w:hAnsi="Arial" w:cs="Arial"/>
          <w:sz w:val="24"/>
          <w:szCs w:val="24"/>
        </w:rPr>
        <w:t>Manitoba, Canada</w:t>
      </w:r>
    </w:p>
    <w:p w:rsidR="000D261B" w:rsidRDefault="000D261B" w:rsidP="00A66560">
      <w:pPr>
        <w:spacing w:after="0"/>
        <w:rPr>
          <w:rFonts w:ascii="Arial" w:hAnsi="Arial" w:cs="Arial"/>
          <w:sz w:val="24"/>
          <w:szCs w:val="24"/>
        </w:rPr>
      </w:pPr>
    </w:p>
    <w:p w:rsidR="008847C0" w:rsidRDefault="000D261B" w:rsidP="00A66560">
      <w:pPr>
        <w:spacing w:after="0"/>
        <w:rPr>
          <w:rFonts w:ascii="Arial" w:hAnsi="Arial" w:cs="Arial"/>
          <w:sz w:val="24"/>
          <w:szCs w:val="24"/>
        </w:rPr>
      </w:pPr>
      <w:proofErr w:type="gramStart"/>
      <w:r>
        <w:rPr>
          <w:rFonts w:ascii="Arial" w:hAnsi="Arial" w:cs="Arial"/>
          <w:sz w:val="24"/>
          <w:szCs w:val="24"/>
        </w:rPr>
        <w:t xml:space="preserve">Simplified bioassay method with adults of T. </w:t>
      </w:r>
      <w:proofErr w:type="spellStart"/>
      <w:r>
        <w:rPr>
          <w:rFonts w:ascii="Arial" w:hAnsi="Arial" w:cs="Arial"/>
          <w:sz w:val="24"/>
          <w:szCs w:val="24"/>
        </w:rPr>
        <w:t>confusum</w:t>
      </w:r>
      <w:proofErr w:type="spellEnd"/>
      <w:r>
        <w:rPr>
          <w:rFonts w:ascii="Arial" w:hAnsi="Arial" w:cs="Arial"/>
          <w:sz w:val="24"/>
          <w:szCs w:val="24"/>
        </w:rPr>
        <w:t xml:space="preserve"> </w:t>
      </w:r>
      <w:proofErr w:type="spellStart"/>
      <w:r>
        <w:rPr>
          <w:rFonts w:ascii="Arial" w:hAnsi="Arial" w:cs="Arial"/>
          <w:sz w:val="24"/>
          <w:szCs w:val="24"/>
        </w:rPr>
        <w:t>Duv</w:t>
      </w:r>
      <w:proofErr w:type="spellEnd"/>
      <w:r>
        <w:rPr>
          <w:rFonts w:ascii="Arial" w:hAnsi="Arial" w:cs="Arial"/>
          <w:sz w:val="24"/>
          <w:szCs w:val="24"/>
        </w:rPr>
        <w:t>.</w:t>
      </w:r>
      <w:proofErr w:type="gramEnd"/>
    </w:p>
    <w:p w:rsidR="008847C0" w:rsidRDefault="008847C0" w:rsidP="00A66560">
      <w:pPr>
        <w:spacing w:after="0"/>
        <w:rPr>
          <w:rFonts w:ascii="Arial" w:hAnsi="Arial" w:cs="Arial"/>
          <w:sz w:val="24"/>
          <w:szCs w:val="24"/>
        </w:rPr>
      </w:pPr>
    </w:p>
    <w:p w:rsidR="003E007D" w:rsidRDefault="008847C0" w:rsidP="00A66560">
      <w:pPr>
        <w:spacing w:after="0"/>
        <w:rPr>
          <w:rFonts w:ascii="Arial" w:hAnsi="Arial" w:cs="Arial"/>
          <w:sz w:val="24"/>
          <w:szCs w:val="24"/>
        </w:rPr>
      </w:pPr>
      <w:r>
        <w:rPr>
          <w:rFonts w:ascii="Arial" w:hAnsi="Arial" w:cs="Arial"/>
          <w:sz w:val="24"/>
          <w:szCs w:val="24"/>
        </w:rPr>
        <w:t xml:space="preserve">The distribution and persistence of fumigants in grain, flour and other cereal products involved measurement of trace amounts of fumigant by </w:t>
      </w:r>
      <w:proofErr w:type="spellStart"/>
      <w:r>
        <w:rPr>
          <w:rFonts w:ascii="Arial" w:hAnsi="Arial" w:cs="Arial"/>
          <w:sz w:val="24"/>
          <w:szCs w:val="24"/>
        </w:rPr>
        <w:t>polarography</w:t>
      </w:r>
      <w:proofErr w:type="spellEnd"/>
      <w:r>
        <w:rPr>
          <w:rFonts w:ascii="Arial" w:hAnsi="Arial" w:cs="Arial"/>
          <w:sz w:val="24"/>
          <w:szCs w:val="24"/>
        </w:rPr>
        <w:t xml:space="preserve"> (1, 2, 3, </w:t>
      </w:r>
      <w:proofErr w:type="gramStart"/>
      <w:r>
        <w:rPr>
          <w:rFonts w:ascii="Arial" w:hAnsi="Arial" w:cs="Arial"/>
          <w:sz w:val="24"/>
          <w:szCs w:val="24"/>
        </w:rPr>
        <w:t>7</w:t>
      </w:r>
      <w:proofErr w:type="gramEnd"/>
      <w:r>
        <w:rPr>
          <w:rFonts w:ascii="Arial" w:hAnsi="Arial" w:cs="Arial"/>
          <w:sz w:val="24"/>
          <w:szCs w:val="24"/>
        </w:rPr>
        <w:t xml:space="preserve">) and gas chromatography (4).  To evaluate the insecticidal effectiveness and concentration-time relationships of small amounts of fumigant in air, Strand flasks and similar paraphernalia have been </w:t>
      </w:r>
      <w:r w:rsidR="003E007D">
        <w:rPr>
          <w:rFonts w:ascii="Arial" w:hAnsi="Arial" w:cs="Arial"/>
          <w:sz w:val="24"/>
          <w:szCs w:val="24"/>
        </w:rPr>
        <w:t xml:space="preserve">used in this laboratory for the past 20 years.  Such test equipment </w:t>
      </w:r>
      <w:proofErr w:type="gramStart"/>
      <w:r w:rsidR="003E007D">
        <w:rPr>
          <w:rFonts w:ascii="Arial" w:hAnsi="Arial" w:cs="Arial"/>
          <w:sz w:val="24"/>
          <w:szCs w:val="24"/>
        </w:rPr>
        <w:t>require</w:t>
      </w:r>
      <w:proofErr w:type="gramEnd"/>
      <w:r w:rsidR="003E007D">
        <w:rPr>
          <w:rFonts w:ascii="Arial" w:hAnsi="Arial" w:cs="Arial"/>
          <w:sz w:val="24"/>
          <w:szCs w:val="24"/>
        </w:rPr>
        <w:t xml:space="preserve"> a relatively large amount of space and, because of their geometry, do not permit a close inspection of the effects on test insects during the course of their exposure to the fumigant gases.</w:t>
      </w:r>
    </w:p>
    <w:p w:rsidR="003E007D" w:rsidRDefault="003E007D" w:rsidP="00A66560">
      <w:pPr>
        <w:spacing w:after="0"/>
        <w:rPr>
          <w:rFonts w:ascii="Arial" w:hAnsi="Arial" w:cs="Arial"/>
          <w:sz w:val="24"/>
          <w:szCs w:val="24"/>
        </w:rPr>
      </w:pPr>
    </w:p>
    <w:p w:rsidR="00F14D5B" w:rsidRDefault="003E007D" w:rsidP="00A66560">
      <w:pPr>
        <w:spacing w:after="0"/>
        <w:rPr>
          <w:rFonts w:ascii="Arial" w:hAnsi="Arial" w:cs="Arial"/>
          <w:sz w:val="24"/>
          <w:szCs w:val="24"/>
        </w:rPr>
      </w:pPr>
      <w:r>
        <w:rPr>
          <w:rFonts w:ascii="Arial" w:hAnsi="Arial" w:cs="Arial"/>
          <w:sz w:val="24"/>
          <w:szCs w:val="24"/>
        </w:rPr>
        <w:t>A simplified bioassay method used by the author for the past five years</w:t>
      </w:r>
      <w:r w:rsidR="00F14D5B">
        <w:rPr>
          <w:rFonts w:ascii="Arial" w:hAnsi="Arial" w:cs="Arial"/>
          <w:sz w:val="24"/>
          <w:szCs w:val="24"/>
        </w:rPr>
        <w:t xml:space="preserve"> for screening and validation tests is a modification of the micro fumigation chamber previously described (5).  It consists of a 100-cc. all-glass syringe capped with a rubber septum.  With the syringe piston removed, a hypodermic needle (22-gage) to act as an air vent is inserted through the cap center to extend about 1 inch past the bottom of the syringe.  After 25 </w:t>
      </w:r>
      <w:proofErr w:type="spellStart"/>
      <w:r w:rsidR="00F14D5B">
        <w:rPr>
          <w:rFonts w:ascii="Arial" w:hAnsi="Arial" w:cs="Arial"/>
          <w:sz w:val="24"/>
          <w:szCs w:val="24"/>
        </w:rPr>
        <w:t>Tribolium</w:t>
      </w:r>
      <w:proofErr w:type="spellEnd"/>
      <w:r w:rsidR="00F14D5B">
        <w:rPr>
          <w:rFonts w:ascii="Arial" w:hAnsi="Arial" w:cs="Arial"/>
          <w:sz w:val="24"/>
          <w:szCs w:val="24"/>
        </w:rPr>
        <w:t xml:space="preserve"> adults are transferred into the chamber through a long-stemmed powder funnel, the syringe piston is inserted and advanced slowly to the 10-cc. mark, and the venting needle is removed.  Various amounts of test gas may then be introduced through the cap by means of a second syringe</w:t>
      </w:r>
      <w:proofErr w:type="gramStart"/>
      <w:r w:rsidR="00F14D5B">
        <w:rPr>
          <w:rFonts w:ascii="Arial" w:hAnsi="Arial" w:cs="Arial"/>
          <w:sz w:val="24"/>
          <w:szCs w:val="24"/>
        </w:rPr>
        <w:t>,  Filtered</w:t>
      </w:r>
      <w:proofErr w:type="gramEnd"/>
      <w:r w:rsidR="00F14D5B">
        <w:rPr>
          <w:rFonts w:ascii="Arial" w:hAnsi="Arial" w:cs="Arial"/>
          <w:sz w:val="24"/>
          <w:szCs w:val="24"/>
        </w:rPr>
        <w:t xml:space="preserve"> air is then drawn in through the cap by means of a second syringe.  Filtered air is then drawn in through a needle to a standard volume of 100 cc.  Twenty or more of such syringes may readily be placed in a constant temperature oven, or refrigerator, for incubation at a desired temperature.</w:t>
      </w:r>
    </w:p>
    <w:p w:rsidR="00F14D5B" w:rsidRDefault="00F14D5B" w:rsidP="00A66560">
      <w:pPr>
        <w:spacing w:after="0"/>
        <w:rPr>
          <w:rFonts w:ascii="Arial" w:hAnsi="Arial" w:cs="Arial"/>
          <w:sz w:val="24"/>
          <w:szCs w:val="24"/>
        </w:rPr>
      </w:pPr>
    </w:p>
    <w:p w:rsidR="00FD506C" w:rsidRDefault="00F14D5B" w:rsidP="00A66560">
      <w:pPr>
        <w:spacing w:after="0"/>
        <w:rPr>
          <w:rFonts w:ascii="Arial" w:hAnsi="Arial" w:cs="Arial"/>
          <w:sz w:val="24"/>
          <w:szCs w:val="24"/>
        </w:rPr>
      </w:pPr>
      <w:r>
        <w:rPr>
          <w:rFonts w:ascii="Arial" w:hAnsi="Arial" w:cs="Arial"/>
          <w:sz w:val="24"/>
          <w:szCs w:val="24"/>
        </w:rPr>
        <w:t>For field use, septum-capped polyethylene sampling lines, placed before-hand at desired locations in grain bins, are flushed with a suction source (small pump at 200-</w:t>
      </w:r>
      <w:r>
        <w:rPr>
          <w:rFonts w:ascii="Arial" w:hAnsi="Arial" w:cs="Arial"/>
          <w:sz w:val="24"/>
          <w:szCs w:val="24"/>
        </w:rPr>
        <w:lastRenderedPageBreak/>
        <w:t>250 cc./min., or a rubber hand bulb) for a period long enough to clear the lines of static, residual air.  The insect-loaded syringes are then used to draw in 90 cc. of air from the lines, using a needle at the syringe end, or preferably by fitting a needle attachment to the sampling line.</w:t>
      </w:r>
    </w:p>
    <w:p w:rsidR="00FD506C" w:rsidRDefault="00FD506C" w:rsidP="00A66560">
      <w:pPr>
        <w:spacing w:after="0"/>
        <w:rPr>
          <w:rFonts w:ascii="Arial" w:hAnsi="Arial" w:cs="Arial"/>
          <w:sz w:val="24"/>
          <w:szCs w:val="24"/>
        </w:rPr>
      </w:pPr>
    </w:p>
    <w:p w:rsidR="00FD506C" w:rsidRDefault="00FD506C" w:rsidP="00A66560">
      <w:pPr>
        <w:spacing w:after="0"/>
        <w:rPr>
          <w:rFonts w:ascii="Arial" w:hAnsi="Arial" w:cs="Arial"/>
          <w:sz w:val="24"/>
          <w:szCs w:val="24"/>
        </w:rPr>
      </w:pPr>
      <w:r>
        <w:rPr>
          <w:rFonts w:ascii="Arial" w:hAnsi="Arial" w:cs="Arial"/>
          <w:sz w:val="24"/>
          <w:szCs w:val="24"/>
        </w:rPr>
        <w:t xml:space="preserve">No mortality was observed among the insects in the control (untreated) syringes during a 13 day period at 230C.  The percent mortality of the insects exposed to traces of fumigant varied with the gas concentration, period of exposure, and test temperature, among other factors.  Differentiation of the dead from moribund insects is readily achieved.  Furthermore, the amount of gas </w:t>
      </w:r>
      <w:proofErr w:type="spellStart"/>
      <w:r>
        <w:rPr>
          <w:rFonts w:ascii="Arial" w:hAnsi="Arial" w:cs="Arial"/>
          <w:sz w:val="24"/>
          <w:szCs w:val="24"/>
        </w:rPr>
        <w:t>sorbed</w:t>
      </w:r>
      <w:proofErr w:type="spellEnd"/>
      <w:r>
        <w:rPr>
          <w:rFonts w:ascii="Arial" w:hAnsi="Arial" w:cs="Arial"/>
          <w:sz w:val="24"/>
          <w:szCs w:val="24"/>
        </w:rPr>
        <w:t xml:space="preserve"> by the insects can be determined by gas chromatography (6).</w:t>
      </w:r>
    </w:p>
    <w:p w:rsidR="00FD506C" w:rsidRDefault="00FD506C" w:rsidP="00A66560">
      <w:pPr>
        <w:spacing w:after="0"/>
        <w:rPr>
          <w:rFonts w:ascii="Arial" w:hAnsi="Arial" w:cs="Arial"/>
          <w:sz w:val="24"/>
          <w:szCs w:val="24"/>
        </w:rPr>
      </w:pPr>
    </w:p>
    <w:p w:rsidR="00FD506C" w:rsidRDefault="00FD506C" w:rsidP="00A66560">
      <w:pPr>
        <w:spacing w:after="0"/>
        <w:rPr>
          <w:rFonts w:ascii="Arial" w:hAnsi="Arial" w:cs="Arial"/>
          <w:sz w:val="24"/>
          <w:szCs w:val="24"/>
        </w:rPr>
      </w:pPr>
      <w:r>
        <w:rPr>
          <w:rFonts w:ascii="Arial" w:hAnsi="Arial" w:cs="Arial"/>
          <w:sz w:val="24"/>
          <w:szCs w:val="24"/>
        </w:rPr>
        <w:t>References</w:t>
      </w:r>
    </w:p>
    <w:p w:rsidR="00FD506C" w:rsidRDefault="00FD506C" w:rsidP="00A66560">
      <w:pPr>
        <w:spacing w:after="0"/>
        <w:rPr>
          <w:rFonts w:ascii="Arial" w:hAnsi="Arial" w:cs="Arial"/>
          <w:sz w:val="24"/>
          <w:szCs w:val="24"/>
        </w:rPr>
      </w:pPr>
    </w:p>
    <w:p w:rsidR="00FD506C" w:rsidRDefault="00FD506C" w:rsidP="00FD506C">
      <w:pPr>
        <w:pStyle w:val="ListParagraph"/>
        <w:numPr>
          <w:ilvl w:val="0"/>
          <w:numId w:val="13"/>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Berck</w:t>
      </w:r>
      <w:proofErr w:type="spellEnd"/>
      <w:r>
        <w:rPr>
          <w:rFonts w:ascii="Arial" w:hAnsi="Arial" w:cs="Arial"/>
          <w:sz w:val="24"/>
          <w:szCs w:val="24"/>
        </w:rPr>
        <w:t xml:space="preserve">, B. 1960.  Retention of </w:t>
      </w:r>
      <w:proofErr w:type="spellStart"/>
      <w:r>
        <w:rPr>
          <w:rFonts w:ascii="Arial" w:hAnsi="Arial" w:cs="Arial"/>
          <w:sz w:val="24"/>
          <w:szCs w:val="24"/>
        </w:rPr>
        <w:t>acrylonitrile</w:t>
      </w:r>
      <w:proofErr w:type="spellEnd"/>
      <w:r>
        <w:rPr>
          <w:rFonts w:ascii="Arial" w:hAnsi="Arial" w:cs="Arial"/>
          <w:sz w:val="24"/>
          <w:szCs w:val="24"/>
        </w:rPr>
        <w:t xml:space="preserve"> and carbon tetrachloride by shelled walnuts fumigated with </w:t>
      </w:r>
      <w:proofErr w:type="spellStart"/>
      <w:r>
        <w:rPr>
          <w:rFonts w:ascii="Arial" w:hAnsi="Arial" w:cs="Arial"/>
          <w:sz w:val="24"/>
          <w:szCs w:val="24"/>
        </w:rPr>
        <w:t>Acrylong</w:t>
      </w:r>
      <w:proofErr w:type="spellEnd"/>
      <w:r>
        <w:rPr>
          <w:rFonts w:ascii="Arial" w:hAnsi="Arial" w:cs="Arial"/>
          <w:sz w:val="24"/>
          <w:szCs w:val="24"/>
        </w:rPr>
        <w:t xml:space="preserve">.  J. </w:t>
      </w:r>
      <w:proofErr w:type="spellStart"/>
      <w:r>
        <w:rPr>
          <w:rFonts w:ascii="Arial" w:hAnsi="Arial" w:cs="Arial"/>
          <w:sz w:val="24"/>
          <w:szCs w:val="24"/>
        </w:rPr>
        <w:t>Agr</w:t>
      </w:r>
      <w:proofErr w:type="spellEnd"/>
      <w:r>
        <w:rPr>
          <w:rFonts w:ascii="Arial" w:hAnsi="Arial" w:cs="Arial"/>
          <w:sz w:val="24"/>
          <w:szCs w:val="24"/>
        </w:rPr>
        <w:t>. Food Chem. 8:128-131.</w:t>
      </w:r>
    </w:p>
    <w:p w:rsidR="00FD506C" w:rsidRDefault="00FD506C" w:rsidP="00FD506C">
      <w:pPr>
        <w:pStyle w:val="ListParagraph"/>
        <w:numPr>
          <w:ilvl w:val="0"/>
          <w:numId w:val="13"/>
        </w:numPr>
        <w:spacing w:after="0"/>
        <w:rPr>
          <w:rFonts w:ascii="Arial" w:hAnsi="Arial" w:cs="Arial"/>
          <w:sz w:val="24"/>
          <w:szCs w:val="24"/>
        </w:rPr>
      </w:pPr>
      <w:proofErr w:type="spellStart"/>
      <w:r>
        <w:rPr>
          <w:rFonts w:ascii="Arial" w:hAnsi="Arial" w:cs="Arial"/>
          <w:sz w:val="24"/>
          <w:szCs w:val="24"/>
        </w:rPr>
        <w:t>Berck</w:t>
      </w:r>
      <w:proofErr w:type="spellEnd"/>
      <w:r>
        <w:rPr>
          <w:rFonts w:ascii="Arial" w:hAnsi="Arial" w:cs="Arial"/>
          <w:sz w:val="24"/>
          <w:szCs w:val="24"/>
        </w:rPr>
        <w:t xml:space="preserve">, B. 1961.  Determination of methyl bromide, ethylene </w:t>
      </w:r>
      <w:proofErr w:type="spellStart"/>
      <w:r>
        <w:rPr>
          <w:rFonts w:ascii="Arial" w:hAnsi="Arial" w:cs="Arial"/>
          <w:sz w:val="24"/>
          <w:szCs w:val="24"/>
        </w:rPr>
        <w:t>dibromide</w:t>
      </w:r>
      <w:proofErr w:type="spellEnd"/>
      <w:r>
        <w:rPr>
          <w:rFonts w:ascii="Arial" w:hAnsi="Arial" w:cs="Arial"/>
          <w:sz w:val="24"/>
          <w:szCs w:val="24"/>
        </w:rPr>
        <w:t xml:space="preserve"> and carbon tetrachloride in admixture in air.  Can. Dept. Agric. Publ. No.1101.</w:t>
      </w:r>
    </w:p>
    <w:p w:rsidR="00FD506C" w:rsidRDefault="00FD506C" w:rsidP="00FD506C">
      <w:pPr>
        <w:pStyle w:val="ListParagraph"/>
        <w:numPr>
          <w:ilvl w:val="0"/>
          <w:numId w:val="13"/>
        </w:numPr>
        <w:spacing w:after="0"/>
        <w:rPr>
          <w:rFonts w:ascii="Arial" w:hAnsi="Arial" w:cs="Arial"/>
          <w:sz w:val="24"/>
          <w:szCs w:val="24"/>
        </w:rPr>
      </w:pPr>
      <w:proofErr w:type="spellStart"/>
      <w:r>
        <w:rPr>
          <w:rFonts w:ascii="Arial" w:hAnsi="Arial" w:cs="Arial"/>
          <w:sz w:val="24"/>
          <w:szCs w:val="24"/>
        </w:rPr>
        <w:t>Berck</w:t>
      </w:r>
      <w:proofErr w:type="spellEnd"/>
      <w:r>
        <w:rPr>
          <w:rFonts w:ascii="Arial" w:hAnsi="Arial" w:cs="Arial"/>
          <w:sz w:val="24"/>
          <w:szCs w:val="24"/>
        </w:rPr>
        <w:t xml:space="preserve">, B. 1962.  </w:t>
      </w:r>
      <w:proofErr w:type="spellStart"/>
      <w:r>
        <w:rPr>
          <w:rFonts w:ascii="Arial" w:hAnsi="Arial" w:cs="Arial"/>
          <w:sz w:val="24"/>
          <w:szCs w:val="24"/>
        </w:rPr>
        <w:t>Polarographic</w:t>
      </w:r>
      <w:proofErr w:type="spellEnd"/>
      <w:r>
        <w:rPr>
          <w:rFonts w:ascii="Arial" w:hAnsi="Arial" w:cs="Arial"/>
          <w:sz w:val="24"/>
          <w:szCs w:val="24"/>
        </w:rPr>
        <w:t xml:space="preserve"> determination of methyl bromide, ethylene </w:t>
      </w:r>
      <w:proofErr w:type="spellStart"/>
      <w:r>
        <w:rPr>
          <w:rFonts w:ascii="Arial" w:hAnsi="Arial" w:cs="Arial"/>
          <w:sz w:val="24"/>
          <w:szCs w:val="24"/>
        </w:rPr>
        <w:t>dibromide</w:t>
      </w:r>
      <w:proofErr w:type="spellEnd"/>
      <w:r>
        <w:rPr>
          <w:rFonts w:ascii="Arial" w:hAnsi="Arial" w:cs="Arial"/>
          <w:sz w:val="24"/>
          <w:szCs w:val="24"/>
        </w:rPr>
        <w:t xml:space="preserve">, </w:t>
      </w:r>
      <w:proofErr w:type="spellStart"/>
      <w:r>
        <w:rPr>
          <w:rFonts w:ascii="Arial" w:hAnsi="Arial" w:cs="Arial"/>
          <w:sz w:val="24"/>
          <w:szCs w:val="24"/>
        </w:rPr>
        <w:t>acrylonitrile</w:t>
      </w:r>
      <w:proofErr w:type="spellEnd"/>
      <w:r>
        <w:rPr>
          <w:rFonts w:ascii="Arial" w:hAnsi="Arial" w:cs="Arial"/>
          <w:sz w:val="24"/>
          <w:szCs w:val="24"/>
        </w:rPr>
        <w:t xml:space="preserve">, chloropicrin and carbon tetrachloride in air, J. </w:t>
      </w:r>
      <w:proofErr w:type="spellStart"/>
      <w:r>
        <w:rPr>
          <w:rFonts w:ascii="Arial" w:hAnsi="Arial" w:cs="Arial"/>
          <w:sz w:val="24"/>
          <w:szCs w:val="24"/>
        </w:rPr>
        <w:t>Agr</w:t>
      </w:r>
      <w:proofErr w:type="spellEnd"/>
      <w:r>
        <w:rPr>
          <w:rFonts w:ascii="Arial" w:hAnsi="Arial" w:cs="Arial"/>
          <w:sz w:val="24"/>
          <w:szCs w:val="24"/>
        </w:rPr>
        <w:t>. Food Chem. 10:158-162.</w:t>
      </w:r>
    </w:p>
    <w:p w:rsidR="00BC7805" w:rsidRPr="00FD506C" w:rsidRDefault="00BC7DE5" w:rsidP="00FD506C">
      <w:pPr>
        <w:pStyle w:val="ListParagraph"/>
        <w:numPr>
          <w:ilvl w:val="0"/>
          <w:numId w:val="13"/>
        </w:numPr>
        <w:spacing w:after="0"/>
        <w:rPr>
          <w:rFonts w:ascii="Arial" w:hAnsi="Arial" w:cs="Arial"/>
          <w:sz w:val="24"/>
          <w:szCs w:val="24"/>
        </w:rPr>
      </w:pPr>
      <w:proofErr w:type="spellStart"/>
      <w:r>
        <w:rPr>
          <w:rFonts w:ascii="Arial" w:hAnsi="Arial" w:cs="Arial"/>
          <w:sz w:val="24"/>
          <w:szCs w:val="24"/>
        </w:rPr>
        <w:t>Berck</w:t>
      </w:r>
      <w:proofErr w:type="spellEnd"/>
      <w:r>
        <w:rPr>
          <w:rFonts w:ascii="Arial" w:hAnsi="Arial" w:cs="Arial"/>
          <w:sz w:val="24"/>
          <w:szCs w:val="24"/>
        </w:rPr>
        <w:t>, B. 1965.  Determination of fumigant gases by gas chromatography.</w:t>
      </w:r>
      <w:r w:rsidR="00FD506C" w:rsidRPr="00FD506C">
        <w:rPr>
          <w:rFonts w:ascii="Arial" w:hAnsi="Arial" w:cs="Arial"/>
          <w:sz w:val="24"/>
          <w:szCs w:val="24"/>
        </w:rPr>
        <w:t xml:space="preserve"> </w:t>
      </w:r>
      <w:r w:rsidR="00F14D5B" w:rsidRPr="00FD506C">
        <w:rPr>
          <w:rFonts w:ascii="Arial" w:hAnsi="Arial" w:cs="Arial"/>
          <w:sz w:val="24"/>
          <w:szCs w:val="24"/>
        </w:rPr>
        <w:t xml:space="preserve">  </w:t>
      </w:r>
      <w:r w:rsidR="008847C0" w:rsidRPr="00FD506C">
        <w:rPr>
          <w:rFonts w:ascii="Arial" w:hAnsi="Arial" w:cs="Arial"/>
          <w:sz w:val="24"/>
          <w:szCs w:val="24"/>
        </w:rPr>
        <w:t xml:space="preserve"> </w:t>
      </w:r>
      <w:r w:rsidR="00BC7805" w:rsidRPr="00FD506C">
        <w:rPr>
          <w:rFonts w:ascii="Arial" w:hAnsi="Arial" w:cs="Arial"/>
          <w:sz w:val="24"/>
          <w:szCs w:val="24"/>
        </w:rPr>
        <w:t xml:space="preserve"> </w:t>
      </w:r>
    </w:p>
    <w:p w:rsidR="00BC7DE5" w:rsidRDefault="00BC7DE5" w:rsidP="00A66560">
      <w:pPr>
        <w:spacing w:after="0"/>
        <w:rPr>
          <w:rFonts w:ascii="Arial" w:hAnsi="Arial" w:cs="Arial"/>
          <w:sz w:val="24"/>
          <w:szCs w:val="24"/>
        </w:rPr>
      </w:pPr>
      <w:r>
        <w:rPr>
          <w:rFonts w:ascii="Arial" w:hAnsi="Arial" w:cs="Arial"/>
          <w:sz w:val="24"/>
          <w:szCs w:val="24"/>
        </w:rPr>
        <w:t xml:space="preserve">           J. </w:t>
      </w:r>
      <w:proofErr w:type="spellStart"/>
      <w:r>
        <w:rPr>
          <w:rFonts w:ascii="Arial" w:hAnsi="Arial" w:cs="Arial"/>
          <w:sz w:val="24"/>
          <w:szCs w:val="24"/>
        </w:rPr>
        <w:t>Agr</w:t>
      </w:r>
      <w:proofErr w:type="spellEnd"/>
      <w:r>
        <w:rPr>
          <w:rFonts w:ascii="Arial" w:hAnsi="Arial" w:cs="Arial"/>
          <w:sz w:val="24"/>
          <w:szCs w:val="24"/>
        </w:rPr>
        <w:t>. Food Chem. 13:373-377.</w:t>
      </w:r>
    </w:p>
    <w:p w:rsidR="00BC7DE5" w:rsidRDefault="00BC7DE5" w:rsidP="00A66560">
      <w:pPr>
        <w:spacing w:after="0"/>
        <w:rPr>
          <w:rFonts w:ascii="Arial" w:hAnsi="Arial" w:cs="Arial"/>
          <w:sz w:val="24"/>
          <w:szCs w:val="24"/>
        </w:rPr>
      </w:pPr>
      <w:r>
        <w:rPr>
          <w:rFonts w:ascii="Arial" w:hAnsi="Arial" w:cs="Arial"/>
          <w:sz w:val="24"/>
          <w:szCs w:val="24"/>
        </w:rPr>
        <w:t xml:space="preserve">     5.   </w:t>
      </w:r>
      <w:proofErr w:type="spellStart"/>
      <w:r>
        <w:rPr>
          <w:rFonts w:ascii="Arial" w:hAnsi="Arial" w:cs="Arial"/>
          <w:sz w:val="24"/>
          <w:szCs w:val="24"/>
        </w:rPr>
        <w:t>Berck</w:t>
      </w:r>
      <w:proofErr w:type="spellEnd"/>
      <w:r>
        <w:rPr>
          <w:rFonts w:ascii="Arial" w:hAnsi="Arial" w:cs="Arial"/>
          <w:sz w:val="24"/>
          <w:szCs w:val="24"/>
        </w:rPr>
        <w:t xml:space="preserve">, B. 1965.  Sorption of ethylene </w:t>
      </w:r>
      <w:proofErr w:type="spellStart"/>
      <w:r>
        <w:rPr>
          <w:rFonts w:ascii="Arial" w:hAnsi="Arial" w:cs="Arial"/>
          <w:sz w:val="24"/>
          <w:szCs w:val="24"/>
        </w:rPr>
        <w:t>dibromide</w:t>
      </w:r>
      <w:proofErr w:type="spellEnd"/>
      <w:r>
        <w:rPr>
          <w:rFonts w:ascii="Arial" w:hAnsi="Arial" w:cs="Arial"/>
          <w:sz w:val="24"/>
          <w:szCs w:val="24"/>
        </w:rPr>
        <w:t>, ethylene dichloride and</w:t>
      </w:r>
    </w:p>
    <w:p w:rsidR="001C175A" w:rsidRDefault="00BC7DE5" w:rsidP="00BC7DE5">
      <w:pPr>
        <w:spacing w:after="0"/>
        <w:rPr>
          <w:rFonts w:ascii="Arial" w:hAnsi="Arial" w:cs="Arial"/>
          <w:sz w:val="24"/>
          <w:szCs w:val="24"/>
        </w:rPr>
      </w:pPr>
      <w:r>
        <w:rPr>
          <w:rFonts w:ascii="Arial" w:hAnsi="Arial" w:cs="Arial"/>
          <w:sz w:val="24"/>
          <w:szCs w:val="24"/>
        </w:rPr>
        <w:tab/>
      </w:r>
      <w:proofErr w:type="gramStart"/>
      <w:r>
        <w:rPr>
          <w:rFonts w:ascii="Arial" w:hAnsi="Arial" w:cs="Arial"/>
          <w:sz w:val="24"/>
          <w:szCs w:val="24"/>
        </w:rPr>
        <w:t>Carbon tetrachloride by cereal products.</w:t>
      </w:r>
      <w:proofErr w:type="gramEnd"/>
      <w:r>
        <w:rPr>
          <w:rFonts w:ascii="Arial" w:hAnsi="Arial" w:cs="Arial"/>
          <w:sz w:val="24"/>
          <w:szCs w:val="24"/>
        </w:rPr>
        <w:t xml:space="preserve">  J. </w:t>
      </w:r>
      <w:proofErr w:type="spellStart"/>
      <w:r>
        <w:rPr>
          <w:rFonts w:ascii="Arial" w:hAnsi="Arial" w:cs="Arial"/>
          <w:sz w:val="24"/>
          <w:szCs w:val="24"/>
        </w:rPr>
        <w:t>Agr</w:t>
      </w:r>
      <w:proofErr w:type="spellEnd"/>
      <w:r>
        <w:rPr>
          <w:rFonts w:ascii="Arial" w:hAnsi="Arial" w:cs="Arial"/>
          <w:sz w:val="24"/>
          <w:szCs w:val="24"/>
        </w:rPr>
        <w:t>. Food Chem.</w:t>
      </w:r>
      <w:r w:rsidR="001C175A">
        <w:rPr>
          <w:rFonts w:ascii="Arial" w:hAnsi="Arial" w:cs="Arial"/>
          <w:sz w:val="24"/>
          <w:szCs w:val="24"/>
        </w:rPr>
        <w:t xml:space="preserve"> 13:248-254.</w:t>
      </w:r>
      <w:r>
        <w:rPr>
          <w:rFonts w:ascii="Arial" w:hAnsi="Arial" w:cs="Arial"/>
          <w:sz w:val="24"/>
          <w:szCs w:val="24"/>
        </w:rPr>
        <w:t xml:space="preserve"> </w:t>
      </w:r>
    </w:p>
    <w:p w:rsidR="00BC7DE5" w:rsidRDefault="001C175A" w:rsidP="001C175A">
      <w:pPr>
        <w:pStyle w:val="ListParagraph"/>
        <w:numPr>
          <w:ilvl w:val="0"/>
          <w:numId w:val="13"/>
        </w:numPr>
        <w:spacing w:after="0"/>
        <w:rPr>
          <w:rFonts w:ascii="Arial" w:hAnsi="Arial" w:cs="Arial"/>
          <w:sz w:val="24"/>
          <w:szCs w:val="24"/>
        </w:rPr>
      </w:pPr>
      <w:r>
        <w:rPr>
          <w:rFonts w:ascii="Arial" w:hAnsi="Arial" w:cs="Arial"/>
          <w:sz w:val="24"/>
          <w:szCs w:val="24"/>
        </w:rPr>
        <w:t xml:space="preserve"> </w:t>
      </w:r>
      <w:proofErr w:type="spellStart"/>
      <w:r w:rsidR="00BC7DE5" w:rsidRPr="001C175A">
        <w:rPr>
          <w:rFonts w:ascii="Arial" w:hAnsi="Arial" w:cs="Arial"/>
          <w:sz w:val="24"/>
          <w:szCs w:val="24"/>
        </w:rPr>
        <w:t>Berck</w:t>
      </w:r>
      <w:proofErr w:type="spellEnd"/>
      <w:r w:rsidR="00BC7DE5" w:rsidRPr="001C175A">
        <w:rPr>
          <w:rFonts w:ascii="Arial" w:hAnsi="Arial" w:cs="Arial"/>
          <w:sz w:val="24"/>
          <w:szCs w:val="24"/>
        </w:rPr>
        <w:t>, B. 1966.  Unpublished data.</w:t>
      </w:r>
    </w:p>
    <w:p w:rsidR="001C175A" w:rsidRDefault="001C175A" w:rsidP="001C175A">
      <w:pPr>
        <w:pStyle w:val="ListParagraph"/>
        <w:numPr>
          <w:ilvl w:val="0"/>
          <w:numId w:val="13"/>
        </w:numPr>
        <w:spacing w:after="0"/>
        <w:rPr>
          <w:rFonts w:ascii="Arial" w:hAnsi="Arial" w:cs="Arial"/>
          <w:sz w:val="24"/>
          <w:szCs w:val="24"/>
        </w:rPr>
      </w:pPr>
      <w:proofErr w:type="spellStart"/>
      <w:r>
        <w:rPr>
          <w:rFonts w:ascii="Arial" w:hAnsi="Arial" w:cs="Arial"/>
          <w:sz w:val="24"/>
          <w:szCs w:val="24"/>
        </w:rPr>
        <w:t>Berck</w:t>
      </w:r>
      <w:proofErr w:type="spellEnd"/>
      <w:r>
        <w:rPr>
          <w:rFonts w:ascii="Arial" w:hAnsi="Arial" w:cs="Arial"/>
          <w:sz w:val="24"/>
          <w:szCs w:val="24"/>
        </w:rPr>
        <w:t xml:space="preserve">, B., and Solomon, J. 1962.  A new </w:t>
      </w:r>
      <w:proofErr w:type="spellStart"/>
      <w:r>
        <w:rPr>
          <w:rFonts w:ascii="Arial" w:hAnsi="Arial" w:cs="Arial"/>
          <w:sz w:val="24"/>
          <w:szCs w:val="24"/>
        </w:rPr>
        <w:t>polarographic</w:t>
      </w:r>
      <w:proofErr w:type="spellEnd"/>
      <w:r>
        <w:rPr>
          <w:rFonts w:ascii="Arial" w:hAnsi="Arial" w:cs="Arial"/>
          <w:sz w:val="24"/>
          <w:szCs w:val="24"/>
        </w:rPr>
        <w:t xml:space="preserve"> method for the </w:t>
      </w:r>
    </w:p>
    <w:p w:rsidR="003E413A" w:rsidRDefault="003E413A" w:rsidP="001C175A">
      <w:pPr>
        <w:pStyle w:val="ListParagraph"/>
        <w:numPr>
          <w:ilvl w:val="0"/>
          <w:numId w:val="13"/>
        </w:numPr>
        <w:spacing w:after="0"/>
        <w:rPr>
          <w:rFonts w:ascii="Arial" w:hAnsi="Arial" w:cs="Arial"/>
          <w:sz w:val="24"/>
          <w:szCs w:val="24"/>
        </w:rPr>
      </w:pPr>
      <w:proofErr w:type="spellStart"/>
      <w:r>
        <w:rPr>
          <w:rFonts w:ascii="Arial" w:hAnsi="Arial" w:cs="Arial"/>
          <w:sz w:val="24"/>
          <w:szCs w:val="24"/>
        </w:rPr>
        <w:t>Microdetermination</w:t>
      </w:r>
      <w:proofErr w:type="spellEnd"/>
      <w:r>
        <w:rPr>
          <w:rFonts w:ascii="Arial" w:hAnsi="Arial" w:cs="Arial"/>
          <w:sz w:val="24"/>
          <w:szCs w:val="24"/>
        </w:rPr>
        <w:t xml:space="preserve"> of chloropicrin in air.  Anal. Chem. 34:514-516.</w:t>
      </w:r>
    </w:p>
    <w:p w:rsidR="003E413A" w:rsidRDefault="003E413A" w:rsidP="003E413A">
      <w:pPr>
        <w:spacing w:after="0"/>
        <w:rPr>
          <w:rFonts w:ascii="Arial" w:hAnsi="Arial" w:cs="Arial"/>
          <w:sz w:val="24"/>
          <w:szCs w:val="24"/>
        </w:rPr>
      </w:pPr>
    </w:p>
    <w:p w:rsidR="00CD1131" w:rsidRDefault="00CD1131" w:rsidP="003E413A">
      <w:pPr>
        <w:spacing w:after="0"/>
        <w:rPr>
          <w:rFonts w:ascii="Arial" w:hAnsi="Arial" w:cs="Arial"/>
          <w:sz w:val="24"/>
          <w:szCs w:val="24"/>
        </w:rPr>
      </w:pPr>
    </w:p>
    <w:p w:rsidR="00CD1131" w:rsidRDefault="00CD1131" w:rsidP="003E413A">
      <w:pPr>
        <w:spacing w:after="0"/>
        <w:rPr>
          <w:rFonts w:ascii="Arial" w:hAnsi="Arial" w:cs="Arial"/>
          <w:sz w:val="24"/>
          <w:szCs w:val="24"/>
        </w:rPr>
      </w:pPr>
    </w:p>
    <w:p w:rsidR="003E413A" w:rsidRDefault="003E413A" w:rsidP="003E413A">
      <w:pPr>
        <w:spacing w:after="0"/>
        <w:rPr>
          <w:rFonts w:ascii="Arial" w:hAnsi="Arial" w:cs="Arial"/>
          <w:sz w:val="24"/>
          <w:szCs w:val="24"/>
        </w:rPr>
      </w:pPr>
      <w:r>
        <w:rPr>
          <w:rFonts w:ascii="Arial" w:hAnsi="Arial" w:cs="Arial"/>
          <w:sz w:val="24"/>
          <w:szCs w:val="24"/>
        </w:rPr>
        <w:t>BERCK, B</w:t>
      </w:r>
      <w:proofErr w:type="gramStart"/>
      <w:r>
        <w:rPr>
          <w:rFonts w:ascii="Arial" w:hAnsi="Arial" w:cs="Arial"/>
          <w:sz w:val="24"/>
          <w:szCs w:val="24"/>
        </w:rPr>
        <w:t>.</w:t>
      </w:r>
      <w:proofErr w:type="gramEnd"/>
      <w:r>
        <w:rPr>
          <w:rFonts w:ascii="Arial" w:hAnsi="Arial" w:cs="Arial"/>
          <w:sz w:val="24"/>
          <w:szCs w:val="24"/>
        </w:rPr>
        <w:br/>
        <w:t>Canada Department of Agriculture</w:t>
      </w:r>
      <w:r>
        <w:rPr>
          <w:rFonts w:ascii="Arial" w:hAnsi="Arial" w:cs="Arial"/>
          <w:sz w:val="24"/>
          <w:szCs w:val="24"/>
        </w:rPr>
        <w:br/>
        <w:t>Research Station</w:t>
      </w:r>
      <w:r>
        <w:rPr>
          <w:rFonts w:ascii="Arial" w:hAnsi="Arial" w:cs="Arial"/>
          <w:sz w:val="24"/>
          <w:szCs w:val="24"/>
        </w:rPr>
        <w:br/>
        <w:t>Winnipeg, Manitoba, Canada</w:t>
      </w:r>
    </w:p>
    <w:p w:rsidR="003E413A" w:rsidRDefault="003E413A" w:rsidP="003E413A">
      <w:pPr>
        <w:spacing w:after="0"/>
        <w:rPr>
          <w:rFonts w:ascii="Arial" w:hAnsi="Arial" w:cs="Arial"/>
          <w:sz w:val="24"/>
          <w:szCs w:val="24"/>
        </w:rPr>
      </w:pPr>
    </w:p>
    <w:p w:rsidR="003E413A" w:rsidRDefault="003E413A" w:rsidP="003E413A">
      <w:pPr>
        <w:spacing w:after="0"/>
        <w:rPr>
          <w:rFonts w:ascii="Arial" w:hAnsi="Arial" w:cs="Arial"/>
          <w:sz w:val="24"/>
          <w:szCs w:val="24"/>
        </w:rPr>
      </w:pPr>
      <w:r>
        <w:rPr>
          <w:rFonts w:ascii="Arial" w:hAnsi="Arial" w:cs="Arial"/>
          <w:sz w:val="24"/>
          <w:szCs w:val="24"/>
        </w:rPr>
        <w:t xml:space="preserve">Use of </w:t>
      </w:r>
      <w:proofErr w:type="spellStart"/>
      <w:r>
        <w:rPr>
          <w:rFonts w:ascii="Arial" w:hAnsi="Arial" w:cs="Arial"/>
          <w:sz w:val="24"/>
          <w:szCs w:val="24"/>
        </w:rPr>
        <w:t>Tribolium</w:t>
      </w:r>
      <w:proofErr w:type="spellEnd"/>
      <w:r>
        <w:rPr>
          <w:rFonts w:ascii="Arial" w:hAnsi="Arial" w:cs="Arial"/>
          <w:sz w:val="24"/>
          <w:szCs w:val="24"/>
        </w:rPr>
        <w:t xml:space="preserve"> species to assess </w:t>
      </w:r>
      <w:proofErr w:type="spellStart"/>
      <w:r>
        <w:rPr>
          <w:rFonts w:ascii="Arial" w:hAnsi="Arial" w:cs="Arial"/>
          <w:sz w:val="24"/>
          <w:szCs w:val="24"/>
        </w:rPr>
        <w:t>fungistatic</w:t>
      </w:r>
      <w:proofErr w:type="spellEnd"/>
      <w:r>
        <w:rPr>
          <w:rFonts w:ascii="Arial" w:hAnsi="Arial" w:cs="Arial"/>
          <w:sz w:val="24"/>
          <w:szCs w:val="24"/>
        </w:rPr>
        <w:t xml:space="preserve"> and insecticidal</w:t>
      </w:r>
      <w:r w:rsidR="00E25AFA">
        <w:rPr>
          <w:rFonts w:ascii="Arial" w:hAnsi="Arial" w:cs="Arial"/>
          <w:sz w:val="24"/>
          <w:szCs w:val="24"/>
        </w:rPr>
        <w:t xml:space="preserve"> </w:t>
      </w:r>
      <w:r>
        <w:rPr>
          <w:rFonts w:ascii="Arial" w:hAnsi="Arial" w:cs="Arial"/>
          <w:sz w:val="24"/>
          <w:szCs w:val="24"/>
        </w:rPr>
        <w:t>vapors generated by wheat in hermetic storage</w:t>
      </w:r>
      <w:r w:rsidR="00E25AFA">
        <w:rPr>
          <w:rFonts w:ascii="Arial" w:hAnsi="Arial" w:cs="Arial"/>
          <w:sz w:val="24"/>
          <w:szCs w:val="24"/>
        </w:rPr>
        <w:br/>
      </w:r>
    </w:p>
    <w:p w:rsidR="003E413A" w:rsidRDefault="003E413A" w:rsidP="00E25AFA">
      <w:pPr>
        <w:spacing w:after="0"/>
        <w:ind w:firstLine="720"/>
        <w:rPr>
          <w:rFonts w:ascii="Arial" w:hAnsi="Arial" w:cs="Arial"/>
          <w:sz w:val="24"/>
          <w:szCs w:val="24"/>
        </w:rPr>
      </w:pPr>
      <w:r>
        <w:rPr>
          <w:rFonts w:ascii="Arial" w:hAnsi="Arial" w:cs="Arial"/>
          <w:sz w:val="24"/>
          <w:szCs w:val="24"/>
        </w:rPr>
        <w:lastRenderedPageBreak/>
        <w:t>Investigation of the relationships between</w:t>
      </w:r>
      <w:r w:rsidR="00D734A0">
        <w:rPr>
          <w:rFonts w:ascii="Arial" w:hAnsi="Arial" w:cs="Arial"/>
          <w:sz w:val="24"/>
          <w:szCs w:val="24"/>
        </w:rPr>
        <w:t xml:space="preserve"> individual atmospheric gases and </w:t>
      </w:r>
      <w:proofErr w:type="spellStart"/>
      <w:r w:rsidR="00D734A0">
        <w:rPr>
          <w:rFonts w:ascii="Arial" w:hAnsi="Arial" w:cs="Arial"/>
          <w:sz w:val="24"/>
          <w:szCs w:val="24"/>
        </w:rPr>
        <w:t>biocidal</w:t>
      </w:r>
      <w:proofErr w:type="spellEnd"/>
      <w:r w:rsidR="00D734A0">
        <w:rPr>
          <w:rFonts w:ascii="Arial" w:hAnsi="Arial" w:cs="Arial"/>
          <w:sz w:val="24"/>
          <w:szCs w:val="24"/>
        </w:rPr>
        <w:t xml:space="preserve"> effectiveness of nine fumigants was undertaken.  Closed (hermetic) storage conditions were selected as a starting point.  Changes in the CO2-02-N2 patterns of </w:t>
      </w:r>
      <w:proofErr w:type="spellStart"/>
      <w:r w:rsidR="00D734A0">
        <w:rPr>
          <w:rFonts w:ascii="Arial" w:hAnsi="Arial" w:cs="Arial"/>
          <w:sz w:val="24"/>
          <w:szCs w:val="24"/>
        </w:rPr>
        <w:t>wheats</w:t>
      </w:r>
      <w:proofErr w:type="spellEnd"/>
      <w:r w:rsidR="00D734A0">
        <w:rPr>
          <w:rFonts w:ascii="Arial" w:hAnsi="Arial" w:cs="Arial"/>
          <w:sz w:val="24"/>
          <w:szCs w:val="24"/>
        </w:rPr>
        <w:t xml:space="preserve"> of 12.5 – 22.5% moisture content stored hermetically in glass milk bottles at 220 C. (720 F.) were monitored by gas chromatography.  Effects on wheat quality and germination were also determined.  </w:t>
      </w:r>
      <w:proofErr w:type="spellStart"/>
      <w:r w:rsidR="00D734A0">
        <w:rPr>
          <w:rFonts w:ascii="Arial" w:hAnsi="Arial" w:cs="Arial"/>
          <w:sz w:val="24"/>
          <w:szCs w:val="24"/>
        </w:rPr>
        <w:t>Biocidal</w:t>
      </w:r>
      <w:proofErr w:type="spellEnd"/>
      <w:r w:rsidR="00D734A0">
        <w:rPr>
          <w:rFonts w:ascii="Arial" w:hAnsi="Arial" w:cs="Arial"/>
          <w:sz w:val="24"/>
          <w:szCs w:val="24"/>
        </w:rPr>
        <w:t xml:space="preserve"> properties of the air of the stored </w:t>
      </w:r>
      <w:proofErr w:type="spellStart"/>
      <w:r w:rsidR="00D734A0">
        <w:rPr>
          <w:rFonts w:ascii="Arial" w:hAnsi="Arial" w:cs="Arial"/>
          <w:sz w:val="24"/>
          <w:szCs w:val="24"/>
        </w:rPr>
        <w:t>wheats</w:t>
      </w:r>
      <w:proofErr w:type="spellEnd"/>
      <w:r w:rsidR="00D734A0">
        <w:rPr>
          <w:rFonts w:ascii="Arial" w:hAnsi="Arial" w:cs="Arial"/>
          <w:sz w:val="24"/>
          <w:szCs w:val="24"/>
        </w:rPr>
        <w:t xml:space="preserve"> were assessed with six species of stores products insects and 10 pure cultures of molds.  The test insect species included adults of T. </w:t>
      </w:r>
      <w:proofErr w:type="spellStart"/>
      <w:r w:rsidR="00D734A0">
        <w:rPr>
          <w:rFonts w:ascii="Arial" w:hAnsi="Arial" w:cs="Arial"/>
          <w:sz w:val="24"/>
          <w:szCs w:val="24"/>
        </w:rPr>
        <w:t>confusum</w:t>
      </w:r>
      <w:proofErr w:type="spellEnd"/>
      <w:r w:rsidR="00D734A0">
        <w:rPr>
          <w:rFonts w:ascii="Arial" w:hAnsi="Arial" w:cs="Arial"/>
          <w:sz w:val="24"/>
          <w:szCs w:val="24"/>
        </w:rPr>
        <w:t xml:space="preserve"> </w:t>
      </w:r>
      <w:proofErr w:type="spellStart"/>
      <w:r w:rsidR="00D734A0">
        <w:rPr>
          <w:rFonts w:ascii="Arial" w:hAnsi="Arial" w:cs="Arial"/>
          <w:sz w:val="24"/>
          <w:szCs w:val="24"/>
        </w:rPr>
        <w:t>Duv</w:t>
      </w:r>
      <w:proofErr w:type="spellEnd"/>
      <w:r w:rsidR="00D734A0">
        <w:rPr>
          <w:rFonts w:ascii="Arial" w:hAnsi="Arial" w:cs="Arial"/>
          <w:sz w:val="24"/>
          <w:szCs w:val="24"/>
        </w:rPr>
        <w:t xml:space="preserve">. </w:t>
      </w:r>
      <w:proofErr w:type="gramStart"/>
      <w:r w:rsidR="00D734A0">
        <w:rPr>
          <w:rFonts w:ascii="Arial" w:hAnsi="Arial" w:cs="Arial"/>
          <w:sz w:val="24"/>
          <w:szCs w:val="24"/>
        </w:rPr>
        <w:t xml:space="preserve">And T. </w:t>
      </w:r>
      <w:proofErr w:type="spellStart"/>
      <w:r w:rsidR="00D734A0">
        <w:rPr>
          <w:rFonts w:ascii="Arial" w:hAnsi="Arial" w:cs="Arial"/>
          <w:sz w:val="24"/>
          <w:szCs w:val="24"/>
        </w:rPr>
        <w:t>castaneum</w:t>
      </w:r>
      <w:proofErr w:type="spellEnd"/>
      <w:r w:rsidR="00D734A0">
        <w:rPr>
          <w:rFonts w:ascii="Arial" w:hAnsi="Arial" w:cs="Arial"/>
          <w:sz w:val="24"/>
          <w:szCs w:val="24"/>
        </w:rPr>
        <w:t xml:space="preserve"> (</w:t>
      </w:r>
      <w:proofErr w:type="spellStart"/>
      <w:r w:rsidR="00D734A0">
        <w:rPr>
          <w:rFonts w:ascii="Arial" w:hAnsi="Arial" w:cs="Arial"/>
          <w:sz w:val="24"/>
          <w:szCs w:val="24"/>
        </w:rPr>
        <w:t>Herbst</w:t>
      </w:r>
      <w:proofErr w:type="spellEnd"/>
      <w:r w:rsidR="00D734A0">
        <w:rPr>
          <w:rFonts w:ascii="Arial" w:hAnsi="Arial" w:cs="Arial"/>
          <w:sz w:val="24"/>
          <w:szCs w:val="24"/>
        </w:rPr>
        <w:t>.).</w:t>
      </w:r>
      <w:proofErr w:type="gramEnd"/>
    </w:p>
    <w:p w:rsidR="00D734A0" w:rsidRDefault="00D734A0" w:rsidP="003E413A">
      <w:pPr>
        <w:spacing w:after="0"/>
        <w:rPr>
          <w:rFonts w:ascii="Arial" w:hAnsi="Arial" w:cs="Arial"/>
          <w:sz w:val="24"/>
          <w:szCs w:val="24"/>
        </w:rPr>
      </w:pPr>
    </w:p>
    <w:p w:rsidR="002C79DC" w:rsidRDefault="00D734A0" w:rsidP="00E25AFA">
      <w:pPr>
        <w:spacing w:after="0"/>
        <w:ind w:firstLine="720"/>
        <w:rPr>
          <w:rFonts w:ascii="Arial" w:hAnsi="Arial" w:cs="Arial"/>
          <w:sz w:val="24"/>
          <w:szCs w:val="24"/>
        </w:rPr>
      </w:pPr>
      <w:proofErr w:type="gramStart"/>
      <w:r>
        <w:rPr>
          <w:rFonts w:ascii="Arial" w:hAnsi="Arial" w:cs="Arial"/>
          <w:sz w:val="24"/>
          <w:szCs w:val="24"/>
        </w:rPr>
        <w:t xml:space="preserve">Wheat </w:t>
      </w:r>
      <w:r w:rsidR="00D959CA">
        <w:rPr>
          <w:rFonts w:ascii="Arial" w:hAnsi="Arial" w:cs="Arial"/>
          <w:sz w:val="24"/>
          <w:szCs w:val="24"/>
        </w:rPr>
        <w:t xml:space="preserve"> of</w:t>
      </w:r>
      <w:proofErr w:type="gramEnd"/>
      <w:r w:rsidR="00D959CA">
        <w:rPr>
          <w:rFonts w:ascii="Arial" w:hAnsi="Arial" w:cs="Arial"/>
          <w:sz w:val="24"/>
          <w:szCs w:val="24"/>
        </w:rPr>
        <w:t xml:space="preserve"> 15.0 – 22.5% moisture content developed a “silage” odor, in association with a high CO2 and low 02 content.  It was found that the super-</w:t>
      </w:r>
      <w:proofErr w:type="spellStart"/>
      <w:r w:rsidR="00D959CA">
        <w:rPr>
          <w:rFonts w:ascii="Arial" w:hAnsi="Arial" w:cs="Arial"/>
          <w:sz w:val="24"/>
          <w:szCs w:val="24"/>
        </w:rPr>
        <w:t>natant</w:t>
      </w:r>
      <w:proofErr w:type="spellEnd"/>
      <w:r w:rsidR="00D959CA">
        <w:rPr>
          <w:rFonts w:ascii="Arial" w:hAnsi="Arial" w:cs="Arial"/>
          <w:sz w:val="24"/>
          <w:szCs w:val="24"/>
        </w:rPr>
        <w:t xml:space="preserve"> air of the bottled grain, without addition of fumigants, was insecticidal and </w:t>
      </w:r>
      <w:proofErr w:type="spellStart"/>
      <w:r w:rsidR="00D959CA">
        <w:rPr>
          <w:rFonts w:ascii="Arial" w:hAnsi="Arial" w:cs="Arial"/>
          <w:sz w:val="24"/>
          <w:szCs w:val="24"/>
        </w:rPr>
        <w:t>fungistatic</w:t>
      </w:r>
      <w:proofErr w:type="spellEnd"/>
      <w:r w:rsidR="00D959CA">
        <w:rPr>
          <w:rFonts w:ascii="Arial" w:hAnsi="Arial" w:cs="Arial"/>
          <w:sz w:val="24"/>
          <w:szCs w:val="24"/>
        </w:rPr>
        <w:t>.  This was not entirely due to the high CO2 content of the air, as was ascertained in simulated tests, in which wheat was</w:t>
      </w:r>
      <w:r w:rsidR="002C79DC">
        <w:rPr>
          <w:rFonts w:ascii="Arial" w:hAnsi="Arial" w:cs="Arial"/>
          <w:sz w:val="24"/>
          <w:szCs w:val="24"/>
        </w:rPr>
        <w:t xml:space="preserve"> absent.  Insecticidal and </w:t>
      </w:r>
      <w:proofErr w:type="spellStart"/>
      <w:r w:rsidR="002C79DC">
        <w:rPr>
          <w:rFonts w:ascii="Arial" w:hAnsi="Arial" w:cs="Arial"/>
          <w:sz w:val="24"/>
          <w:szCs w:val="24"/>
        </w:rPr>
        <w:t>fungistatic</w:t>
      </w:r>
      <w:proofErr w:type="spellEnd"/>
      <w:r w:rsidR="002C79DC">
        <w:rPr>
          <w:rFonts w:ascii="Arial" w:hAnsi="Arial" w:cs="Arial"/>
          <w:sz w:val="24"/>
          <w:szCs w:val="24"/>
        </w:rPr>
        <w:t xml:space="preserve"> behavior were enhanced by and correlated with presence of new peaks in the gas chromatograms.  The peaks are not yet identified, nor have we determined whether the physiology of the test molds was changed as a result of the treatment.  The test molds and those naturally present in or on the wheat gradually assumed apparently normal growth patterns after they were transferred from hermetic to room air.  Nitrogen levels were distinctive and showed a marked drop in the 22.5% moisture wheat.</w:t>
      </w:r>
    </w:p>
    <w:p w:rsidR="002C79DC" w:rsidRDefault="002C79DC" w:rsidP="003E413A">
      <w:pPr>
        <w:spacing w:after="0"/>
        <w:rPr>
          <w:rFonts w:ascii="Arial" w:hAnsi="Arial" w:cs="Arial"/>
          <w:sz w:val="24"/>
          <w:szCs w:val="24"/>
        </w:rPr>
      </w:pPr>
    </w:p>
    <w:p w:rsidR="002C79DC" w:rsidRDefault="002C79DC" w:rsidP="00E25AFA">
      <w:pPr>
        <w:spacing w:after="0"/>
        <w:ind w:firstLine="720"/>
        <w:rPr>
          <w:rFonts w:ascii="Arial" w:hAnsi="Arial" w:cs="Arial"/>
          <w:sz w:val="24"/>
          <w:szCs w:val="24"/>
        </w:rPr>
      </w:pPr>
      <w:r>
        <w:rPr>
          <w:rFonts w:ascii="Arial" w:hAnsi="Arial" w:cs="Arial"/>
          <w:sz w:val="24"/>
          <w:szCs w:val="24"/>
        </w:rPr>
        <w:t xml:space="preserve">(This note pertains to part of a collaborative investigation by B. </w:t>
      </w:r>
      <w:proofErr w:type="spellStart"/>
      <w:r>
        <w:rPr>
          <w:rFonts w:ascii="Arial" w:hAnsi="Arial" w:cs="Arial"/>
          <w:sz w:val="24"/>
          <w:szCs w:val="24"/>
        </w:rPr>
        <w:t>Berck</w:t>
      </w:r>
      <w:proofErr w:type="spellEnd"/>
      <w:r>
        <w:rPr>
          <w:rFonts w:ascii="Arial" w:hAnsi="Arial" w:cs="Arial"/>
          <w:sz w:val="24"/>
          <w:szCs w:val="24"/>
        </w:rPr>
        <w:t xml:space="preserve">, H. A. H. Wallace, V. M. </w:t>
      </w:r>
      <w:proofErr w:type="spellStart"/>
      <w:r>
        <w:rPr>
          <w:rFonts w:ascii="Arial" w:hAnsi="Arial" w:cs="Arial"/>
          <w:sz w:val="24"/>
          <w:szCs w:val="24"/>
        </w:rPr>
        <w:t>Bendelow</w:t>
      </w:r>
      <w:proofErr w:type="spellEnd"/>
      <w:r>
        <w:rPr>
          <w:rFonts w:ascii="Arial" w:hAnsi="Arial" w:cs="Arial"/>
          <w:sz w:val="24"/>
          <w:szCs w:val="24"/>
        </w:rPr>
        <w:t xml:space="preserve"> and E. Robertson).</w:t>
      </w:r>
    </w:p>
    <w:p w:rsidR="002C79DC" w:rsidRDefault="002C79DC" w:rsidP="003E413A">
      <w:pPr>
        <w:spacing w:after="0"/>
        <w:rPr>
          <w:rFonts w:ascii="Arial" w:hAnsi="Arial" w:cs="Arial"/>
          <w:sz w:val="24"/>
          <w:szCs w:val="24"/>
        </w:rPr>
      </w:pPr>
    </w:p>
    <w:p w:rsidR="00E25AFA" w:rsidRDefault="00E25AFA" w:rsidP="003E413A">
      <w:pPr>
        <w:spacing w:after="0"/>
        <w:rPr>
          <w:rFonts w:ascii="Arial" w:hAnsi="Arial" w:cs="Arial"/>
          <w:sz w:val="24"/>
          <w:szCs w:val="24"/>
        </w:rPr>
      </w:pPr>
    </w:p>
    <w:p w:rsidR="00E25AFA" w:rsidRDefault="00E25AFA" w:rsidP="003E413A">
      <w:pPr>
        <w:spacing w:after="0"/>
        <w:rPr>
          <w:rFonts w:ascii="Arial" w:hAnsi="Arial" w:cs="Arial"/>
          <w:sz w:val="24"/>
          <w:szCs w:val="24"/>
        </w:rPr>
      </w:pPr>
    </w:p>
    <w:p w:rsidR="00873DCF" w:rsidRDefault="00873DCF" w:rsidP="003E413A">
      <w:pPr>
        <w:spacing w:after="0"/>
        <w:rPr>
          <w:rFonts w:ascii="Arial" w:hAnsi="Arial" w:cs="Arial"/>
          <w:sz w:val="24"/>
          <w:szCs w:val="24"/>
        </w:rPr>
      </w:pPr>
      <w:r>
        <w:rPr>
          <w:rFonts w:ascii="Arial" w:hAnsi="Arial" w:cs="Arial"/>
          <w:sz w:val="24"/>
          <w:szCs w:val="24"/>
        </w:rPr>
        <w:t>DUCOFF, HOWARD S. and P. HOWELL</w:t>
      </w:r>
    </w:p>
    <w:p w:rsidR="00873DCF" w:rsidRDefault="00873DCF" w:rsidP="003E413A">
      <w:pPr>
        <w:spacing w:after="0"/>
        <w:rPr>
          <w:rFonts w:ascii="Arial" w:hAnsi="Arial" w:cs="Arial"/>
          <w:sz w:val="24"/>
          <w:szCs w:val="24"/>
        </w:rPr>
      </w:pPr>
      <w:r>
        <w:rPr>
          <w:rFonts w:ascii="Arial" w:hAnsi="Arial" w:cs="Arial"/>
          <w:sz w:val="24"/>
          <w:szCs w:val="24"/>
        </w:rPr>
        <w:t>Department of Physiology and Biophysics</w:t>
      </w:r>
    </w:p>
    <w:p w:rsidR="00873DCF" w:rsidRDefault="00873DCF" w:rsidP="003E413A">
      <w:pPr>
        <w:spacing w:after="0"/>
        <w:rPr>
          <w:rFonts w:ascii="Arial" w:hAnsi="Arial" w:cs="Arial"/>
          <w:sz w:val="24"/>
          <w:szCs w:val="24"/>
        </w:rPr>
      </w:pPr>
      <w:r>
        <w:rPr>
          <w:rFonts w:ascii="Arial" w:hAnsi="Arial" w:cs="Arial"/>
          <w:sz w:val="24"/>
          <w:szCs w:val="24"/>
        </w:rPr>
        <w:t>University of Illinois</w:t>
      </w:r>
    </w:p>
    <w:p w:rsidR="00873DCF" w:rsidRDefault="00873DCF" w:rsidP="003E413A">
      <w:pPr>
        <w:spacing w:after="0"/>
        <w:rPr>
          <w:rFonts w:ascii="Arial" w:hAnsi="Arial" w:cs="Arial"/>
          <w:sz w:val="24"/>
          <w:szCs w:val="24"/>
        </w:rPr>
      </w:pPr>
      <w:r>
        <w:rPr>
          <w:rFonts w:ascii="Arial" w:hAnsi="Arial" w:cs="Arial"/>
          <w:sz w:val="24"/>
          <w:szCs w:val="24"/>
        </w:rPr>
        <w:t>Urbana, Illinois</w:t>
      </w:r>
    </w:p>
    <w:p w:rsidR="00873DCF" w:rsidRDefault="00873DCF" w:rsidP="003E413A">
      <w:pPr>
        <w:spacing w:after="0"/>
        <w:rPr>
          <w:rFonts w:ascii="Arial" w:hAnsi="Arial" w:cs="Arial"/>
          <w:sz w:val="24"/>
          <w:szCs w:val="24"/>
        </w:rPr>
      </w:pPr>
    </w:p>
    <w:p w:rsidR="00873DCF" w:rsidRDefault="00873DCF" w:rsidP="003E413A">
      <w:pPr>
        <w:spacing w:after="0"/>
        <w:rPr>
          <w:rFonts w:ascii="Arial" w:hAnsi="Arial" w:cs="Arial"/>
          <w:sz w:val="24"/>
          <w:szCs w:val="24"/>
        </w:rPr>
      </w:pPr>
      <w:r>
        <w:rPr>
          <w:rFonts w:ascii="Arial" w:hAnsi="Arial" w:cs="Arial"/>
          <w:sz w:val="24"/>
          <w:szCs w:val="24"/>
        </w:rPr>
        <w:t xml:space="preserve">An unsuccessful attempt to implicate infection as </w:t>
      </w:r>
      <w:proofErr w:type="gramStart"/>
      <w:r>
        <w:rPr>
          <w:rFonts w:ascii="Arial" w:hAnsi="Arial" w:cs="Arial"/>
          <w:sz w:val="24"/>
          <w:szCs w:val="24"/>
        </w:rPr>
        <w:t>A</w:t>
      </w:r>
      <w:proofErr w:type="gramEnd"/>
      <w:r>
        <w:rPr>
          <w:rFonts w:ascii="Arial" w:hAnsi="Arial" w:cs="Arial"/>
          <w:sz w:val="24"/>
          <w:szCs w:val="24"/>
        </w:rPr>
        <w:t xml:space="preserve"> contributing factor in the death of irradiated</w:t>
      </w:r>
      <w:r w:rsidR="00E25AFA">
        <w:rPr>
          <w:rFonts w:ascii="Arial" w:hAnsi="Arial" w:cs="Arial"/>
          <w:sz w:val="24"/>
          <w:szCs w:val="24"/>
        </w:rPr>
        <w:t xml:space="preserve"> </w:t>
      </w:r>
      <w:r>
        <w:rPr>
          <w:rFonts w:ascii="Arial" w:hAnsi="Arial" w:cs="Arial"/>
          <w:sz w:val="24"/>
          <w:szCs w:val="24"/>
        </w:rPr>
        <w:t xml:space="preserve">Adult </w:t>
      </w:r>
      <w:proofErr w:type="spellStart"/>
      <w:r>
        <w:rPr>
          <w:rFonts w:ascii="Arial" w:hAnsi="Arial" w:cs="Arial"/>
          <w:sz w:val="24"/>
          <w:szCs w:val="24"/>
        </w:rPr>
        <w:t>Tribolium</w:t>
      </w:r>
      <w:proofErr w:type="spellEnd"/>
    </w:p>
    <w:p w:rsidR="00873DCF" w:rsidRDefault="00873DCF" w:rsidP="003E413A">
      <w:pPr>
        <w:spacing w:after="0"/>
        <w:rPr>
          <w:rFonts w:ascii="Arial" w:hAnsi="Arial" w:cs="Arial"/>
          <w:sz w:val="24"/>
          <w:szCs w:val="24"/>
        </w:rPr>
      </w:pPr>
    </w:p>
    <w:p w:rsidR="00873DCF" w:rsidRDefault="00873DCF" w:rsidP="00E25AFA">
      <w:pPr>
        <w:spacing w:after="0"/>
        <w:ind w:firstLine="360"/>
        <w:rPr>
          <w:rFonts w:ascii="Arial" w:hAnsi="Arial" w:cs="Arial"/>
          <w:sz w:val="24"/>
          <w:szCs w:val="24"/>
        </w:rPr>
      </w:pPr>
      <w:r>
        <w:rPr>
          <w:rFonts w:ascii="Arial" w:hAnsi="Arial" w:cs="Arial"/>
          <w:sz w:val="24"/>
          <w:szCs w:val="24"/>
        </w:rPr>
        <w:t>W</w:t>
      </w:r>
      <w:r w:rsidR="00E25AFA">
        <w:rPr>
          <w:rFonts w:ascii="Arial" w:hAnsi="Arial" w:cs="Arial"/>
          <w:sz w:val="24"/>
          <w:szCs w:val="24"/>
        </w:rPr>
        <w:t>h</w:t>
      </w:r>
      <w:r>
        <w:rPr>
          <w:rFonts w:ascii="Arial" w:hAnsi="Arial" w:cs="Arial"/>
          <w:sz w:val="24"/>
          <w:szCs w:val="24"/>
        </w:rPr>
        <w:t xml:space="preserve">en rodents are exposed to X-ray doses in the low lethal or </w:t>
      </w:r>
      <w:proofErr w:type="spellStart"/>
      <w:r>
        <w:rPr>
          <w:rFonts w:ascii="Arial" w:hAnsi="Arial" w:cs="Arial"/>
          <w:sz w:val="24"/>
          <w:szCs w:val="24"/>
        </w:rPr>
        <w:t>mildlethal</w:t>
      </w:r>
      <w:proofErr w:type="spellEnd"/>
      <w:r>
        <w:rPr>
          <w:rFonts w:ascii="Arial" w:hAnsi="Arial" w:cs="Arial"/>
          <w:sz w:val="24"/>
          <w:szCs w:val="24"/>
        </w:rPr>
        <w:t xml:space="preserve"> dose-range, i.e., 500-1500 R, virtually all deaths attributable to the radiation occur within the limited time period of 7 to 21 days following exposure.  This and similar findings led to the concept of specific modes of death.  Subsequent investigations demonstrated the critical role of damage to </w:t>
      </w:r>
      <w:proofErr w:type="spellStart"/>
      <w:r>
        <w:rPr>
          <w:rFonts w:ascii="Arial" w:hAnsi="Arial" w:cs="Arial"/>
          <w:sz w:val="24"/>
          <w:szCs w:val="24"/>
        </w:rPr>
        <w:t>hemopoietic</w:t>
      </w:r>
      <w:proofErr w:type="spellEnd"/>
      <w:r>
        <w:rPr>
          <w:rFonts w:ascii="Arial" w:hAnsi="Arial" w:cs="Arial"/>
          <w:sz w:val="24"/>
          <w:szCs w:val="24"/>
        </w:rPr>
        <w:t xml:space="preserve"> tissues, and suggested that infection plays a </w:t>
      </w:r>
      <w:r>
        <w:rPr>
          <w:rFonts w:ascii="Arial" w:hAnsi="Arial" w:cs="Arial"/>
          <w:sz w:val="24"/>
          <w:szCs w:val="24"/>
        </w:rPr>
        <w:lastRenderedPageBreak/>
        <w:t>prominent part in the events leading to the two-week death.  This suggestion was based on the following observations:</w:t>
      </w:r>
    </w:p>
    <w:p w:rsidR="00873DCF" w:rsidRDefault="00873DCF" w:rsidP="003E413A">
      <w:pPr>
        <w:spacing w:after="0"/>
        <w:rPr>
          <w:rFonts w:ascii="Arial" w:hAnsi="Arial" w:cs="Arial"/>
          <w:sz w:val="24"/>
          <w:szCs w:val="24"/>
        </w:rPr>
      </w:pPr>
    </w:p>
    <w:p w:rsidR="00873DCF" w:rsidRDefault="00873DCF" w:rsidP="00873DCF">
      <w:pPr>
        <w:pStyle w:val="ListParagraph"/>
        <w:numPr>
          <w:ilvl w:val="0"/>
          <w:numId w:val="14"/>
        </w:numPr>
        <w:spacing w:after="0"/>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Bacteremia</w:t>
      </w:r>
      <w:proofErr w:type="spellEnd"/>
      <w:r>
        <w:rPr>
          <w:rFonts w:ascii="Arial" w:hAnsi="Arial" w:cs="Arial"/>
          <w:sz w:val="24"/>
          <w:szCs w:val="24"/>
        </w:rPr>
        <w:t xml:space="preserve"> occurs in lethally irradiated mice a day or two before death.  The bacteria found are of the normal enteric flora.</w:t>
      </w:r>
    </w:p>
    <w:p w:rsidR="00873DCF" w:rsidRDefault="00873DCF" w:rsidP="00873DCF">
      <w:pPr>
        <w:pStyle w:val="ListParagraph"/>
        <w:numPr>
          <w:ilvl w:val="0"/>
          <w:numId w:val="14"/>
        </w:numPr>
        <w:spacing w:after="0"/>
        <w:rPr>
          <w:rFonts w:ascii="Arial" w:hAnsi="Arial" w:cs="Arial"/>
          <w:sz w:val="24"/>
          <w:szCs w:val="24"/>
        </w:rPr>
      </w:pPr>
      <w:r>
        <w:rPr>
          <w:rFonts w:ascii="Arial" w:hAnsi="Arial" w:cs="Arial"/>
          <w:sz w:val="24"/>
          <w:szCs w:val="24"/>
        </w:rPr>
        <w:t>Heavy bacterial contamination of feed and/or cages increases the incidence of mortality in mice exposed to low X-ray doses.</w:t>
      </w:r>
    </w:p>
    <w:p w:rsidR="00873DCF" w:rsidRDefault="00873DCF" w:rsidP="00873DCF">
      <w:pPr>
        <w:pStyle w:val="ListParagraph"/>
        <w:numPr>
          <w:ilvl w:val="0"/>
          <w:numId w:val="14"/>
        </w:numPr>
        <w:spacing w:after="0"/>
        <w:rPr>
          <w:rFonts w:ascii="Arial" w:hAnsi="Arial" w:cs="Arial"/>
          <w:sz w:val="24"/>
          <w:szCs w:val="24"/>
        </w:rPr>
      </w:pPr>
      <w:proofErr w:type="spellStart"/>
      <w:r>
        <w:rPr>
          <w:rFonts w:ascii="Arial" w:hAnsi="Arial" w:cs="Arial"/>
          <w:sz w:val="24"/>
          <w:szCs w:val="24"/>
        </w:rPr>
        <w:t>Sublethally</w:t>
      </w:r>
      <w:proofErr w:type="spellEnd"/>
      <w:r>
        <w:rPr>
          <w:rFonts w:ascii="Arial" w:hAnsi="Arial" w:cs="Arial"/>
          <w:sz w:val="24"/>
          <w:szCs w:val="24"/>
        </w:rPr>
        <w:t xml:space="preserve">-irradiated mammals die rapidly after </w:t>
      </w:r>
      <w:proofErr w:type="spellStart"/>
      <w:r>
        <w:rPr>
          <w:rFonts w:ascii="Arial" w:hAnsi="Arial" w:cs="Arial"/>
          <w:sz w:val="24"/>
          <w:szCs w:val="24"/>
        </w:rPr>
        <w:t>parenteral</w:t>
      </w:r>
      <w:proofErr w:type="spellEnd"/>
      <w:r>
        <w:rPr>
          <w:rFonts w:ascii="Arial" w:hAnsi="Arial" w:cs="Arial"/>
          <w:sz w:val="24"/>
          <w:szCs w:val="24"/>
        </w:rPr>
        <w:t xml:space="preserve"> administration of small amounts of non-</w:t>
      </w:r>
      <w:proofErr w:type="spellStart"/>
      <w:r>
        <w:rPr>
          <w:rFonts w:ascii="Arial" w:hAnsi="Arial" w:cs="Arial"/>
          <w:sz w:val="24"/>
          <w:szCs w:val="24"/>
        </w:rPr>
        <w:t>pathogeni</w:t>
      </w:r>
      <w:proofErr w:type="spellEnd"/>
      <w:r>
        <w:rPr>
          <w:rFonts w:ascii="Arial" w:hAnsi="Arial" w:cs="Arial"/>
          <w:sz w:val="24"/>
          <w:szCs w:val="24"/>
        </w:rPr>
        <w:t xml:space="preserve"> bacteria.</w:t>
      </w:r>
    </w:p>
    <w:p w:rsidR="00873DCF" w:rsidRDefault="00873DCF" w:rsidP="00873DCF">
      <w:pPr>
        <w:pStyle w:val="ListParagraph"/>
        <w:numPr>
          <w:ilvl w:val="0"/>
          <w:numId w:val="14"/>
        </w:numPr>
        <w:spacing w:after="0"/>
        <w:rPr>
          <w:rFonts w:ascii="Arial" w:hAnsi="Arial" w:cs="Arial"/>
          <w:sz w:val="24"/>
          <w:szCs w:val="24"/>
        </w:rPr>
      </w:pPr>
      <w:r>
        <w:rPr>
          <w:rFonts w:ascii="Arial" w:hAnsi="Arial" w:cs="Arial"/>
          <w:sz w:val="24"/>
          <w:szCs w:val="24"/>
        </w:rPr>
        <w:t>Mortality is decreased if antibiotics are administered after irradiation.</w:t>
      </w:r>
    </w:p>
    <w:p w:rsidR="003D0AA8" w:rsidRDefault="003D0AA8" w:rsidP="00873DCF">
      <w:pPr>
        <w:pStyle w:val="ListParagraph"/>
        <w:numPr>
          <w:ilvl w:val="0"/>
          <w:numId w:val="14"/>
        </w:numPr>
        <w:spacing w:after="0"/>
        <w:rPr>
          <w:rFonts w:ascii="Arial" w:hAnsi="Arial" w:cs="Arial"/>
          <w:sz w:val="24"/>
          <w:szCs w:val="24"/>
        </w:rPr>
      </w:pPr>
      <w:r>
        <w:rPr>
          <w:rFonts w:ascii="Arial" w:hAnsi="Arial" w:cs="Arial"/>
          <w:sz w:val="24"/>
          <w:szCs w:val="24"/>
        </w:rPr>
        <w:t>Crowding increases mortality following a given dose in the mid-lethal range, whereas isolating irradiated rodents one to a cage significantly enhances survival.</w:t>
      </w:r>
    </w:p>
    <w:p w:rsidR="00B23C94" w:rsidRDefault="003D0AA8" w:rsidP="00873DCF">
      <w:pPr>
        <w:pStyle w:val="ListParagraph"/>
        <w:numPr>
          <w:ilvl w:val="0"/>
          <w:numId w:val="14"/>
        </w:numPr>
        <w:spacing w:after="0"/>
        <w:rPr>
          <w:rFonts w:ascii="Arial" w:hAnsi="Arial" w:cs="Arial"/>
          <w:sz w:val="24"/>
          <w:szCs w:val="24"/>
        </w:rPr>
      </w:pPr>
      <w:r>
        <w:rPr>
          <w:rFonts w:ascii="Arial" w:hAnsi="Arial" w:cs="Arial"/>
          <w:sz w:val="24"/>
          <w:szCs w:val="24"/>
        </w:rPr>
        <w:t xml:space="preserve">If a large number of animals are exposed to an </w:t>
      </w:r>
      <w:proofErr w:type="spellStart"/>
      <w:r>
        <w:rPr>
          <w:rFonts w:ascii="Arial" w:hAnsi="Arial" w:cs="Arial"/>
          <w:sz w:val="24"/>
          <w:szCs w:val="24"/>
        </w:rPr>
        <w:t>approcimate</w:t>
      </w:r>
      <w:proofErr w:type="spellEnd"/>
      <w:r>
        <w:rPr>
          <w:rFonts w:ascii="Arial" w:hAnsi="Arial" w:cs="Arial"/>
          <w:sz w:val="24"/>
          <w:szCs w:val="24"/>
        </w:rPr>
        <w:t xml:space="preserve"> LD50 and housed several/cage, the proportion of cages with no deaths and the proportion with 100% dead greatly exceed predictions based on a random distribution. </w:t>
      </w:r>
    </w:p>
    <w:p w:rsidR="00B23C94" w:rsidRDefault="00B23C94" w:rsidP="00B23C94">
      <w:pPr>
        <w:spacing w:after="0"/>
        <w:rPr>
          <w:rFonts w:ascii="Arial" w:hAnsi="Arial" w:cs="Arial"/>
          <w:sz w:val="24"/>
          <w:szCs w:val="24"/>
        </w:rPr>
      </w:pPr>
    </w:p>
    <w:p w:rsidR="00F544AF" w:rsidRDefault="00B23C94" w:rsidP="00E25AFA">
      <w:pPr>
        <w:spacing w:after="0"/>
        <w:ind w:firstLine="360"/>
        <w:rPr>
          <w:rFonts w:ascii="Arial" w:hAnsi="Arial" w:cs="Arial"/>
          <w:sz w:val="24"/>
          <w:szCs w:val="24"/>
        </w:rPr>
      </w:pPr>
      <w:r>
        <w:rPr>
          <w:rFonts w:ascii="Arial" w:hAnsi="Arial" w:cs="Arial"/>
          <w:sz w:val="24"/>
          <w:szCs w:val="24"/>
        </w:rPr>
        <w:t xml:space="preserve">If young T. </w:t>
      </w:r>
      <w:proofErr w:type="spellStart"/>
      <w:r>
        <w:rPr>
          <w:rFonts w:ascii="Arial" w:hAnsi="Arial" w:cs="Arial"/>
          <w:sz w:val="24"/>
          <w:szCs w:val="24"/>
        </w:rPr>
        <w:t>confusum</w:t>
      </w:r>
      <w:proofErr w:type="spellEnd"/>
      <w:r>
        <w:rPr>
          <w:rFonts w:ascii="Arial" w:hAnsi="Arial" w:cs="Arial"/>
          <w:sz w:val="24"/>
          <w:szCs w:val="24"/>
        </w:rPr>
        <w:t xml:space="preserve"> adults are X-irradiated, the time course of mortality of decedents is similar over a wide range of dose, from10</w:t>
      </w:r>
      <w:proofErr w:type="gramStart"/>
      <w:r>
        <w:rPr>
          <w:rFonts w:ascii="Arial" w:hAnsi="Arial" w:cs="Arial"/>
          <w:sz w:val="24"/>
          <w:szCs w:val="24"/>
        </w:rPr>
        <w:t>,000</w:t>
      </w:r>
      <w:proofErr w:type="gramEnd"/>
      <w:r>
        <w:rPr>
          <w:rFonts w:ascii="Arial" w:hAnsi="Arial" w:cs="Arial"/>
          <w:sz w:val="24"/>
          <w:szCs w:val="24"/>
        </w:rPr>
        <w:t xml:space="preserve"> R, which kills only a small proportion, to 75,000 R, about 5 times the dose necessary to kill almost all exposed beetles. At 300, none of the irradiated beetles die during the first week, most deaths </w:t>
      </w:r>
      <w:proofErr w:type="gramStart"/>
      <w:r>
        <w:rPr>
          <w:rFonts w:ascii="Arial" w:hAnsi="Arial" w:cs="Arial"/>
          <w:sz w:val="24"/>
          <w:szCs w:val="24"/>
        </w:rPr>
        <w:t>occur</w:t>
      </w:r>
      <w:proofErr w:type="gramEnd"/>
      <w:r>
        <w:rPr>
          <w:rFonts w:ascii="Arial" w:hAnsi="Arial" w:cs="Arial"/>
          <w:sz w:val="24"/>
          <w:szCs w:val="24"/>
        </w:rPr>
        <w:t xml:space="preserve"> during the next two weeks, with occasional deaths during the fourth week; irradiated beetles surviving this period generally go on for many months, so that deaths after the first four weeks cannot be attributed to the radiation.  Thus, it appears that there is a specific mode of death after X-irradiation of adult flour </w:t>
      </w:r>
      <w:proofErr w:type="spellStart"/>
      <w:proofErr w:type="gramStart"/>
      <w:r>
        <w:rPr>
          <w:rFonts w:ascii="Arial" w:hAnsi="Arial" w:cs="Arial"/>
          <w:sz w:val="24"/>
          <w:szCs w:val="24"/>
        </w:rPr>
        <w:t>beetlesl</w:t>
      </w:r>
      <w:proofErr w:type="spellEnd"/>
      <w:r>
        <w:rPr>
          <w:rFonts w:ascii="Arial" w:hAnsi="Arial" w:cs="Arial"/>
          <w:sz w:val="24"/>
          <w:szCs w:val="24"/>
        </w:rPr>
        <w:t xml:space="preserve">  That</w:t>
      </w:r>
      <w:proofErr w:type="gramEnd"/>
      <w:r>
        <w:rPr>
          <w:rFonts w:ascii="Arial" w:hAnsi="Arial" w:cs="Arial"/>
          <w:sz w:val="24"/>
          <w:szCs w:val="24"/>
        </w:rPr>
        <w:t xml:space="preserve"> infection might be an important contributing factor was suggested not only by analogy with the mammalian situation, but by the interesting reports of </w:t>
      </w:r>
      <w:proofErr w:type="spellStart"/>
      <w:r>
        <w:rPr>
          <w:rFonts w:ascii="Arial" w:hAnsi="Arial" w:cs="Arial"/>
          <w:sz w:val="24"/>
          <w:szCs w:val="24"/>
        </w:rPr>
        <w:t>Jafri</w:t>
      </w:r>
      <w:proofErr w:type="spellEnd"/>
      <w:r>
        <w:rPr>
          <w:rFonts w:ascii="Arial" w:hAnsi="Arial" w:cs="Arial"/>
          <w:sz w:val="24"/>
          <w:szCs w:val="24"/>
        </w:rPr>
        <w:t xml:space="preserve"> (1963, 1965) that irradiated </w:t>
      </w:r>
      <w:proofErr w:type="spellStart"/>
      <w:r>
        <w:rPr>
          <w:rFonts w:ascii="Arial" w:hAnsi="Arial" w:cs="Arial"/>
          <w:sz w:val="24"/>
          <w:szCs w:val="24"/>
        </w:rPr>
        <w:t>Tribolium</w:t>
      </w:r>
      <w:proofErr w:type="spellEnd"/>
      <w:r>
        <w:rPr>
          <w:rFonts w:ascii="Arial" w:hAnsi="Arial" w:cs="Arial"/>
          <w:sz w:val="24"/>
          <w:szCs w:val="24"/>
        </w:rPr>
        <w:t xml:space="preserve"> harboring </w:t>
      </w:r>
      <w:r w:rsidR="003A420C">
        <w:rPr>
          <w:rFonts w:ascii="Arial" w:hAnsi="Arial" w:cs="Arial"/>
          <w:sz w:val="24"/>
          <w:szCs w:val="24"/>
        </w:rPr>
        <w:t xml:space="preserve">certain latent infections were much more radiosensitive, and that irradiated adults exhibited both damage to the gut wall and tissue invasion by bacteria found in the gut.  Most of these findings were based on post-mortem examination, and could have resulted from </w:t>
      </w:r>
      <w:proofErr w:type="spellStart"/>
      <w:r w:rsidR="003A420C">
        <w:rPr>
          <w:rFonts w:ascii="Arial" w:hAnsi="Arial" w:cs="Arial"/>
          <w:sz w:val="24"/>
          <w:szCs w:val="24"/>
        </w:rPr>
        <w:t>agonal</w:t>
      </w:r>
      <w:proofErr w:type="spellEnd"/>
      <w:r w:rsidR="003A420C">
        <w:rPr>
          <w:rFonts w:ascii="Arial" w:hAnsi="Arial" w:cs="Arial"/>
          <w:sz w:val="24"/>
          <w:szCs w:val="24"/>
        </w:rPr>
        <w:t xml:space="preserve"> invasion</w:t>
      </w:r>
      <w:proofErr w:type="gramStart"/>
      <w:r w:rsidR="003A420C">
        <w:rPr>
          <w:rFonts w:ascii="Arial" w:hAnsi="Arial" w:cs="Arial"/>
          <w:sz w:val="24"/>
          <w:szCs w:val="24"/>
        </w:rPr>
        <w:t>;  accordingly</w:t>
      </w:r>
      <w:proofErr w:type="gramEnd"/>
      <w:r w:rsidR="003A420C">
        <w:rPr>
          <w:rFonts w:ascii="Arial" w:hAnsi="Arial" w:cs="Arial"/>
          <w:sz w:val="24"/>
          <w:szCs w:val="24"/>
        </w:rPr>
        <w:t xml:space="preserve"> we decided to test whether the survival of irradiated </w:t>
      </w:r>
      <w:proofErr w:type="spellStart"/>
      <w:r w:rsidR="003A420C">
        <w:rPr>
          <w:rFonts w:ascii="Arial" w:hAnsi="Arial" w:cs="Arial"/>
          <w:sz w:val="24"/>
          <w:szCs w:val="24"/>
        </w:rPr>
        <w:t>Tribolium</w:t>
      </w:r>
      <w:proofErr w:type="spellEnd"/>
      <w:r w:rsidR="003A420C">
        <w:rPr>
          <w:rFonts w:ascii="Arial" w:hAnsi="Arial" w:cs="Arial"/>
          <w:sz w:val="24"/>
          <w:szCs w:val="24"/>
        </w:rPr>
        <w:t xml:space="preserve"> might be influenced by factors which appear to affect the course of infection and death in irradiated mice.</w:t>
      </w:r>
    </w:p>
    <w:p w:rsidR="00F544AF" w:rsidRDefault="00F544AF" w:rsidP="00B23C94">
      <w:pPr>
        <w:spacing w:after="0"/>
        <w:rPr>
          <w:rFonts w:ascii="Arial" w:hAnsi="Arial" w:cs="Arial"/>
          <w:sz w:val="24"/>
          <w:szCs w:val="24"/>
        </w:rPr>
      </w:pPr>
    </w:p>
    <w:p w:rsidR="00F544AF" w:rsidRDefault="00F544AF" w:rsidP="00F544AF">
      <w:pPr>
        <w:pStyle w:val="ListParagraph"/>
        <w:numPr>
          <w:ilvl w:val="0"/>
          <w:numId w:val="15"/>
        </w:numPr>
        <w:spacing w:after="0"/>
        <w:rPr>
          <w:rFonts w:ascii="Arial" w:hAnsi="Arial" w:cs="Arial"/>
          <w:sz w:val="24"/>
          <w:szCs w:val="24"/>
        </w:rPr>
      </w:pPr>
      <w:r>
        <w:rPr>
          <w:rFonts w:ascii="Arial" w:hAnsi="Arial" w:cs="Arial"/>
          <w:sz w:val="24"/>
          <w:szCs w:val="24"/>
        </w:rPr>
        <w:t xml:space="preserve"> Either one week before irradiation or one day after irradiation, adult beetles were transferred to flour-yeast moistened with sterile nutrient broth, or with a heavy culture of Escherichia coli or of </w:t>
      </w:r>
      <w:proofErr w:type="spellStart"/>
      <w:r>
        <w:rPr>
          <w:rFonts w:ascii="Arial" w:hAnsi="Arial" w:cs="Arial"/>
          <w:sz w:val="24"/>
          <w:szCs w:val="24"/>
        </w:rPr>
        <w:t>Serratia</w:t>
      </w:r>
      <w:proofErr w:type="spellEnd"/>
      <w:r>
        <w:rPr>
          <w:rFonts w:ascii="Arial" w:hAnsi="Arial" w:cs="Arial"/>
          <w:sz w:val="24"/>
          <w:szCs w:val="24"/>
        </w:rPr>
        <w:t xml:space="preserve"> </w:t>
      </w:r>
      <w:proofErr w:type="spellStart"/>
      <w:r>
        <w:rPr>
          <w:rFonts w:ascii="Arial" w:hAnsi="Arial" w:cs="Arial"/>
          <w:sz w:val="24"/>
          <w:szCs w:val="24"/>
        </w:rPr>
        <w:t>marcescens</w:t>
      </w:r>
      <w:proofErr w:type="spellEnd"/>
      <w:r>
        <w:rPr>
          <w:rFonts w:ascii="Arial" w:hAnsi="Arial" w:cs="Arial"/>
          <w:sz w:val="24"/>
          <w:szCs w:val="24"/>
        </w:rPr>
        <w:t>.  None of these procedures had any significant effect on either the dose-survival response or the mean survival time of the irradiated beetles.</w:t>
      </w:r>
    </w:p>
    <w:p w:rsidR="00AC1582" w:rsidRDefault="00F544AF" w:rsidP="00F544AF">
      <w:pPr>
        <w:pStyle w:val="ListParagraph"/>
        <w:numPr>
          <w:ilvl w:val="0"/>
          <w:numId w:val="15"/>
        </w:numPr>
        <w:spacing w:after="0"/>
        <w:rPr>
          <w:rFonts w:ascii="Arial" w:hAnsi="Arial" w:cs="Arial"/>
          <w:sz w:val="24"/>
          <w:szCs w:val="24"/>
        </w:rPr>
      </w:pPr>
      <w:r>
        <w:rPr>
          <w:rFonts w:ascii="Arial" w:hAnsi="Arial" w:cs="Arial"/>
          <w:sz w:val="24"/>
          <w:szCs w:val="24"/>
        </w:rPr>
        <w:lastRenderedPageBreak/>
        <w:t xml:space="preserve"> One hundred T. </w:t>
      </w:r>
      <w:proofErr w:type="spellStart"/>
      <w:r>
        <w:rPr>
          <w:rFonts w:ascii="Arial" w:hAnsi="Arial" w:cs="Arial"/>
          <w:sz w:val="24"/>
          <w:szCs w:val="24"/>
        </w:rPr>
        <w:t>confusum</w:t>
      </w:r>
      <w:proofErr w:type="spellEnd"/>
      <w:r>
        <w:rPr>
          <w:rFonts w:ascii="Arial" w:hAnsi="Arial" w:cs="Arial"/>
          <w:sz w:val="24"/>
          <w:szCs w:val="24"/>
        </w:rPr>
        <w:t xml:space="preserve"> of each sex were placed in flour-yeast, and another 100 of each in flour-yeast supplemented (0.2%)</w:t>
      </w:r>
      <w:r w:rsidR="00AC1582">
        <w:rPr>
          <w:rFonts w:ascii="Arial" w:hAnsi="Arial" w:cs="Arial"/>
          <w:sz w:val="24"/>
          <w:szCs w:val="24"/>
        </w:rPr>
        <w:t xml:space="preserve"> with streptomycin.  Each of these sets was divided into three groups, and 10 days later, each group received 0, 12, or 14 </w:t>
      </w:r>
      <w:proofErr w:type="spellStart"/>
      <w:r w:rsidR="00AC1582">
        <w:rPr>
          <w:rFonts w:ascii="Arial" w:hAnsi="Arial" w:cs="Arial"/>
          <w:sz w:val="24"/>
          <w:szCs w:val="24"/>
        </w:rPr>
        <w:t>kilorads</w:t>
      </w:r>
      <w:proofErr w:type="spellEnd"/>
      <w:r w:rsidR="00AC1582">
        <w:rPr>
          <w:rFonts w:ascii="Arial" w:hAnsi="Arial" w:cs="Arial"/>
          <w:sz w:val="24"/>
          <w:szCs w:val="24"/>
        </w:rPr>
        <w:t>.  Each group was then subdivided into two subgroups, one of which was incubated with no further handling for the standard five-week observation period, and the other was sieved and counted twice weekly for the five weeks.  Surviving fractions are shown in Table 1.  Neither the streptomycin nor the frequency of handling influenced survival.</w:t>
      </w:r>
    </w:p>
    <w:p w:rsidR="00AC1582" w:rsidRDefault="00AC1582" w:rsidP="00AC1582">
      <w:pPr>
        <w:spacing w:after="0"/>
        <w:rPr>
          <w:rFonts w:ascii="Arial" w:hAnsi="Arial" w:cs="Arial"/>
          <w:sz w:val="24"/>
          <w:szCs w:val="24"/>
        </w:rPr>
      </w:pPr>
    </w:p>
    <w:p w:rsidR="00AC1582" w:rsidRPr="00E25AFA" w:rsidRDefault="00AC1582" w:rsidP="00E25AFA">
      <w:pPr>
        <w:spacing w:after="0"/>
        <w:jc w:val="center"/>
        <w:rPr>
          <w:rFonts w:ascii="Arial" w:hAnsi="Arial" w:cs="Arial"/>
          <w:sz w:val="24"/>
          <w:szCs w:val="24"/>
          <w:u w:val="single"/>
        </w:rPr>
      </w:pPr>
      <w:r>
        <w:rPr>
          <w:rFonts w:ascii="Arial" w:hAnsi="Arial" w:cs="Arial"/>
          <w:sz w:val="24"/>
          <w:szCs w:val="24"/>
        </w:rPr>
        <w:t>Table 1</w:t>
      </w:r>
      <w:r w:rsidR="00E25AFA">
        <w:rPr>
          <w:rFonts w:ascii="Arial" w:hAnsi="Arial" w:cs="Arial"/>
          <w:sz w:val="24"/>
          <w:szCs w:val="24"/>
        </w:rPr>
        <w:br/>
      </w:r>
      <w:r>
        <w:rPr>
          <w:rFonts w:ascii="Arial" w:hAnsi="Arial" w:cs="Arial"/>
          <w:sz w:val="24"/>
          <w:szCs w:val="24"/>
        </w:rPr>
        <w:t>Five-week survival of irradiated adults</w:t>
      </w:r>
    </w:p>
    <w:p w:rsidR="00784AEB" w:rsidRPr="00E25AFA" w:rsidRDefault="00784AEB" w:rsidP="00AC1582">
      <w:pPr>
        <w:spacing w:after="0"/>
        <w:rPr>
          <w:rFonts w:ascii="Arial" w:hAnsi="Arial" w:cs="Arial"/>
          <w:sz w:val="24"/>
          <w:szCs w:val="24"/>
          <w:u w:val="single"/>
        </w:rPr>
      </w:pPr>
      <w:r w:rsidRPr="00E25AFA">
        <w:rPr>
          <w:rFonts w:ascii="Arial" w:hAnsi="Arial" w:cs="Arial"/>
          <w:sz w:val="24"/>
          <w:szCs w:val="24"/>
          <w:u w:val="single"/>
        </w:rPr>
        <w:tab/>
      </w:r>
      <w:r w:rsidRPr="00E25AFA">
        <w:rPr>
          <w:rFonts w:ascii="Arial" w:hAnsi="Arial" w:cs="Arial"/>
          <w:sz w:val="24"/>
          <w:szCs w:val="24"/>
          <w:u w:val="single"/>
        </w:rPr>
        <w:tab/>
        <w:t>Examined</w:t>
      </w:r>
      <w:r w:rsidRPr="00E25AFA">
        <w:rPr>
          <w:rFonts w:ascii="Arial" w:hAnsi="Arial" w:cs="Arial"/>
          <w:sz w:val="24"/>
          <w:szCs w:val="24"/>
          <w:u w:val="single"/>
        </w:rPr>
        <w:tab/>
      </w:r>
      <w:r w:rsidRPr="00E25AFA">
        <w:rPr>
          <w:rFonts w:ascii="Arial" w:hAnsi="Arial" w:cs="Arial"/>
          <w:sz w:val="24"/>
          <w:szCs w:val="24"/>
          <w:u w:val="single"/>
        </w:rPr>
        <w:tab/>
        <w:t xml:space="preserve">O </w:t>
      </w:r>
      <w:proofErr w:type="spellStart"/>
      <w:r w:rsidRPr="00E25AFA">
        <w:rPr>
          <w:rFonts w:ascii="Arial" w:hAnsi="Arial" w:cs="Arial"/>
          <w:sz w:val="24"/>
          <w:szCs w:val="24"/>
          <w:u w:val="single"/>
        </w:rPr>
        <w:t>krad</w:t>
      </w:r>
      <w:proofErr w:type="spellEnd"/>
      <w:r w:rsidRPr="00E25AFA">
        <w:rPr>
          <w:rFonts w:ascii="Arial" w:hAnsi="Arial" w:cs="Arial"/>
          <w:sz w:val="24"/>
          <w:szCs w:val="24"/>
          <w:u w:val="single"/>
        </w:rPr>
        <w:tab/>
      </w:r>
      <w:r w:rsidRPr="00E25AFA">
        <w:rPr>
          <w:rFonts w:ascii="Arial" w:hAnsi="Arial" w:cs="Arial"/>
          <w:sz w:val="24"/>
          <w:szCs w:val="24"/>
          <w:u w:val="single"/>
        </w:rPr>
        <w:tab/>
        <w:t xml:space="preserve">12 </w:t>
      </w:r>
      <w:proofErr w:type="spellStart"/>
      <w:r w:rsidRPr="00E25AFA">
        <w:rPr>
          <w:rFonts w:ascii="Arial" w:hAnsi="Arial" w:cs="Arial"/>
          <w:sz w:val="24"/>
          <w:szCs w:val="24"/>
          <w:u w:val="single"/>
        </w:rPr>
        <w:t>krad</w:t>
      </w:r>
      <w:proofErr w:type="spellEnd"/>
      <w:r w:rsidRPr="00E25AFA">
        <w:rPr>
          <w:rFonts w:ascii="Arial" w:hAnsi="Arial" w:cs="Arial"/>
          <w:sz w:val="24"/>
          <w:szCs w:val="24"/>
          <w:u w:val="single"/>
        </w:rPr>
        <w:tab/>
      </w:r>
      <w:r w:rsidRPr="00E25AFA">
        <w:rPr>
          <w:rFonts w:ascii="Arial" w:hAnsi="Arial" w:cs="Arial"/>
          <w:sz w:val="24"/>
          <w:szCs w:val="24"/>
          <w:u w:val="single"/>
        </w:rPr>
        <w:tab/>
        <w:t xml:space="preserve">14 </w:t>
      </w:r>
      <w:proofErr w:type="spellStart"/>
      <w:r w:rsidRPr="00E25AFA">
        <w:rPr>
          <w:rFonts w:ascii="Arial" w:hAnsi="Arial" w:cs="Arial"/>
          <w:sz w:val="24"/>
          <w:szCs w:val="24"/>
          <w:u w:val="single"/>
        </w:rPr>
        <w:t>krad</w:t>
      </w:r>
      <w:proofErr w:type="spellEnd"/>
    </w:p>
    <w:p w:rsidR="00784AEB" w:rsidRDefault="00784AEB" w:rsidP="00AC1582">
      <w:pPr>
        <w:spacing w:after="0"/>
        <w:rPr>
          <w:rFonts w:ascii="Arial" w:hAnsi="Arial" w:cs="Arial"/>
          <w:sz w:val="24"/>
          <w:szCs w:val="24"/>
        </w:rPr>
      </w:pPr>
    </w:p>
    <w:p w:rsidR="00784AEB" w:rsidRDefault="00784AEB" w:rsidP="00AC1582">
      <w:pPr>
        <w:spacing w:after="0"/>
        <w:rPr>
          <w:rFonts w:ascii="Arial" w:hAnsi="Arial" w:cs="Arial"/>
          <w:sz w:val="24"/>
          <w:szCs w:val="24"/>
        </w:rPr>
      </w:pPr>
      <w:r>
        <w:rPr>
          <w:rFonts w:ascii="Arial" w:hAnsi="Arial" w:cs="Arial"/>
          <w:sz w:val="24"/>
          <w:szCs w:val="24"/>
        </w:rPr>
        <w:tab/>
      </w:r>
      <w:r>
        <w:rPr>
          <w:rFonts w:ascii="Arial" w:hAnsi="Arial" w:cs="Arial"/>
          <w:sz w:val="24"/>
          <w:szCs w:val="24"/>
        </w:rPr>
        <w:tab/>
        <w:t>10/5 wk.</w:t>
      </w:r>
      <w:r>
        <w:rPr>
          <w:rFonts w:ascii="Arial" w:hAnsi="Arial" w:cs="Arial"/>
          <w:sz w:val="24"/>
          <w:szCs w:val="24"/>
        </w:rPr>
        <w:tab/>
      </w:r>
      <w:r>
        <w:rPr>
          <w:rFonts w:ascii="Arial" w:hAnsi="Arial" w:cs="Arial"/>
          <w:sz w:val="24"/>
          <w:szCs w:val="24"/>
        </w:rPr>
        <w:tab/>
        <w:t>29/32</w:t>
      </w:r>
      <w:r>
        <w:rPr>
          <w:rFonts w:ascii="Arial" w:hAnsi="Arial" w:cs="Arial"/>
          <w:sz w:val="24"/>
          <w:szCs w:val="24"/>
        </w:rPr>
        <w:tab/>
      </w:r>
      <w:r>
        <w:rPr>
          <w:rFonts w:ascii="Arial" w:hAnsi="Arial" w:cs="Arial"/>
          <w:sz w:val="24"/>
          <w:szCs w:val="24"/>
        </w:rPr>
        <w:tab/>
      </w:r>
      <w:r>
        <w:rPr>
          <w:rFonts w:ascii="Arial" w:hAnsi="Arial" w:cs="Arial"/>
          <w:sz w:val="24"/>
          <w:szCs w:val="24"/>
        </w:rPr>
        <w:tab/>
        <w:t>2/33</w:t>
      </w:r>
      <w:r>
        <w:rPr>
          <w:rFonts w:ascii="Arial" w:hAnsi="Arial" w:cs="Arial"/>
          <w:sz w:val="24"/>
          <w:szCs w:val="24"/>
        </w:rPr>
        <w:tab/>
      </w:r>
      <w:r>
        <w:rPr>
          <w:rFonts w:ascii="Arial" w:hAnsi="Arial" w:cs="Arial"/>
          <w:sz w:val="24"/>
          <w:szCs w:val="24"/>
        </w:rPr>
        <w:tab/>
      </w:r>
      <w:r>
        <w:rPr>
          <w:rFonts w:ascii="Arial" w:hAnsi="Arial" w:cs="Arial"/>
          <w:sz w:val="24"/>
          <w:szCs w:val="24"/>
        </w:rPr>
        <w:tab/>
        <w:t>0/33</w:t>
      </w:r>
    </w:p>
    <w:p w:rsidR="00D734A0" w:rsidRDefault="00784AEB" w:rsidP="00AC1582">
      <w:pPr>
        <w:spacing w:after="0"/>
        <w:rPr>
          <w:rFonts w:ascii="Arial" w:hAnsi="Arial" w:cs="Arial"/>
          <w:sz w:val="24"/>
          <w:szCs w:val="24"/>
        </w:rPr>
      </w:pPr>
      <w:proofErr w:type="gramStart"/>
      <w:r>
        <w:rPr>
          <w:rFonts w:ascii="Arial" w:hAnsi="Arial" w:cs="Arial"/>
          <w:sz w:val="24"/>
          <w:szCs w:val="24"/>
        </w:rPr>
        <w:t>w/</w:t>
      </w:r>
      <w:proofErr w:type="spellStart"/>
      <w:r>
        <w:rPr>
          <w:rFonts w:ascii="Arial" w:hAnsi="Arial" w:cs="Arial"/>
          <w:sz w:val="24"/>
          <w:szCs w:val="24"/>
        </w:rPr>
        <w:t>strept</w:t>
      </w:r>
      <w:proofErr w:type="spellEnd"/>
      <w:proofErr w:type="gramEnd"/>
      <w:r w:rsidR="00B23C94" w:rsidRPr="00AC1582">
        <w:rPr>
          <w:rFonts w:ascii="Arial" w:hAnsi="Arial" w:cs="Arial"/>
          <w:sz w:val="24"/>
          <w:szCs w:val="24"/>
        </w:rPr>
        <w:t xml:space="preserve"> </w:t>
      </w:r>
      <w:r w:rsidR="003D0AA8" w:rsidRPr="00AC1582">
        <w:rPr>
          <w:rFonts w:ascii="Arial" w:hAnsi="Arial" w:cs="Arial"/>
          <w:sz w:val="24"/>
          <w:szCs w:val="24"/>
        </w:rPr>
        <w:t xml:space="preserve"> </w:t>
      </w:r>
      <w:r w:rsidR="00873DCF" w:rsidRPr="00AC1582">
        <w:rPr>
          <w:rFonts w:ascii="Arial" w:hAnsi="Arial" w:cs="Arial"/>
          <w:sz w:val="24"/>
          <w:szCs w:val="24"/>
        </w:rPr>
        <w:t xml:space="preserve"> </w:t>
      </w:r>
      <w:r w:rsidR="00D959CA" w:rsidRPr="00AC1582">
        <w:rPr>
          <w:rFonts w:ascii="Arial" w:hAnsi="Arial" w:cs="Arial"/>
          <w:sz w:val="24"/>
          <w:szCs w:val="24"/>
        </w:rPr>
        <w:t xml:space="preserve"> </w:t>
      </w:r>
      <w:r>
        <w:rPr>
          <w:rFonts w:ascii="Arial" w:hAnsi="Arial" w:cs="Arial"/>
          <w:sz w:val="24"/>
          <w:szCs w:val="24"/>
        </w:rPr>
        <w:tab/>
        <w:t xml:space="preserve"> </w:t>
      </w:r>
      <w:r w:rsidR="004E2404">
        <w:rPr>
          <w:rFonts w:ascii="Arial" w:hAnsi="Arial" w:cs="Arial"/>
          <w:sz w:val="24"/>
          <w:szCs w:val="24"/>
        </w:rPr>
        <w:t xml:space="preserve"> </w:t>
      </w:r>
      <w:r>
        <w:rPr>
          <w:rFonts w:ascii="Arial" w:hAnsi="Arial" w:cs="Arial"/>
          <w:sz w:val="24"/>
          <w:szCs w:val="24"/>
        </w:rPr>
        <w:t>1/5 wk.</w:t>
      </w:r>
      <w:r>
        <w:rPr>
          <w:rFonts w:ascii="Arial" w:hAnsi="Arial" w:cs="Arial"/>
          <w:sz w:val="24"/>
          <w:szCs w:val="24"/>
        </w:rPr>
        <w:tab/>
      </w:r>
      <w:r>
        <w:rPr>
          <w:rFonts w:ascii="Arial" w:hAnsi="Arial" w:cs="Arial"/>
          <w:sz w:val="24"/>
          <w:szCs w:val="24"/>
        </w:rPr>
        <w:tab/>
        <w:t>31/32</w:t>
      </w:r>
      <w:r>
        <w:rPr>
          <w:rFonts w:ascii="Arial" w:hAnsi="Arial" w:cs="Arial"/>
          <w:sz w:val="24"/>
          <w:szCs w:val="24"/>
        </w:rPr>
        <w:tab/>
      </w:r>
      <w:r>
        <w:rPr>
          <w:rFonts w:ascii="Arial" w:hAnsi="Arial" w:cs="Arial"/>
          <w:sz w:val="24"/>
          <w:szCs w:val="24"/>
        </w:rPr>
        <w:tab/>
      </w:r>
      <w:r>
        <w:rPr>
          <w:rFonts w:ascii="Arial" w:hAnsi="Arial" w:cs="Arial"/>
          <w:sz w:val="24"/>
          <w:szCs w:val="24"/>
        </w:rPr>
        <w:tab/>
        <w:t>1/32</w:t>
      </w:r>
      <w:r>
        <w:rPr>
          <w:rFonts w:ascii="Arial" w:hAnsi="Arial" w:cs="Arial"/>
          <w:sz w:val="24"/>
          <w:szCs w:val="24"/>
        </w:rPr>
        <w:tab/>
      </w:r>
      <w:r>
        <w:rPr>
          <w:rFonts w:ascii="Arial" w:hAnsi="Arial" w:cs="Arial"/>
          <w:sz w:val="24"/>
          <w:szCs w:val="24"/>
        </w:rPr>
        <w:tab/>
      </w:r>
      <w:r>
        <w:rPr>
          <w:rFonts w:ascii="Arial" w:hAnsi="Arial" w:cs="Arial"/>
          <w:sz w:val="24"/>
          <w:szCs w:val="24"/>
        </w:rPr>
        <w:tab/>
      </w:r>
      <w:r w:rsidR="004E2404">
        <w:rPr>
          <w:rFonts w:ascii="Arial" w:hAnsi="Arial" w:cs="Arial"/>
          <w:sz w:val="24"/>
          <w:szCs w:val="24"/>
        </w:rPr>
        <w:t>1/32</w:t>
      </w:r>
    </w:p>
    <w:p w:rsidR="004E2404" w:rsidRDefault="004E2404" w:rsidP="00AC1582">
      <w:pPr>
        <w:spacing w:after="0"/>
        <w:rPr>
          <w:rFonts w:ascii="Arial" w:hAnsi="Arial" w:cs="Arial"/>
          <w:sz w:val="24"/>
          <w:szCs w:val="24"/>
        </w:rPr>
      </w:pPr>
    </w:p>
    <w:p w:rsidR="004E2404" w:rsidRDefault="004E2404" w:rsidP="00AC1582">
      <w:pPr>
        <w:spacing w:after="0"/>
        <w:rPr>
          <w:rFonts w:ascii="Arial" w:hAnsi="Arial" w:cs="Arial"/>
          <w:sz w:val="24"/>
          <w:szCs w:val="24"/>
        </w:rPr>
      </w:pPr>
      <w:r>
        <w:rPr>
          <w:rFonts w:ascii="Arial" w:hAnsi="Arial" w:cs="Arial"/>
          <w:sz w:val="24"/>
          <w:szCs w:val="24"/>
        </w:rPr>
        <w:tab/>
      </w:r>
      <w:r>
        <w:rPr>
          <w:rFonts w:ascii="Arial" w:hAnsi="Arial" w:cs="Arial"/>
          <w:sz w:val="24"/>
          <w:szCs w:val="24"/>
        </w:rPr>
        <w:tab/>
        <w:t>10/5 wk.</w:t>
      </w:r>
      <w:r>
        <w:rPr>
          <w:rFonts w:ascii="Arial" w:hAnsi="Arial" w:cs="Arial"/>
          <w:sz w:val="24"/>
          <w:szCs w:val="24"/>
        </w:rPr>
        <w:tab/>
      </w:r>
      <w:r>
        <w:rPr>
          <w:rFonts w:ascii="Arial" w:hAnsi="Arial" w:cs="Arial"/>
          <w:sz w:val="24"/>
          <w:szCs w:val="24"/>
        </w:rPr>
        <w:tab/>
        <w:t>32/33</w:t>
      </w:r>
      <w:r>
        <w:rPr>
          <w:rFonts w:ascii="Arial" w:hAnsi="Arial" w:cs="Arial"/>
          <w:sz w:val="24"/>
          <w:szCs w:val="24"/>
        </w:rPr>
        <w:tab/>
      </w:r>
      <w:r>
        <w:rPr>
          <w:rFonts w:ascii="Arial" w:hAnsi="Arial" w:cs="Arial"/>
          <w:sz w:val="24"/>
          <w:szCs w:val="24"/>
        </w:rPr>
        <w:tab/>
      </w:r>
      <w:r>
        <w:rPr>
          <w:rFonts w:ascii="Arial" w:hAnsi="Arial" w:cs="Arial"/>
          <w:sz w:val="24"/>
          <w:szCs w:val="24"/>
        </w:rPr>
        <w:tab/>
        <w:t>1/34</w:t>
      </w:r>
      <w:r>
        <w:rPr>
          <w:rFonts w:ascii="Arial" w:hAnsi="Arial" w:cs="Arial"/>
          <w:sz w:val="24"/>
          <w:szCs w:val="24"/>
        </w:rPr>
        <w:tab/>
      </w:r>
      <w:r>
        <w:rPr>
          <w:rFonts w:ascii="Arial" w:hAnsi="Arial" w:cs="Arial"/>
          <w:sz w:val="24"/>
          <w:szCs w:val="24"/>
        </w:rPr>
        <w:tab/>
      </w:r>
      <w:r>
        <w:rPr>
          <w:rFonts w:ascii="Arial" w:hAnsi="Arial" w:cs="Arial"/>
          <w:sz w:val="24"/>
          <w:szCs w:val="24"/>
        </w:rPr>
        <w:tab/>
        <w:t>0/34</w:t>
      </w:r>
    </w:p>
    <w:p w:rsidR="004E2404" w:rsidRPr="00E25AFA" w:rsidRDefault="004E2404" w:rsidP="00AC1582">
      <w:pPr>
        <w:spacing w:after="0"/>
        <w:rPr>
          <w:rFonts w:ascii="Arial" w:hAnsi="Arial" w:cs="Arial"/>
          <w:sz w:val="24"/>
          <w:szCs w:val="24"/>
          <w:u w:val="single"/>
        </w:rPr>
      </w:pPr>
      <w:proofErr w:type="gramStart"/>
      <w:r w:rsidRPr="00E25AFA">
        <w:rPr>
          <w:rFonts w:ascii="Arial" w:hAnsi="Arial" w:cs="Arial"/>
          <w:sz w:val="24"/>
          <w:szCs w:val="24"/>
          <w:u w:val="single"/>
        </w:rPr>
        <w:t xml:space="preserve">0 </w:t>
      </w:r>
      <w:proofErr w:type="spellStart"/>
      <w:r w:rsidRPr="00E25AFA">
        <w:rPr>
          <w:rFonts w:ascii="Arial" w:hAnsi="Arial" w:cs="Arial"/>
          <w:sz w:val="24"/>
          <w:szCs w:val="24"/>
          <w:u w:val="single"/>
        </w:rPr>
        <w:t>strept</w:t>
      </w:r>
      <w:proofErr w:type="spellEnd"/>
      <w:r w:rsidRPr="00E25AFA">
        <w:rPr>
          <w:rFonts w:ascii="Arial" w:hAnsi="Arial" w:cs="Arial"/>
          <w:sz w:val="24"/>
          <w:szCs w:val="24"/>
          <w:u w:val="single"/>
        </w:rPr>
        <w:t>.</w:t>
      </w:r>
      <w:proofErr w:type="gramEnd"/>
      <w:r w:rsidRPr="00E25AFA">
        <w:rPr>
          <w:rFonts w:ascii="Arial" w:hAnsi="Arial" w:cs="Arial"/>
          <w:sz w:val="24"/>
          <w:szCs w:val="24"/>
          <w:u w:val="single"/>
        </w:rPr>
        <w:tab/>
        <w:t xml:space="preserve">  1/5 wk.</w:t>
      </w:r>
      <w:r w:rsidRPr="00E25AFA">
        <w:rPr>
          <w:rFonts w:ascii="Arial" w:hAnsi="Arial" w:cs="Arial"/>
          <w:sz w:val="24"/>
          <w:szCs w:val="24"/>
          <w:u w:val="single"/>
        </w:rPr>
        <w:tab/>
      </w:r>
      <w:r w:rsidRPr="00E25AFA">
        <w:rPr>
          <w:rFonts w:ascii="Arial" w:hAnsi="Arial" w:cs="Arial"/>
          <w:sz w:val="24"/>
          <w:szCs w:val="24"/>
          <w:u w:val="single"/>
        </w:rPr>
        <w:tab/>
        <w:t>33/33</w:t>
      </w:r>
      <w:r w:rsidRPr="00E25AFA">
        <w:rPr>
          <w:rFonts w:ascii="Arial" w:hAnsi="Arial" w:cs="Arial"/>
          <w:sz w:val="24"/>
          <w:szCs w:val="24"/>
          <w:u w:val="single"/>
        </w:rPr>
        <w:tab/>
      </w:r>
      <w:r w:rsidRPr="00E25AFA">
        <w:rPr>
          <w:rFonts w:ascii="Arial" w:hAnsi="Arial" w:cs="Arial"/>
          <w:sz w:val="24"/>
          <w:szCs w:val="24"/>
          <w:u w:val="single"/>
        </w:rPr>
        <w:tab/>
      </w:r>
      <w:r w:rsidRPr="00E25AFA">
        <w:rPr>
          <w:rFonts w:ascii="Arial" w:hAnsi="Arial" w:cs="Arial"/>
          <w:sz w:val="24"/>
          <w:szCs w:val="24"/>
          <w:u w:val="single"/>
        </w:rPr>
        <w:tab/>
        <w:t>4/34</w:t>
      </w:r>
      <w:r w:rsidRPr="00E25AFA">
        <w:rPr>
          <w:rFonts w:ascii="Arial" w:hAnsi="Arial" w:cs="Arial"/>
          <w:sz w:val="24"/>
          <w:szCs w:val="24"/>
          <w:u w:val="single"/>
        </w:rPr>
        <w:tab/>
      </w:r>
      <w:r w:rsidRPr="00E25AFA">
        <w:rPr>
          <w:rFonts w:ascii="Arial" w:hAnsi="Arial" w:cs="Arial"/>
          <w:sz w:val="24"/>
          <w:szCs w:val="24"/>
          <w:u w:val="single"/>
        </w:rPr>
        <w:tab/>
      </w:r>
      <w:r w:rsidRPr="00E25AFA">
        <w:rPr>
          <w:rFonts w:ascii="Arial" w:hAnsi="Arial" w:cs="Arial"/>
          <w:sz w:val="24"/>
          <w:szCs w:val="24"/>
          <w:u w:val="single"/>
        </w:rPr>
        <w:tab/>
        <w:t>0/34</w:t>
      </w:r>
      <w:r w:rsidR="00E25AFA">
        <w:rPr>
          <w:rFonts w:ascii="Arial" w:hAnsi="Arial" w:cs="Arial"/>
          <w:sz w:val="24"/>
          <w:szCs w:val="24"/>
          <w:u w:val="single"/>
        </w:rPr>
        <w:t>___</w:t>
      </w:r>
    </w:p>
    <w:p w:rsidR="00394CB0" w:rsidRDefault="00394CB0" w:rsidP="00AC1582">
      <w:pPr>
        <w:spacing w:after="0"/>
        <w:rPr>
          <w:rFonts w:ascii="Arial" w:hAnsi="Arial" w:cs="Arial"/>
          <w:sz w:val="24"/>
          <w:szCs w:val="24"/>
        </w:rPr>
      </w:pPr>
    </w:p>
    <w:p w:rsidR="00394CB0" w:rsidRDefault="00394CB0" w:rsidP="00394CB0">
      <w:pPr>
        <w:pStyle w:val="ListParagraph"/>
        <w:numPr>
          <w:ilvl w:val="0"/>
          <w:numId w:val="15"/>
        </w:numPr>
        <w:spacing w:after="0"/>
        <w:rPr>
          <w:rFonts w:ascii="Arial" w:hAnsi="Arial" w:cs="Arial"/>
          <w:sz w:val="24"/>
          <w:szCs w:val="24"/>
        </w:rPr>
      </w:pPr>
      <w:r>
        <w:rPr>
          <w:rFonts w:ascii="Arial" w:hAnsi="Arial" w:cs="Arial"/>
          <w:sz w:val="24"/>
          <w:szCs w:val="24"/>
        </w:rPr>
        <w:t xml:space="preserve"> Adult beetles were placed in flour-yeast medium, distributed either 40/vial or 5/vial, and X-irradiated.  At the end of five weeks, 18 of the 160 irradiated beetles placed 40/vial still survived, as did seven of the 80 placed 5/vial.  Furthermore, the seven survivors in the groups-of-five were found in six vials, only one vial having as many as two survivors.  From the per cent surviving </w:t>
      </w:r>
      <w:r w:rsidR="00231A4F">
        <w:rPr>
          <w:rFonts w:ascii="Arial" w:hAnsi="Arial" w:cs="Arial"/>
          <w:sz w:val="24"/>
          <w:szCs w:val="24"/>
        </w:rPr>
        <w:t xml:space="preserve">and from the distribution of survivors, it is apparent that there is no “cage-effect” in irradiated </w:t>
      </w:r>
      <w:proofErr w:type="spellStart"/>
      <w:r w:rsidR="00231A4F">
        <w:rPr>
          <w:rFonts w:ascii="Arial" w:hAnsi="Arial" w:cs="Arial"/>
          <w:sz w:val="24"/>
          <w:szCs w:val="24"/>
        </w:rPr>
        <w:t>Tribolium</w:t>
      </w:r>
      <w:proofErr w:type="spellEnd"/>
      <w:r w:rsidR="00231A4F">
        <w:rPr>
          <w:rFonts w:ascii="Arial" w:hAnsi="Arial" w:cs="Arial"/>
          <w:sz w:val="24"/>
          <w:szCs w:val="24"/>
        </w:rPr>
        <w:t>.</w:t>
      </w:r>
    </w:p>
    <w:p w:rsidR="00231A4F" w:rsidRDefault="00231A4F" w:rsidP="00231A4F">
      <w:pPr>
        <w:spacing w:after="0"/>
        <w:rPr>
          <w:rFonts w:ascii="Arial" w:hAnsi="Arial" w:cs="Arial"/>
          <w:sz w:val="24"/>
          <w:szCs w:val="24"/>
        </w:rPr>
      </w:pPr>
    </w:p>
    <w:p w:rsidR="00231A4F" w:rsidRDefault="00231A4F" w:rsidP="00E25AFA">
      <w:pPr>
        <w:spacing w:after="0"/>
        <w:ind w:firstLine="360"/>
        <w:rPr>
          <w:rFonts w:ascii="Arial" w:hAnsi="Arial" w:cs="Arial"/>
          <w:sz w:val="24"/>
          <w:szCs w:val="24"/>
        </w:rPr>
      </w:pPr>
      <w:r>
        <w:rPr>
          <w:rFonts w:ascii="Arial" w:hAnsi="Arial" w:cs="Arial"/>
          <w:sz w:val="24"/>
          <w:szCs w:val="24"/>
        </w:rPr>
        <w:t xml:space="preserve">No one of the foregoing experiments constitutes strong evidence against infection contributing to the acute lethal syndrome in irradiated flour beetles.  The bacterial species tested may not survive long </w:t>
      </w:r>
      <w:proofErr w:type="spellStart"/>
      <w:r>
        <w:rPr>
          <w:rFonts w:ascii="Arial" w:hAnsi="Arial" w:cs="Arial"/>
          <w:sz w:val="24"/>
          <w:szCs w:val="24"/>
        </w:rPr>
        <w:t>uder</w:t>
      </w:r>
      <w:proofErr w:type="spellEnd"/>
      <w:r>
        <w:rPr>
          <w:rFonts w:ascii="Arial" w:hAnsi="Arial" w:cs="Arial"/>
          <w:sz w:val="24"/>
          <w:szCs w:val="24"/>
        </w:rPr>
        <w:t xml:space="preserve"> our conditions, or may not remain viable once taken in by the beetles; the normal enteric</w:t>
      </w:r>
      <w:r w:rsidR="00A67D27">
        <w:rPr>
          <w:rFonts w:ascii="Arial" w:hAnsi="Arial" w:cs="Arial"/>
          <w:sz w:val="24"/>
          <w:szCs w:val="24"/>
        </w:rPr>
        <w:t xml:space="preserve"> flora of T. </w:t>
      </w:r>
      <w:proofErr w:type="spellStart"/>
      <w:r w:rsidR="00A67D27">
        <w:rPr>
          <w:rFonts w:ascii="Arial" w:hAnsi="Arial" w:cs="Arial"/>
          <w:sz w:val="24"/>
          <w:szCs w:val="24"/>
        </w:rPr>
        <w:t>confusum</w:t>
      </w:r>
      <w:proofErr w:type="spellEnd"/>
      <w:r w:rsidR="00A67D27">
        <w:rPr>
          <w:rFonts w:ascii="Arial" w:hAnsi="Arial" w:cs="Arial"/>
          <w:sz w:val="24"/>
          <w:szCs w:val="24"/>
        </w:rPr>
        <w:t xml:space="preserve"> may not be streptomycin-sensitive; the well-known bactericidal properties of </w:t>
      </w:r>
      <w:proofErr w:type="spellStart"/>
      <w:r w:rsidR="00A67D27">
        <w:rPr>
          <w:rFonts w:ascii="Arial" w:hAnsi="Arial" w:cs="Arial"/>
          <w:sz w:val="24"/>
          <w:szCs w:val="24"/>
        </w:rPr>
        <w:t>Tribolium</w:t>
      </w:r>
      <w:proofErr w:type="spellEnd"/>
      <w:r w:rsidR="00A67D27">
        <w:rPr>
          <w:rFonts w:ascii="Arial" w:hAnsi="Arial" w:cs="Arial"/>
          <w:sz w:val="24"/>
          <w:szCs w:val="24"/>
        </w:rPr>
        <w:t xml:space="preserve"> quinines, secreted in particularly large amounts under conditions of crowding, may more than compensate for any beneficial effects of low populations per vial after irradiation.  Nevertheless, taken together, they suggest that infection of the usual sort, passed from one irradiated animal to another, is probably of little or no importance in </w:t>
      </w:r>
      <w:proofErr w:type="spellStart"/>
      <w:r w:rsidR="00A67D27">
        <w:rPr>
          <w:rFonts w:ascii="Arial" w:hAnsi="Arial" w:cs="Arial"/>
          <w:sz w:val="24"/>
          <w:szCs w:val="24"/>
        </w:rPr>
        <w:t>Tribolium</w:t>
      </w:r>
      <w:proofErr w:type="spellEnd"/>
      <w:r w:rsidR="00A67D27">
        <w:rPr>
          <w:rFonts w:ascii="Arial" w:hAnsi="Arial" w:cs="Arial"/>
          <w:sz w:val="24"/>
          <w:szCs w:val="24"/>
        </w:rPr>
        <w:t xml:space="preserve"> lethality, and that further effort should be concentrated on elucidating the possible role of activation of latent or endogenous infection.</w:t>
      </w:r>
    </w:p>
    <w:p w:rsidR="00A67D27" w:rsidRDefault="00A67D27" w:rsidP="00231A4F">
      <w:pPr>
        <w:spacing w:after="0"/>
        <w:rPr>
          <w:rFonts w:ascii="Arial" w:hAnsi="Arial" w:cs="Arial"/>
          <w:sz w:val="24"/>
          <w:szCs w:val="24"/>
        </w:rPr>
      </w:pPr>
    </w:p>
    <w:p w:rsidR="00A67D27" w:rsidRDefault="00A67D27" w:rsidP="00231A4F">
      <w:pPr>
        <w:spacing w:after="0"/>
        <w:rPr>
          <w:rFonts w:ascii="Arial" w:hAnsi="Arial" w:cs="Arial"/>
          <w:sz w:val="24"/>
          <w:szCs w:val="24"/>
        </w:rPr>
      </w:pPr>
      <w:r>
        <w:rPr>
          <w:rFonts w:ascii="Arial" w:hAnsi="Arial" w:cs="Arial"/>
          <w:sz w:val="24"/>
          <w:szCs w:val="24"/>
        </w:rPr>
        <w:t>(This work was supported by a grant, GM 10208, from U.S.P.H.S.)</w:t>
      </w:r>
    </w:p>
    <w:p w:rsidR="00FD78B3" w:rsidRDefault="00FD78B3" w:rsidP="00231A4F">
      <w:pPr>
        <w:spacing w:after="0"/>
        <w:rPr>
          <w:rFonts w:ascii="Arial" w:hAnsi="Arial" w:cs="Arial"/>
          <w:sz w:val="24"/>
          <w:szCs w:val="24"/>
        </w:rPr>
      </w:pPr>
      <w:r>
        <w:rPr>
          <w:rFonts w:ascii="Arial" w:hAnsi="Arial" w:cs="Arial"/>
          <w:sz w:val="24"/>
          <w:szCs w:val="24"/>
        </w:rPr>
        <w:lastRenderedPageBreak/>
        <w:t>ERDMAN, HOWARD E.</w:t>
      </w:r>
    </w:p>
    <w:p w:rsidR="00FD78B3" w:rsidRDefault="00FD78B3" w:rsidP="00231A4F">
      <w:pPr>
        <w:spacing w:after="0"/>
        <w:rPr>
          <w:rFonts w:ascii="Arial" w:hAnsi="Arial" w:cs="Arial"/>
          <w:sz w:val="24"/>
          <w:szCs w:val="24"/>
        </w:rPr>
      </w:pPr>
      <w:r>
        <w:rPr>
          <w:rFonts w:ascii="Arial" w:hAnsi="Arial" w:cs="Arial"/>
          <w:sz w:val="24"/>
          <w:szCs w:val="24"/>
        </w:rPr>
        <w:t xml:space="preserve">Biology </w:t>
      </w:r>
      <w:proofErr w:type="spellStart"/>
      <w:r>
        <w:rPr>
          <w:rFonts w:ascii="Arial" w:hAnsi="Arial" w:cs="Arial"/>
          <w:sz w:val="24"/>
          <w:szCs w:val="24"/>
        </w:rPr>
        <w:t>Departent</w:t>
      </w:r>
      <w:proofErr w:type="spellEnd"/>
    </w:p>
    <w:p w:rsidR="00FD78B3" w:rsidRDefault="00FD78B3" w:rsidP="00231A4F">
      <w:pPr>
        <w:spacing w:after="0"/>
        <w:rPr>
          <w:rFonts w:ascii="Arial" w:hAnsi="Arial" w:cs="Arial"/>
          <w:sz w:val="24"/>
          <w:szCs w:val="24"/>
        </w:rPr>
      </w:pPr>
      <w:r>
        <w:rPr>
          <w:rFonts w:ascii="Arial" w:hAnsi="Arial" w:cs="Arial"/>
          <w:sz w:val="24"/>
          <w:szCs w:val="24"/>
        </w:rPr>
        <w:t>Battelle-Northwest</w:t>
      </w:r>
    </w:p>
    <w:p w:rsidR="00FD78B3" w:rsidRDefault="00FD78B3" w:rsidP="00231A4F">
      <w:pPr>
        <w:spacing w:after="0"/>
        <w:rPr>
          <w:rFonts w:ascii="Arial" w:hAnsi="Arial" w:cs="Arial"/>
          <w:sz w:val="24"/>
          <w:szCs w:val="24"/>
        </w:rPr>
      </w:pPr>
      <w:r>
        <w:rPr>
          <w:rFonts w:ascii="Arial" w:hAnsi="Arial" w:cs="Arial"/>
          <w:sz w:val="24"/>
          <w:szCs w:val="24"/>
        </w:rPr>
        <w:t>Richland, Washington 99352</w:t>
      </w:r>
    </w:p>
    <w:p w:rsidR="00FD78B3" w:rsidRDefault="00FD78B3" w:rsidP="00231A4F">
      <w:pPr>
        <w:spacing w:after="0"/>
        <w:rPr>
          <w:rFonts w:ascii="Arial" w:hAnsi="Arial" w:cs="Arial"/>
          <w:sz w:val="24"/>
          <w:szCs w:val="24"/>
        </w:rPr>
      </w:pPr>
    </w:p>
    <w:p w:rsidR="00FD78B3" w:rsidRDefault="00FD78B3" w:rsidP="00231A4F">
      <w:pPr>
        <w:spacing w:after="0"/>
        <w:rPr>
          <w:rFonts w:ascii="Arial" w:hAnsi="Arial" w:cs="Arial"/>
          <w:sz w:val="24"/>
          <w:szCs w:val="24"/>
        </w:rPr>
      </w:pPr>
      <w:r>
        <w:rPr>
          <w:rFonts w:ascii="Arial" w:hAnsi="Arial" w:cs="Arial"/>
          <w:sz w:val="24"/>
          <w:szCs w:val="24"/>
        </w:rPr>
        <w:t>Fitness modifications in populations of strains and species of flour beetles stressed with X-radiation and/or the insecticide, DDT</w:t>
      </w:r>
    </w:p>
    <w:p w:rsidR="00FD78B3" w:rsidRDefault="00FD78B3" w:rsidP="00231A4F">
      <w:pPr>
        <w:spacing w:after="0"/>
        <w:rPr>
          <w:rFonts w:ascii="Arial" w:hAnsi="Arial" w:cs="Arial"/>
          <w:sz w:val="24"/>
          <w:szCs w:val="24"/>
        </w:rPr>
      </w:pPr>
    </w:p>
    <w:p w:rsidR="00902FAB" w:rsidRDefault="00FD78B3" w:rsidP="00E25AFA">
      <w:pPr>
        <w:spacing w:after="0"/>
        <w:ind w:firstLine="720"/>
        <w:rPr>
          <w:rFonts w:ascii="Arial" w:hAnsi="Arial" w:cs="Arial"/>
          <w:sz w:val="24"/>
          <w:szCs w:val="24"/>
        </w:rPr>
      </w:pPr>
      <w:r>
        <w:rPr>
          <w:rFonts w:ascii="Arial" w:hAnsi="Arial" w:cs="Arial"/>
          <w:sz w:val="24"/>
          <w:szCs w:val="24"/>
        </w:rPr>
        <w:t xml:space="preserve">Frequently genetic adaptations of arthropod populations under stress from adverse environmental conditions, such as insecticides, have evolved to man’s disadvantage.  Radiations increase variability and </w:t>
      </w:r>
      <w:r w:rsidR="00902FAB">
        <w:rPr>
          <w:rFonts w:ascii="Arial" w:hAnsi="Arial" w:cs="Arial"/>
          <w:sz w:val="24"/>
          <w:szCs w:val="24"/>
        </w:rPr>
        <w:t>induce stresses in organisms upon which selection can work.  Studies were initiated to determine the effects of an insecticide and X-radiation, singly and in combination, on fitness of populations of flour beetle strains and species.</w:t>
      </w:r>
    </w:p>
    <w:p w:rsidR="00902FAB" w:rsidRDefault="00902FAB" w:rsidP="00231A4F">
      <w:pPr>
        <w:spacing w:after="0"/>
        <w:rPr>
          <w:rFonts w:ascii="Arial" w:hAnsi="Arial" w:cs="Arial"/>
          <w:sz w:val="24"/>
          <w:szCs w:val="24"/>
        </w:rPr>
      </w:pPr>
    </w:p>
    <w:p w:rsidR="00A67D27" w:rsidRDefault="00902FAB" w:rsidP="00E25AFA">
      <w:pPr>
        <w:spacing w:after="0"/>
        <w:ind w:firstLine="720"/>
        <w:rPr>
          <w:rFonts w:ascii="Arial" w:hAnsi="Arial" w:cs="Arial"/>
          <w:sz w:val="24"/>
          <w:szCs w:val="24"/>
        </w:rPr>
      </w:pPr>
      <w:r>
        <w:rPr>
          <w:rFonts w:ascii="Arial" w:hAnsi="Arial" w:cs="Arial"/>
          <w:sz w:val="24"/>
          <w:szCs w:val="24"/>
        </w:rPr>
        <w:t xml:space="preserve">Pupae of flour beetles,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Duval (“Chicago Standard”) and T.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xml:space="preserve"> (“Brazil </w:t>
      </w:r>
      <w:proofErr w:type="spellStart"/>
      <w:r>
        <w:rPr>
          <w:rFonts w:ascii="Arial" w:hAnsi="Arial" w:cs="Arial"/>
          <w:sz w:val="24"/>
          <w:szCs w:val="24"/>
        </w:rPr>
        <w:t>cI</w:t>
      </w:r>
      <w:proofErr w:type="spellEnd"/>
      <w:r>
        <w:rPr>
          <w:rFonts w:ascii="Arial" w:hAnsi="Arial" w:cs="Arial"/>
          <w:sz w:val="24"/>
          <w:szCs w:val="24"/>
        </w:rPr>
        <w:t xml:space="preserve">” and “sooty”), were sexed and kept separately.  Four weeks after </w:t>
      </w:r>
      <w:proofErr w:type="spellStart"/>
      <w:r>
        <w:rPr>
          <w:rFonts w:ascii="Arial" w:hAnsi="Arial" w:cs="Arial"/>
          <w:sz w:val="24"/>
          <w:szCs w:val="24"/>
        </w:rPr>
        <w:t>eclosion</w:t>
      </w:r>
      <w:proofErr w:type="spellEnd"/>
      <w:r>
        <w:rPr>
          <w:rFonts w:ascii="Arial" w:hAnsi="Arial" w:cs="Arial"/>
          <w:sz w:val="24"/>
          <w:szCs w:val="24"/>
        </w:rPr>
        <w:t xml:space="preserve"> the beetles were X-rayed (250 </w:t>
      </w:r>
      <w:proofErr w:type="spellStart"/>
      <w:r>
        <w:rPr>
          <w:rFonts w:ascii="Arial" w:hAnsi="Arial" w:cs="Arial"/>
          <w:sz w:val="24"/>
          <w:szCs w:val="24"/>
        </w:rPr>
        <w:t>kvp</w:t>
      </w:r>
      <w:proofErr w:type="spellEnd"/>
      <w:r>
        <w:rPr>
          <w:rFonts w:ascii="Arial" w:hAnsi="Arial" w:cs="Arial"/>
          <w:sz w:val="24"/>
          <w:szCs w:val="24"/>
        </w:rPr>
        <w:t>, 30 ma, 0.25 mm Cu + 1.0 mm Al filtration, 0.86 mm Cu HVL and 2.5 inches between subject and target</w:t>
      </w:r>
      <w:proofErr w:type="gramStart"/>
      <w:r>
        <w:rPr>
          <w:rFonts w:ascii="Arial" w:hAnsi="Arial" w:cs="Arial"/>
          <w:sz w:val="24"/>
          <w:szCs w:val="24"/>
        </w:rPr>
        <w:t>)  with</w:t>
      </w:r>
      <w:proofErr w:type="gramEnd"/>
      <w:r>
        <w:rPr>
          <w:rFonts w:ascii="Arial" w:hAnsi="Arial" w:cs="Arial"/>
          <w:sz w:val="24"/>
          <w:szCs w:val="24"/>
        </w:rPr>
        <w:t xml:space="preserve"> 0, 1, 2 and 4 </w:t>
      </w:r>
      <w:proofErr w:type="spellStart"/>
      <w:r>
        <w:rPr>
          <w:rFonts w:ascii="Arial" w:hAnsi="Arial" w:cs="Arial"/>
          <w:sz w:val="24"/>
          <w:szCs w:val="24"/>
        </w:rPr>
        <w:t>kR</w:t>
      </w:r>
      <w:proofErr w:type="spellEnd"/>
      <w:r>
        <w:rPr>
          <w:rFonts w:ascii="Arial" w:hAnsi="Arial" w:cs="Arial"/>
          <w:sz w:val="24"/>
          <w:szCs w:val="24"/>
        </w:rPr>
        <w:t xml:space="preserve"> at a dose rate of 1 </w:t>
      </w:r>
      <w:proofErr w:type="spellStart"/>
      <w:r>
        <w:rPr>
          <w:rFonts w:ascii="Arial" w:hAnsi="Arial" w:cs="Arial"/>
          <w:sz w:val="24"/>
          <w:szCs w:val="24"/>
        </w:rPr>
        <w:t>kR</w:t>
      </w:r>
      <w:proofErr w:type="spellEnd"/>
      <w:r>
        <w:rPr>
          <w:rFonts w:ascii="Arial" w:hAnsi="Arial" w:cs="Arial"/>
          <w:sz w:val="24"/>
          <w:szCs w:val="24"/>
        </w:rPr>
        <w:t xml:space="preserve">/min.  Five replicate populations consisting of 10 pairs of beetles in 20 g food previously spiked with 0, 5, 10, 20 and 50 </w:t>
      </w:r>
      <w:proofErr w:type="spellStart"/>
      <w:r>
        <w:rPr>
          <w:rFonts w:ascii="Arial" w:hAnsi="Arial" w:cs="Arial"/>
          <w:sz w:val="24"/>
          <w:szCs w:val="24"/>
        </w:rPr>
        <w:t>ppm</w:t>
      </w:r>
      <w:proofErr w:type="spellEnd"/>
      <w:r>
        <w:rPr>
          <w:rFonts w:ascii="Arial" w:hAnsi="Arial" w:cs="Arial"/>
          <w:sz w:val="24"/>
          <w:szCs w:val="24"/>
        </w:rPr>
        <w:t xml:space="preserve"> DDT were established at 32 C and 70-75 per cent relative humidity.  Each two weeks for six weeks</w:t>
      </w:r>
      <w:r w:rsidR="00694A2E">
        <w:rPr>
          <w:rFonts w:ascii="Arial" w:hAnsi="Arial" w:cs="Arial"/>
          <w:sz w:val="24"/>
          <w:szCs w:val="24"/>
        </w:rPr>
        <w:t xml:space="preserve"> dead beetles were counted and discarded; living beetles were placed on comparable food.  Adult F1 were weighed and the numbers of individuals were counted.  Viability values (proportion of controls) were considered genetic recessives and lethality values (1 minus viability </w:t>
      </w:r>
      <w:proofErr w:type="gramStart"/>
      <w:r w:rsidR="00694A2E">
        <w:rPr>
          <w:rFonts w:ascii="Arial" w:hAnsi="Arial" w:cs="Arial"/>
          <w:sz w:val="24"/>
          <w:szCs w:val="24"/>
        </w:rPr>
        <w:t>value</w:t>
      </w:r>
      <w:r w:rsidR="00FD78B3">
        <w:rPr>
          <w:rFonts w:ascii="Arial" w:hAnsi="Arial" w:cs="Arial"/>
          <w:sz w:val="24"/>
          <w:szCs w:val="24"/>
        </w:rPr>
        <w:t xml:space="preserve"> </w:t>
      </w:r>
      <w:r w:rsidR="00694A2E">
        <w:rPr>
          <w:rFonts w:ascii="Arial" w:hAnsi="Arial" w:cs="Arial"/>
          <w:sz w:val="24"/>
          <w:szCs w:val="24"/>
        </w:rPr>
        <w:t>)</w:t>
      </w:r>
      <w:proofErr w:type="gramEnd"/>
      <w:r w:rsidR="00694A2E">
        <w:rPr>
          <w:rFonts w:ascii="Arial" w:hAnsi="Arial" w:cs="Arial"/>
          <w:sz w:val="24"/>
          <w:szCs w:val="24"/>
        </w:rPr>
        <w:t xml:space="preserve"> were considered genetic dominants.  These values were used to calculate the expected </w:t>
      </w:r>
      <w:proofErr w:type="spellStart"/>
      <w:r w:rsidR="00694A2E">
        <w:rPr>
          <w:rFonts w:ascii="Arial" w:hAnsi="Arial" w:cs="Arial"/>
          <w:sz w:val="24"/>
          <w:szCs w:val="24"/>
        </w:rPr>
        <w:t>letality</w:t>
      </w:r>
      <w:proofErr w:type="spellEnd"/>
      <w:r w:rsidR="00694A2E">
        <w:rPr>
          <w:rFonts w:ascii="Arial" w:hAnsi="Arial" w:cs="Arial"/>
          <w:sz w:val="24"/>
          <w:szCs w:val="24"/>
        </w:rPr>
        <w:t xml:space="preserve"> when populations were doubly stressed.  Expected and observed lethality vales were compared to determine whether or not lethality could be explained on the basis of dominant </w:t>
      </w:r>
      <w:proofErr w:type="spellStart"/>
      <w:r w:rsidR="00694A2E">
        <w:rPr>
          <w:rFonts w:ascii="Arial" w:hAnsi="Arial" w:cs="Arial"/>
          <w:sz w:val="24"/>
          <w:szCs w:val="24"/>
        </w:rPr>
        <w:t>lethal</w:t>
      </w:r>
      <w:r w:rsidR="00CD2AF8">
        <w:rPr>
          <w:rFonts w:ascii="Arial" w:hAnsi="Arial" w:cs="Arial"/>
          <w:sz w:val="24"/>
          <w:szCs w:val="24"/>
        </w:rPr>
        <w:t>s</w:t>
      </w:r>
      <w:proofErr w:type="spellEnd"/>
      <w:r w:rsidR="00694A2E">
        <w:rPr>
          <w:rFonts w:ascii="Arial" w:hAnsi="Arial" w:cs="Arial"/>
          <w:sz w:val="24"/>
          <w:szCs w:val="24"/>
        </w:rPr>
        <w:t>.</w:t>
      </w:r>
    </w:p>
    <w:p w:rsidR="00CD2AF8" w:rsidRDefault="00CD2AF8" w:rsidP="00231A4F">
      <w:pPr>
        <w:spacing w:after="0"/>
        <w:rPr>
          <w:rFonts w:ascii="Arial" w:hAnsi="Arial" w:cs="Arial"/>
          <w:sz w:val="24"/>
          <w:szCs w:val="24"/>
        </w:rPr>
      </w:pPr>
    </w:p>
    <w:p w:rsidR="00CD2AF8" w:rsidRDefault="00CD2AF8" w:rsidP="00E25AFA">
      <w:pPr>
        <w:spacing w:after="0"/>
        <w:ind w:firstLine="720"/>
        <w:rPr>
          <w:rFonts w:ascii="Arial" w:hAnsi="Arial" w:cs="Arial"/>
          <w:sz w:val="24"/>
          <w:szCs w:val="24"/>
        </w:rPr>
      </w:pPr>
      <w:r>
        <w:rPr>
          <w:rFonts w:ascii="Arial" w:hAnsi="Arial" w:cs="Arial"/>
          <w:sz w:val="24"/>
          <w:szCs w:val="24"/>
        </w:rPr>
        <w:t>Briefly, the findings of this experiment were:</w:t>
      </w:r>
    </w:p>
    <w:p w:rsidR="00CD2AF8" w:rsidRDefault="00CD2AF8" w:rsidP="00231A4F">
      <w:pPr>
        <w:spacing w:after="0"/>
        <w:rPr>
          <w:rFonts w:ascii="Arial" w:hAnsi="Arial" w:cs="Arial"/>
          <w:sz w:val="24"/>
          <w:szCs w:val="24"/>
        </w:rPr>
      </w:pPr>
    </w:p>
    <w:p w:rsidR="00CD2AF8" w:rsidRDefault="00CD2AF8" w:rsidP="00E25AFA">
      <w:pPr>
        <w:spacing w:after="0"/>
        <w:ind w:left="720"/>
        <w:rPr>
          <w:rFonts w:ascii="Arial" w:hAnsi="Arial" w:cs="Arial"/>
          <w:sz w:val="24"/>
          <w:szCs w:val="24"/>
        </w:rPr>
      </w:pPr>
      <w:r>
        <w:rPr>
          <w:rFonts w:ascii="Arial" w:hAnsi="Arial" w:cs="Arial"/>
          <w:sz w:val="24"/>
          <w:szCs w:val="24"/>
        </w:rPr>
        <w:t xml:space="preserve">Parental mortality was (1) not affected by X-radiation, (2) increased for “Brazil </w:t>
      </w:r>
      <w:proofErr w:type="spellStart"/>
      <w:r>
        <w:rPr>
          <w:rFonts w:ascii="Arial" w:hAnsi="Arial" w:cs="Arial"/>
          <w:sz w:val="24"/>
          <w:szCs w:val="24"/>
        </w:rPr>
        <w:t>cI</w:t>
      </w:r>
      <w:proofErr w:type="spellEnd"/>
      <w:r>
        <w:rPr>
          <w:rFonts w:ascii="Arial" w:hAnsi="Arial" w:cs="Arial"/>
          <w:sz w:val="24"/>
          <w:szCs w:val="24"/>
        </w:rPr>
        <w:t xml:space="preserve">” at 50 </w:t>
      </w:r>
      <w:proofErr w:type="spellStart"/>
      <w:r>
        <w:rPr>
          <w:rFonts w:ascii="Arial" w:hAnsi="Arial" w:cs="Arial"/>
          <w:sz w:val="24"/>
          <w:szCs w:val="24"/>
        </w:rPr>
        <w:t>ppm</w:t>
      </w:r>
      <w:proofErr w:type="spellEnd"/>
      <w:r>
        <w:rPr>
          <w:rFonts w:ascii="Arial" w:hAnsi="Arial" w:cs="Arial"/>
          <w:sz w:val="24"/>
          <w:szCs w:val="24"/>
        </w:rPr>
        <w:t xml:space="preserve"> DDT, and (3) greater for females than males but unrelated to radiation or insecticide.</w:t>
      </w:r>
    </w:p>
    <w:p w:rsidR="00CD2AF8" w:rsidRDefault="00CD2AF8" w:rsidP="00231A4F">
      <w:pPr>
        <w:spacing w:after="0"/>
        <w:rPr>
          <w:rFonts w:ascii="Arial" w:hAnsi="Arial" w:cs="Arial"/>
          <w:sz w:val="24"/>
          <w:szCs w:val="24"/>
        </w:rPr>
      </w:pPr>
    </w:p>
    <w:p w:rsidR="00CD2AF8" w:rsidRDefault="00CD2AF8" w:rsidP="00E25AFA">
      <w:pPr>
        <w:spacing w:after="0"/>
        <w:ind w:left="720"/>
        <w:rPr>
          <w:rFonts w:ascii="Arial" w:hAnsi="Arial" w:cs="Arial"/>
          <w:sz w:val="24"/>
          <w:szCs w:val="24"/>
        </w:rPr>
      </w:pPr>
      <w:r>
        <w:rPr>
          <w:rFonts w:ascii="Arial" w:hAnsi="Arial" w:cs="Arial"/>
          <w:sz w:val="24"/>
          <w:szCs w:val="24"/>
        </w:rPr>
        <w:t xml:space="preserve">F1 </w:t>
      </w:r>
      <w:proofErr w:type="spellStart"/>
      <w:r>
        <w:rPr>
          <w:rFonts w:ascii="Arial" w:hAnsi="Arial" w:cs="Arial"/>
          <w:sz w:val="24"/>
          <w:szCs w:val="24"/>
        </w:rPr>
        <w:t>Piomass</w:t>
      </w:r>
      <w:proofErr w:type="spellEnd"/>
      <w:r>
        <w:rPr>
          <w:rFonts w:ascii="Arial" w:hAnsi="Arial" w:cs="Arial"/>
          <w:sz w:val="24"/>
          <w:szCs w:val="24"/>
        </w:rPr>
        <w:t xml:space="preserve"> on an individual basis was (1) not altered by DDT concentrations and (2) increased for “Chicago standard” at 4 </w:t>
      </w:r>
      <w:proofErr w:type="spellStart"/>
      <w:r>
        <w:rPr>
          <w:rFonts w:ascii="Arial" w:hAnsi="Arial" w:cs="Arial"/>
          <w:sz w:val="24"/>
          <w:szCs w:val="24"/>
        </w:rPr>
        <w:t>kR</w:t>
      </w:r>
      <w:proofErr w:type="spellEnd"/>
      <w:r>
        <w:rPr>
          <w:rFonts w:ascii="Arial" w:hAnsi="Arial" w:cs="Arial"/>
          <w:sz w:val="24"/>
          <w:szCs w:val="24"/>
        </w:rPr>
        <w:t xml:space="preserve"> regardless of DDT concentration, probably due to more food because of less individuals and/or decreased competition.</w:t>
      </w:r>
    </w:p>
    <w:p w:rsidR="00CD2AF8" w:rsidRDefault="00CD2AF8" w:rsidP="00231A4F">
      <w:pPr>
        <w:spacing w:after="0"/>
        <w:rPr>
          <w:rFonts w:ascii="Arial" w:hAnsi="Arial" w:cs="Arial"/>
          <w:sz w:val="24"/>
          <w:szCs w:val="24"/>
        </w:rPr>
      </w:pPr>
    </w:p>
    <w:p w:rsidR="00CD2AF8" w:rsidRDefault="00CD2AF8" w:rsidP="00E25AFA">
      <w:pPr>
        <w:spacing w:after="0"/>
        <w:ind w:left="720"/>
        <w:rPr>
          <w:rFonts w:ascii="Arial" w:hAnsi="Arial" w:cs="Arial"/>
          <w:sz w:val="24"/>
          <w:szCs w:val="24"/>
        </w:rPr>
      </w:pPr>
      <w:r>
        <w:rPr>
          <w:rFonts w:ascii="Arial" w:hAnsi="Arial" w:cs="Arial"/>
          <w:sz w:val="24"/>
          <w:szCs w:val="24"/>
        </w:rPr>
        <w:t xml:space="preserve">F1 Biomass on a population basis decreased with increasing X-ray or DDT.  This productivity measurement showed that T. </w:t>
      </w:r>
      <w:proofErr w:type="spellStart"/>
      <w:r>
        <w:rPr>
          <w:rFonts w:ascii="Arial" w:hAnsi="Arial" w:cs="Arial"/>
          <w:sz w:val="24"/>
          <w:szCs w:val="24"/>
        </w:rPr>
        <w:t>confusum</w:t>
      </w:r>
      <w:proofErr w:type="spellEnd"/>
      <w:r>
        <w:rPr>
          <w:rFonts w:ascii="Arial" w:hAnsi="Arial" w:cs="Arial"/>
          <w:sz w:val="24"/>
          <w:szCs w:val="24"/>
        </w:rPr>
        <w:t xml:space="preserve"> was </w:t>
      </w:r>
      <w:proofErr w:type="spellStart"/>
      <w:r>
        <w:rPr>
          <w:rFonts w:ascii="Arial" w:hAnsi="Arial" w:cs="Arial"/>
          <w:sz w:val="24"/>
          <w:szCs w:val="24"/>
        </w:rPr>
        <w:t>more</w:t>
      </w:r>
      <w:r w:rsidR="008A3D02">
        <w:rPr>
          <w:rFonts w:ascii="Arial" w:hAnsi="Arial" w:cs="Arial"/>
          <w:sz w:val="24"/>
          <w:szCs w:val="24"/>
        </w:rPr>
        <w:t>radiation</w:t>
      </w:r>
      <w:proofErr w:type="spellEnd"/>
      <w:r w:rsidR="008A3D02">
        <w:rPr>
          <w:rFonts w:ascii="Arial" w:hAnsi="Arial" w:cs="Arial"/>
          <w:sz w:val="24"/>
          <w:szCs w:val="24"/>
        </w:rPr>
        <w:t xml:space="preserve">-sensitive than were T. </w:t>
      </w:r>
      <w:proofErr w:type="spellStart"/>
      <w:r w:rsidR="008A3D02">
        <w:rPr>
          <w:rFonts w:ascii="Arial" w:hAnsi="Arial" w:cs="Arial"/>
          <w:sz w:val="24"/>
          <w:szCs w:val="24"/>
        </w:rPr>
        <w:t>castaneum</w:t>
      </w:r>
      <w:proofErr w:type="spellEnd"/>
      <w:r w:rsidR="008A3D02">
        <w:rPr>
          <w:rFonts w:ascii="Arial" w:hAnsi="Arial" w:cs="Arial"/>
          <w:sz w:val="24"/>
          <w:szCs w:val="24"/>
        </w:rPr>
        <w:t xml:space="preserve"> strains.  However, the T. </w:t>
      </w:r>
      <w:proofErr w:type="spellStart"/>
      <w:r w:rsidR="008A3D02">
        <w:rPr>
          <w:rFonts w:ascii="Arial" w:hAnsi="Arial" w:cs="Arial"/>
          <w:sz w:val="24"/>
          <w:szCs w:val="24"/>
        </w:rPr>
        <w:t>castaneum</w:t>
      </w:r>
      <w:proofErr w:type="spellEnd"/>
      <w:r w:rsidR="008A3D02">
        <w:rPr>
          <w:rFonts w:ascii="Arial" w:hAnsi="Arial" w:cs="Arial"/>
          <w:sz w:val="24"/>
          <w:szCs w:val="24"/>
        </w:rPr>
        <w:t xml:space="preserve"> strains were more DDT-sensitive than “Chicago standard.”</w:t>
      </w:r>
    </w:p>
    <w:p w:rsidR="008A3D02" w:rsidRDefault="008A3D02" w:rsidP="00231A4F">
      <w:pPr>
        <w:spacing w:after="0"/>
        <w:rPr>
          <w:rFonts w:ascii="Arial" w:hAnsi="Arial" w:cs="Arial"/>
          <w:sz w:val="24"/>
          <w:szCs w:val="24"/>
        </w:rPr>
      </w:pPr>
    </w:p>
    <w:p w:rsidR="008A3D02" w:rsidRDefault="008A3D02" w:rsidP="00E25AFA">
      <w:pPr>
        <w:spacing w:after="0"/>
        <w:ind w:left="720"/>
        <w:rPr>
          <w:rFonts w:ascii="Arial" w:hAnsi="Arial" w:cs="Arial"/>
          <w:sz w:val="24"/>
          <w:szCs w:val="24"/>
        </w:rPr>
      </w:pPr>
      <w:r>
        <w:rPr>
          <w:rFonts w:ascii="Arial" w:hAnsi="Arial" w:cs="Arial"/>
          <w:sz w:val="24"/>
          <w:szCs w:val="24"/>
        </w:rPr>
        <w:t xml:space="preserve">Observed and expected lethality in doubly stressed populations when lethality was assumed to simulate genetic dominants.  Proportions of observed and expected lethality agreed for populations of Chicago standard” and “Brazil </w:t>
      </w:r>
      <w:proofErr w:type="spellStart"/>
      <w:r>
        <w:rPr>
          <w:rFonts w:ascii="Arial" w:hAnsi="Arial" w:cs="Arial"/>
          <w:sz w:val="24"/>
          <w:szCs w:val="24"/>
        </w:rPr>
        <w:t>cI</w:t>
      </w:r>
      <w:proofErr w:type="spellEnd"/>
      <w:r>
        <w:rPr>
          <w:rFonts w:ascii="Arial" w:hAnsi="Arial" w:cs="Arial"/>
          <w:sz w:val="24"/>
          <w:szCs w:val="24"/>
        </w:rPr>
        <w:t>.”</w:t>
      </w:r>
    </w:p>
    <w:p w:rsidR="008A3D02" w:rsidRDefault="008A3D02" w:rsidP="00231A4F">
      <w:pPr>
        <w:spacing w:after="0"/>
        <w:rPr>
          <w:rFonts w:ascii="Arial" w:hAnsi="Arial" w:cs="Arial"/>
          <w:sz w:val="24"/>
          <w:szCs w:val="24"/>
        </w:rPr>
      </w:pPr>
    </w:p>
    <w:p w:rsidR="008A3D02" w:rsidRDefault="00E25AFA" w:rsidP="00E25AFA">
      <w:pPr>
        <w:spacing w:after="0"/>
        <w:ind w:left="720"/>
        <w:rPr>
          <w:rFonts w:ascii="Arial" w:hAnsi="Arial" w:cs="Arial"/>
          <w:sz w:val="24"/>
          <w:szCs w:val="24"/>
        </w:rPr>
      </w:pPr>
      <w:r>
        <w:rPr>
          <w:rFonts w:ascii="Arial" w:hAnsi="Arial" w:cs="Arial"/>
          <w:sz w:val="24"/>
          <w:szCs w:val="24"/>
        </w:rPr>
        <w:t>I</w:t>
      </w:r>
      <w:r w:rsidR="008A3D02">
        <w:rPr>
          <w:rFonts w:ascii="Arial" w:hAnsi="Arial" w:cs="Arial"/>
          <w:sz w:val="24"/>
          <w:szCs w:val="24"/>
        </w:rPr>
        <w:t xml:space="preserve">n “sooty” populations, expected values were consistently greater than those observed, indicating that the population performance measured as productivity (adult F1) was better in DDT-environments after exposure to 1 or 2 </w:t>
      </w:r>
      <w:proofErr w:type="spellStart"/>
      <w:r w:rsidR="008A3D02">
        <w:rPr>
          <w:rFonts w:ascii="Arial" w:hAnsi="Arial" w:cs="Arial"/>
          <w:sz w:val="24"/>
          <w:szCs w:val="24"/>
        </w:rPr>
        <w:t>kR</w:t>
      </w:r>
      <w:proofErr w:type="spellEnd"/>
      <w:r w:rsidR="008A3D02">
        <w:rPr>
          <w:rFonts w:ascii="Arial" w:hAnsi="Arial" w:cs="Arial"/>
          <w:sz w:val="24"/>
          <w:szCs w:val="24"/>
        </w:rPr>
        <w:t xml:space="preserve"> of X-rays than when no DDT was present.  Because of the economic importance of this observation in a radiation environment which might result from a nuclear war, this study will be elaborated.</w:t>
      </w:r>
    </w:p>
    <w:p w:rsidR="008A3D02" w:rsidRDefault="008A3D02" w:rsidP="00231A4F">
      <w:pPr>
        <w:spacing w:after="0"/>
        <w:rPr>
          <w:rFonts w:ascii="Arial" w:hAnsi="Arial" w:cs="Arial"/>
          <w:sz w:val="24"/>
          <w:szCs w:val="24"/>
        </w:rPr>
      </w:pPr>
    </w:p>
    <w:p w:rsidR="00830FCF" w:rsidRDefault="008A3D02" w:rsidP="00231A4F">
      <w:pPr>
        <w:spacing w:after="0"/>
        <w:rPr>
          <w:rFonts w:ascii="Arial" w:hAnsi="Arial" w:cs="Arial"/>
          <w:sz w:val="24"/>
          <w:szCs w:val="24"/>
        </w:rPr>
      </w:pPr>
      <w:r>
        <w:rPr>
          <w:rFonts w:ascii="Arial" w:hAnsi="Arial" w:cs="Arial"/>
          <w:sz w:val="24"/>
          <w:szCs w:val="24"/>
        </w:rPr>
        <w:t xml:space="preserve">In summary, differential productivity responses were found and described for species and strains of flour beetle populations which were subjected to X-radiation and /or the insecticide. </w:t>
      </w:r>
      <w:proofErr w:type="gramStart"/>
      <w:r>
        <w:rPr>
          <w:rFonts w:ascii="Arial" w:hAnsi="Arial" w:cs="Arial"/>
          <w:sz w:val="24"/>
          <w:szCs w:val="24"/>
        </w:rPr>
        <w:t>DDT.</w:t>
      </w:r>
      <w:proofErr w:type="gramEnd"/>
    </w:p>
    <w:p w:rsidR="00830FCF" w:rsidRDefault="00830FCF" w:rsidP="00231A4F">
      <w:pPr>
        <w:spacing w:after="0"/>
        <w:rPr>
          <w:rFonts w:ascii="Arial" w:hAnsi="Arial" w:cs="Arial"/>
          <w:sz w:val="24"/>
          <w:szCs w:val="24"/>
        </w:rPr>
      </w:pPr>
    </w:p>
    <w:p w:rsidR="00E25AFA" w:rsidRDefault="00E25AFA" w:rsidP="00231A4F">
      <w:pPr>
        <w:spacing w:after="0"/>
        <w:rPr>
          <w:rFonts w:ascii="Arial" w:hAnsi="Arial" w:cs="Arial"/>
          <w:sz w:val="24"/>
          <w:szCs w:val="24"/>
        </w:rPr>
      </w:pPr>
    </w:p>
    <w:p w:rsidR="00830FCF" w:rsidRDefault="00830FCF" w:rsidP="00231A4F">
      <w:pPr>
        <w:spacing w:after="0"/>
        <w:rPr>
          <w:rFonts w:ascii="Arial" w:hAnsi="Arial" w:cs="Arial"/>
          <w:sz w:val="24"/>
          <w:szCs w:val="24"/>
        </w:rPr>
      </w:pPr>
      <w:r>
        <w:rPr>
          <w:rFonts w:ascii="Arial" w:hAnsi="Arial" w:cs="Arial"/>
          <w:sz w:val="24"/>
          <w:szCs w:val="24"/>
        </w:rPr>
        <w:t>ERDMAN, HOWARD E.</w:t>
      </w:r>
    </w:p>
    <w:p w:rsidR="00830FCF" w:rsidRDefault="00830FCF" w:rsidP="00231A4F">
      <w:pPr>
        <w:spacing w:after="0"/>
        <w:rPr>
          <w:rFonts w:ascii="Arial" w:hAnsi="Arial" w:cs="Arial"/>
          <w:sz w:val="24"/>
          <w:szCs w:val="24"/>
        </w:rPr>
      </w:pPr>
      <w:r>
        <w:rPr>
          <w:rFonts w:ascii="Arial" w:hAnsi="Arial" w:cs="Arial"/>
          <w:sz w:val="24"/>
          <w:szCs w:val="24"/>
        </w:rPr>
        <w:t>Biology Department</w:t>
      </w:r>
    </w:p>
    <w:p w:rsidR="00830FCF" w:rsidRDefault="00830FCF" w:rsidP="00231A4F">
      <w:pPr>
        <w:spacing w:after="0"/>
        <w:rPr>
          <w:rFonts w:ascii="Arial" w:hAnsi="Arial" w:cs="Arial"/>
          <w:sz w:val="24"/>
          <w:szCs w:val="24"/>
        </w:rPr>
      </w:pPr>
      <w:r>
        <w:rPr>
          <w:rFonts w:ascii="Arial" w:hAnsi="Arial" w:cs="Arial"/>
          <w:sz w:val="24"/>
          <w:szCs w:val="24"/>
        </w:rPr>
        <w:t>Battelle-Northwest</w:t>
      </w:r>
    </w:p>
    <w:p w:rsidR="00830FCF" w:rsidRDefault="00830FCF" w:rsidP="00231A4F">
      <w:pPr>
        <w:spacing w:after="0"/>
        <w:rPr>
          <w:rFonts w:ascii="Arial" w:hAnsi="Arial" w:cs="Arial"/>
          <w:sz w:val="24"/>
          <w:szCs w:val="24"/>
        </w:rPr>
      </w:pPr>
      <w:r>
        <w:rPr>
          <w:rFonts w:ascii="Arial" w:hAnsi="Arial" w:cs="Arial"/>
          <w:sz w:val="24"/>
          <w:szCs w:val="24"/>
        </w:rPr>
        <w:t>Richland, Washington 99352</w:t>
      </w:r>
    </w:p>
    <w:p w:rsidR="00830FCF" w:rsidRDefault="00830FCF" w:rsidP="00231A4F">
      <w:pPr>
        <w:spacing w:after="0"/>
        <w:rPr>
          <w:rFonts w:ascii="Arial" w:hAnsi="Arial" w:cs="Arial"/>
          <w:sz w:val="24"/>
          <w:szCs w:val="24"/>
        </w:rPr>
      </w:pPr>
    </w:p>
    <w:p w:rsidR="00830FCF" w:rsidRDefault="00830FCF" w:rsidP="00231A4F">
      <w:pPr>
        <w:spacing w:after="0"/>
        <w:rPr>
          <w:rFonts w:ascii="Arial" w:hAnsi="Arial" w:cs="Arial"/>
          <w:sz w:val="24"/>
          <w:szCs w:val="24"/>
        </w:rPr>
      </w:pPr>
      <w:r>
        <w:rPr>
          <w:rFonts w:ascii="Arial" w:hAnsi="Arial" w:cs="Arial"/>
          <w:sz w:val="24"/>
          <w:szCs w:val="24"/>
        </w:rPr>
        <w:t xml:space="preserve">Failure of a radiation-protection effect of </w:t>
      </w:r>
      <w:proofErr w:type="spellStart"/>
      <w:r>
        <w:rPr>
          <w:rFonts w:ascii="Arial" w:hAnsi="Arial" w:cs="Arial"/>
          <w:sz w:val="24"/>
          <w:szCs w:val="24"/>
        </w:rPr>
        <w:t>dimethylsulfoxide</w:t>
      </w:r>
      <w:proofErr w:type="spellEnd"/>
      <w:r>
        <w:rPr>
          <w:rFonts w:ascii="Arial" w:hAnsi="Arial" w:cs="Arial"/>
          <w:sz w:val="24"/>
          <w:szCs w:val="24"/>
        </w:rPr>
        <w:t xml:space="preserve"> (DMSO) on female gem cells of flour beetles</w:t>
      </w:r>
    </w:p>
    <w:p w:rsidR="00830FCF" w:rsidRDefault="00830FCF" w:rsidP="00231A4F">
      <w:pPr>
        <w:spacing w:after="0"/>
        <w:rPr>
          <w:rFonts w:ascii="Arial" w:hAnsi="Arial" w:cs="Arial"/>
          <w:sz w:val="24"/>
          <w:szCs w:val="24"/>
        </w:rPr>
      </w:pPr>
    </w:p>
    <w:p w:rsidR="00830FCF" w:rsidRDefault="00830FCF" w:rsidP="00E23DA7">
      <w:pPr>
        <w:spacing w:after="0"/>
        <w:ind w:firstLine="720"/>
        <w:rPr>
          <w:rFonts w:ascii="Arial" w:hAnsi="Arial" w:cs="Arial"/>
          <w:sz w:val="24"/>
          <w:szCs w:val="24"/>
        </w:rPr>
      </w:pPr>
      <w:r>
        <w:rPr>
          <w:rFonts w:ascii="Arial" w:hAnsi="Arial" w:cs="Arial"/>
          <w:sz w:val="24"/>
          <w:szCs w:val="24"/>
        </w:rPr>
        <w:t>Responses of irradiated biological systems can be modified by chemical agents.  DMSO was reported (</w:t>
      </w:r>
      <w:proofErr w:type="spellStart"/>
      <w:r>
        <w:rPr>
          <w:rFonts w:ascii="Arial" w:hAnsi="Arial" w:cs="Arial"/>
          <w:sz w:val="24"/>
          <w:szCs w:val="24"/>
        </w:rPr>
        <w:t>Ashwood</w:t>
      </w:r>
      <w:proofErr w:type="spellEnd"/>
      <w:r>
        <w:rPr>
          <w:rFonts w:ascii="Arial" w:hAnsi="Arial" w:cs="Arial"/>
          <w:sz w:val="24"/>
          <w:szCs w:val="24"/>
        </w:rPr>
        <w:t xml:space="preserve">-Smith 1961, </w:t>
      </w:r>
      <w:proofErr w:type="spellStart"/>
      <w:r>
        <w:rPr>
          <w:rFonts w:ascii="Arial" w:hAnsi="Arial" w:cs="Arial"/>
          <w:sz w:val="24"/>
          <w:szCs w:val="24"/>
        </w:rPr>
        <w:t>Internatl</w:t>
      </w:r>
      <w:proofErr w:type="spellEnd"/>
      <w:r>
        <w:rPr>
          <w:rFonts w:ascii="Arial" w:hAnsi="Arial" w:cs="Arial"/>
          <w:sz w:val="24"/>
          <w:szCs w:val="24"/>
        </w:rPr>
        <w:t xml:space="preserve">. </w:t>
      </w:r>
      <w:proofErr w:type="gramStart"/>
      <w:r>
        <w:rPr>
          <w:rFonts w:ascii="Arial" w:hAnsi="Arial" w:cs="Arial"/>
          <w:sz w:val="24"/>
          <w:szCs w:val="24"/>
        </w:rPr>
        <w:t xml:space="preserve">J. </w:t>
      </w:r>
      <w:proofErr w:type="spellStart"/>
      <w:r>
        <w:rPr>
          <w:rFonts w:ascii="Arial" w:hAnsi="Arial" w:cs="Arial"/>
          <w:sz w:val="24"/>
          <w:szCs w:val="24"/>
        </w:rPr>
        <w:t>Rad</w:t>
      </w:r>
      <w:proofErr w:type="spellEnd"/>
      <w:r>
        <w:rPr>
          <w:rFonts w:ascii="Arial" w:hAnsi="Arial" w:cs="Arial"/>
          <w:sz w:val="24"/>
          <w:szCs w:val="24"/>
        </w:rPr>
        <w:t>, Biol. 3: 41-48) to provide radioprotection in whole-body acutely X-rayed mice.</w:t>
      </w:r>
      <w:proofErr w:type="gramEnd"/>
      <w:r>
        <w:rPr>
          <w:rFonts w:ascii="Arial" w:hAnsi="Arial" w:cs="Arial"/>
          <w:sz w:val="24"/>
          <w:szCs w:val="24"/>
        </w:rPr>
        <w:t xml:space="preserve">  Experiments were conducted to test the ability of DMSO to protect germ cells of treated female flour beetles,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w:t>
      </w:r>
      <w:proofErr w:type="spellStart"/>
      <w:r>
        <w:rPr>
          <w:rFonts w:ascii="Arial" w:hAnsi="Arial" w:cs="Arial"/>
          <w:sz w:val="24"/>
          <w:szCs w:val="24"/>
        </w:rPr>
        <w:t>Herbst</w:t>
      </w:r>
      <w:proofErr w:type="spellEnd"/>
      <w:r>
        <w:rPr>
          <w:rFonts w:ascii="Arial" w:hAnsi="Arial" w:cs="Arial"/>
          <w:sz w:val="24"/>
          <w:szCs w:val="24"/>
        </w:rPr>
        <w:t>: mutant “sooty,” from radiation-induced damage.</w:t>
      </w:r>
    </w:p>
    <w:p w:rsidR="00830FCF" w:rsidRDefault="00830FCF" w:rsidP="00231A4F">
      <w:pPr>
        <w:spacing w:after="0"/>
        <w:rPr>
          <w:rFonts w:ascii="Arial" w:hAnsi="Arial" w:cs="Arial"/>
          <w:sz w:val="24"/>
          <w:szCs w:val="24"/>
        </w:rPr>
      </w:pPr>
    </w:p>
    <w:p w:rsidR="0090195A" w:rsidRDefault="00830FCF" w:rsidP="00E23DA7">
      <w:pPr>
        <w:spacing w:after="0"/>
        <w:ind w:firstLine="720"/>
        <w:rPr>
          <w:rFonts w:ascii="Arial" w:hAnsi="Arial" w:cs="Arial"/>
          <w:sz w:val="24"/>
          <w:szCs w:val="24"/>
        </w:rPr>
      </w:pPr>
      <w:r>
        <w:rPr>
          <w:rFonts w:ascii="Arial" w:hAnsi="Arial" w:cs="Arial"/>
          <w:sz w:val="24"/>
          <w:szCs w:val="24"/>
        </w:rPr>
        <w:t xml:space="preserve">Various concentrations of DMSO were applied for different time periods in different ways to “sooty” females which were then given 0 to 4 </w:t>
      </w:r>
      <w:proofErr w:type="spellStart"/>
      <w:r>
        <w:rPr>
          <w:rFonts w:ascii="Arial" w:hAnsi="Arial" w:cs="Arial"/>
          <w:sz w:val="24"/>
          <w:szCs w:val="24"/>
        </w:rPr>
        <w:t>kR</w:t>
      </w:r>
      <w:proofErr w:type="spellEnd"/>
      <w:r>
        <w:rPr>
          <w:rFonts w:ascii="Arial" w:hAnsi="Arial" w:cs="Arial"/>
          <w:sz w:val="24"/>
          <w:szCs w:val="24"/>
        </w:rPr>
        <w:t xml:space="preserve"> of X-rays (see research note above for description of X-rays).  Fecundity (number of eggs/female/day), </w:t>
      </w:r>
      <w:r>
        <w:rPr>
          <w:rFonts w:ascii="Arial" w:hAnsi="Arial" w:cs="Arial"/>
          <w:sz w:val="24"/>
          <w:szCs w:val="24"/>
        </w:rPr>
        <w:lastRenderedPageBreak/>
        <w:t xml:space="preserve">fertility (mean numbers of adult F1/female/day), and viability (total numbers of adult F1/total numbers of eggs) were </w:t>
      </w:r>
      <w:r w:rsidR="0090195A">
        <w:rPr>
          <w:rFonts w:ascii="Arial" w:hAnsi="Arial" w:cs="Arial"/>
          <w:sz w:val="24"/>
          <w:szCs w:val="24"/>
        </w:rPr>
        <w:t>the productivity parameters measured.</w:t>
      </w:r>
    </w:p>
    <w:p w:rsidR="0090195A" w:rsidRDefault="0090195A" w:rsidP="00231A4F">
      <w:pPr>
        <w:spacing w:after="0"/>
        <w:rPr>
          <w:rFonts w:ascii="Arial" w:hAnsi="Arial" w:cs="Arial"/>
          <w:sz w:val="24"/>
          <w:szCs w:val="24"/>
        </w:rPr>
      </w:pPr>
    </w:p>
    <w:p w:rsidR="0090195A" w:rsidRDefault="0090195A" w:rsidP="00E23DA7">
      <w:pPr>
        <w:spacing w:after="0"/>
        <w:ind w:firstLine="720"/>
        <w:rPr>
          <w:rFonts w:ascii="Arial" w:hAnsi="Arial" w:cs="Arial"/>
          <w:sz w:val="24"/>
          <w:szCs w:val="24"/>
        </w:rPr>
      </w:pPr>
      <w:r>
        <w:rPr>
          <w:rFonts w:ascii="Arial" w:hAnsi="Arial" w:cs="Arial"/>
          <w:sz w:val="24"/>
          <w:szCs w:val="24"/>
        </w:rPr>
        <w:t>DMSO gave no radiation protection to female germ cells.</w:t>
      </w:r>
    </w:p>
    <w:p w:rsidR="0090195A" w:rsidRDefault="0090195A" w:rsidP="00231A4F">
      <w:pPr>
        <w:spacing w:after="0"/>
        <w:rPr>
          <w:rFonts w:ascii="Arial" w:hAnsi="Arial" w:cs="Arial"/>
          <w:sz w:val="24"/>
          <w:szCs w:val="24"/>
        </w:rPr>
      </w:pPr>
    </w:p>
    <w:p w:rsidR="0090195A" w:rsidRDefault="0090195A" w:rsidP="00E23DA7">
      <w:pPr>
        <w:spacing w:after="0"/>
        <w:ind w:firstLine="720"/>
        <w:rPr>
          <w:rFonts w:ascii="Arial" w:hAnsi="Arial" w:cs="Arial"/>
          <w:sz w:val="24"/>
          <w:szCs w:val="24"/>
        </w:rPr>
      </w:pPr>
      <w:r>
        <w:rPr>
          <w:rFonts w:ascii="Arial" w:hAnsi="Arial" w:cs="Arial"/>
          <w:sz w:val="24"/>
          <w:szCs w:val="24"/>
        </w:rPr>
        <w:t xml:space="preserve">Female sterility resulted on food containing 4.6% DMSO because of </w:t>
      </w:r>
      <w:proofErr w:type="spellStart"/>
      <w:r>
        <w:rPr>
          <w:rFonts w:ascii="Arial" w:hAnsi="Arial" w:cs="Arial"/>
          <w:sz w:val="24"/>
          <w:szCs w:val="24"/>
        </w:rPr>
        <w:t>unpalatability</w:t>
      </w:r>
      <w:proofErr w:type="spellEnd"/>
      <w:r>
        <w:rPr>
          <w:rFonts w:ascii="Arial" w:hAnsi="Arial" w:cs="Arial"/>
          <w:sz w:val="24"/>
          <w:szCs w:val="24"/>
        </w:rPr>
        <w:t xml:space="preserve">.  Comparable histological observations were found for </w:t>
      </w:r>
      <w:proofErr w:type="spellStart"/>
      <w:r>
        <w:rPr>
          <w:rFonts w:ascii="Arial" w:hAnsi="Arial" w:cs="Arial"/>
          <w:sz w:val="24"/>
          <w:szCs w:val="24"/>
        </w:rPr>
        <w:t>ovarioles</w:t>
      </w:r>
      <w:proofErr w:type="spellEnd"/>
      <w:r>
        <w:rPr>
          <w:rFonts w:ascii="Arial" w:hAnsi="Arial" w:cs="Arial"/>
          <w:sz w:val="24"/>
          <w:szCs w:val="24"/>
        </w:rPr>
        <w:t xml:space="preserve"> of females which were starved or presented with 4.6% DMSO food.</w:t>
      </w:r>
    </w:p>
    <w:p w:rsidR="0090195A" w:rsidRDefault="0090195A" w:rsidP="00231A4F">
      <w:pPr>
        <w:spacing w:after="0"/>
        <w:rPr>
          <w:rFonts w:ascii="Arial" w:hAnsi="Arial" w:cs="Arial"/>
          <w:sz w:val="24"/>
          <w:szCs w:val="24"/>
        </w:rPr>
      </w:pPr>
    </w:p>
    <w:p w:rsidR="0090195A" w:rsidRDefault="0090195A" w:rsidP="00E23DA7">
      <w:pPr>
        <w:spacing w:after="0"/>
        <w:ind w:firstLine="720"/>
        <w:rPr>
          <w:rFonts w:ascii="Arial" w:hAnsi="Arial" w:cs="Arial"/>
          <w:sz w:val="24"/>
          <w:szCs w:val="24"/>
        </w:rPr>
      </w:pPr>
      <w:r>
        <w:rPr>
          <w:rFonts w:ascii="Arial" w:hAnsi="Arial" w:cs="Arial"/>
          <w:sz w:val="24"/>
          <w:szCs w:val="24"/>
        </w:rPr>
        <w:t xml:space="preserve">DMSO might prove useful as an insecticide or insect repellent on stored products such as foods, </w:t>
      </w:r>
      <w:proofErr w:type="spellStart"/>
      <w:r>
        <w:rPr>
          <w:rFonts w:ascii="Arial" w:hAnsi="Arial" w:cs="Arial"/>
          <w:sz w:val="24"/>
          <w:szCs w:val="24"/>
        </w:rPr>
        <w:t>lothing</w:t>
      </w:r>
      <w:proofErr w:type="spellEnd"/>
      <w:r>
        <w:rPr>
          <w:rFonts w:ascii="Arial" w:hAnsi="Arial" w:cs="Arial"/>
          <w:sz w:val="24"/>
          <w:szCs w:val="24"/>
        </w:rPr>
        <w:t xml:space="preserve">, and </w:t>
      </w:r>
      <w:proofErr w:type="spellStart"/>
      <w:r>
        <w:rPr>
          <w:rFonts w:ascii="Arial" w:hAnsi="Arial" w:cs="Arial"/>
          <w:sz w:val="24"/>
          <w:szCs w:val="24"/>
        </w:rPr>
        <w:t>totacco</w:t>
      </w:r>
      <w:proofErr w:type="spellEnd"/>
      <w:r>
        <w:rPr>
          <w:rFonts w:ascii="Arial" w:hAnsi="Arial" w:cs="Arial"/>
          <w:sz w:val="24"/>
          <w:szCs w:val="24"/>
        </w:rPr>
        <w:t>; however, the disagreeable garlic or oyster odor and taste may limit such economic importance.</w:t>
      </w:r>
    </w:p>
    <w:p w:rsidR="0090195A" w:rsidRDefault="0090195A" w:rsidP="00231A4F">
      <w:pPr>
        <w:spacing w:after="0"/>
        <w:rPr>
          <w:rFonts w:ascii="Arial" w:hAnsi="Arial" w:cs="Arial"/>
          <w:sz w:val="24"/>
          <w:szCs w:val="24"/>
        </w:rPr>
      </w:pPr>
    </w:p>
    <w:p w:rsidR="0095414A" w:rsidRDefault="0090195A" w:rsidP="00231A4F">
      <w:pPr>
        <w:spacing w:after="0"/>
        <w:rPr>
          <w:rFonts w:ascii="Arial" w:hAnsi="Arial" w:cs="Arial"/>
          <w:sz w:val="24"/>
          <w:szCs w:val="24"/>
        </w:rPr>
      </w:pPr>
      <w:r>
        <w:rPr>
          <w:rFonts w:ascii="Arial" w:hAnsi="Arial" w:cs="Arial"/>
          <w:sz w:val="24"/>
          <w:szCs w:val="24"/>
        </w:rPr>
        <w:t xml:space="preserve">(Work performed under Contract </w:t>
      </w:r>
      <w:proofErr w:type="spellStart"/>
      <w:proofErr w:type="gramStart"/>
      <w:r>
        <w:rPr>
          <w:rFonts w:ascii="Arial" w:hAnsi="Arial" w:cs="Arial"/>
          <w:sz w:val="24"/>
          <w:szCs w:val="24"/>
        </w:rPr>
        <w:t>No.</w:t>
      </w:r>
      <w:r w:rsidR="0095414A">
        <w:rPr>
          <w:rFonts w:ascii="Arial" w:hAnsi="Arial" w:cs="Arial"/>
          <w:sz w:val="24"/>
          <w:szCs w:val="24"/>
        </w:rPr>
        <w:t>AT</w:t>
      </w:r>
      <w:proofErr w:type="spellEnd"/>
      <w:r w:rsidR="0095414A">
        <w:rPr>
          <w:rFonts w:ascii="Arial" w:hAnsi="Arial" w:cs="Arial"/>
          <w:sz w:val="24"/>
          <w:szCs w:val="24"/>
        </w:rPr>
        <w:t>(</w:t>
      </w:r>
      <w:proofErr w:type="gramEnd"/>
      <w:r w:rsidR="0095414A">
        <w:rPr>
          <w:rFonts w:ascii="Arial" w:hAnsi="Arial" w:cs="Arial"/>
          <w:sz w:val="24"/>
          <w:szCs w:val="24"/>
        </w:rPr>
        <w:t>45-1)-1830 between the Atomic Energy Commission and Pacific Northwest Laboratories, a division of the Battelle Memorial Institute.)</w:t>
      </w:r>
    </w:p>
    <w:p w:rsidR="0095414A" w:rsidRDefault="0095414A" w:rsidP="00231A4F">
      <w:pPr>
        <w:spacing w:after="0"/>
        <w:rPr>
          <w:rFonts w:ascii="Arial" w:hAnsi="Arial" w:cs="Arial"/>
          <w:sz w:val="24"/>
          <w:szCs w:val="24"/>
        </w:rPr>
      </w:pPr>
    </w:p>
    <w:p w:rsidR="00E23DA7" w:rsidRDefault="00E23DA7" w:rsidP="00231A4F">
      <w:pPr>
        <w:spacing w:after="0"/>
        <w:rPr>
          <w:rFonts w:ascii="Arial" w:hAnsi="Arial" w:cs="Arial"/>
          <w:sz w:val="24"/>
          <w:szCs w:val="24"/>
        </w:rPr>
      </w:pPr>
    </w:p>
    <w:p w:rsidR="00E23DA7" w:rsidRDefault="00E23DA7" w:rsidP="00231A4F">
      <w:pPr>
        <w:spacing w:after="0"/>
        <w:rPr>
          <w:rFonts w:ascii="Arial" w:hAnsi="Arial" w:cs="Arial"/>
          <w:sz w:val="24"/>
          <w:szCs w:val="24"/>
        </w:rPr>
      </w:pPr>
    </w:p>
    <w:p w:rsidR="0095414A" w:rsidRDefault="0095414A" w:rsidP="00231A4F">
      <w:pPr>
        <w:spacing w:after="0"/>
        <w:rPr>
          <w:rFonts w:ascii="Arial" w:hAnsi="Arial" w:cs="Arial"/>
          <w:sz w:val="24"/>
          <w:szCs w:val="24"/>
        </w:rPr>
      </w:pPr>
      <w:r>
        <w:rPr>
          <w:rFonts w:ascii="Arial" w:hAnsi="Arial" w:cs="Arial"/>
          <w:sz w:val="24"/>
          <w:szCs w:val="24"/>
        </w:rPr>
        <w:t>ESPEJO, M. and F. OROZCO</w:t>
      </w:r>
    </w:p>
    <w:p w:rsidR="0095414A" w:rsidRDefault="0095414A" w:rsidP="00231A4F">
      <w:pPr>
        <w:spacing w:after="0"/>
        <w:rPr>
          <w:rFonts w:ascii="Arial" w:hAnsi="Arial" w:cs="Arial"/>
          <w:sz w:val="24"/>
          <w:szCs w:val="24"/>
        </w:rPr>
      </w:pPr>
      <w:proofErr w:type="spellStart"/>
      <w:r>
        <w:rPr>
          <w:rFonts w:ascii="Arial" w:hAnsi="Arial" w:cs="Arial"/>
          <w:sz w:val="24"/>
          <w:szCs w:val="24"/>
        </w:rPr>
        <w:t>Laboratorio</w:t>
      </w:r>
      <w:proofErr w:type="spellEnd"/>
      <w:r>
        <w:rPr>
          <w:rFonts w:ascii="Arial" w:hAnsi="Arial" w:cs="Arial"/>
          <w:sz w:val="24"/>
          <w:szCs w:val="24"/>
        </w:rPr>
        <w:t xml:space="preserve"> de </w:t>
      </w:r>
      <w:proofErr w:type="spellStart"/>
      <w:r>
        <w:rPr>
          <w:rFonts w:ascii="Arial" w:hAnsi="Arial" w:cs="Arial"/>
          <w:sz w:val="24"/>
          <w:szCs w:val="24"/>
        </w:rPr>
        <w:t>Genetica</w:t>
      </w:r>
      <w:proofErr w:type="spellEnd"/>
      <w:r>
        <w:rPr>
          <w:rFonts w:ascii="Arial" w:hAnsi="Arial" w:cs="Arial"/>
          <w:sz w:val="24"/>
          <w:szCs w:val="24"/>
        </w:rPr>
        <w:t xml:space="preserve"> de </w:t>
      </w:r>
      <w:proofErr w:type="spellStart"/>
      <w:r>
        <w:rPr>
          <w:rFonts w:ascii="Arial" w:hAnsi="Arial" w:cs="Arial"/>
          <w:sz w:val="24"/>
          <w:szCs w:val="24"/>
        </w:rPr>
        <w:t>Poblaciones</w:t>
      </w:r>
      <w:proofErr w:type="spellEnd"/>
    </w:p>
    <w:p w:rsidR="0095414A" w:rsidRDefault="0095414A" w:rsidP="00231A4F">
      <w:pPr>
        <w:spacing w:after="0"/>
        <w:rPr>
          <w:rFonts w:ascii="Arial" w:hAnsi="Arial" w:cs="Arial"/>
          <w:sz w:val="24"/>
          <w:szCs w:val="24"/>
        </w:rPr>
      </w:pPr>
      <w:proofErr w:type="spellStart"/>
      <w:r>
        <w:rPr>
          <w:rFonts w:ascii="Arial" w:hAnsi="Arial" w:cs="Arial"/>
          <w:sz w:val="24"/>
          <w:szCs w:val="24"/>
        </w:rPr>
        <w:t>Instituto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de </w:t>
      </w:r>
      <w:proofErr w:type="spellStart"/>
      <w:r>
        <w:rPr>
          <w:rFonts w:ascii="Arial" w:hAnsi="Arial" w:cs="Arial"/>
          <w:sz w:val="24"/>
          <w:szCs w:val="24"/>
        </w:rPr>
        <w:t>Investigaciones</w:t>
      </w:r>
      <w:proofErr w:type="spellEnd"/>
      <w:r>
        <w:rPr>
          <w:rFonts w:ascii="Arial" w:hAnsi="Arial" w:cs="Arial"/>
          <w:sz w:val="24"/>
          <w:szCs w:val="24"/>
        </w:rPr>
        <w:t xml:space="preserve"> </w:t>
      </w:r>
      <w:proofErr w:type="spellStart"/>
      <w:r>
        <w:rPr>
          <w:rFonts w:ascii="Arial" w:hAnsi="Arial" w:cs="Arial"/>
          <w:sz w:val="24"/>
          <w:szCs w:val="24"/>
        </w:rPr>
        <w:t>Agronomicas</w:t>
      </w:r>
      <w:proofErr w:type="spellEnd"/>
    </w:p>
    <w:p w:rsidR="0095414A" w:rsidRDefault="0095414A" w:rsidP="00231A4F">
      <w:pPr>
        <w:spacing w:after="0"/>
        <w:rPr>
          <w:rFonts w:ascii="Arial" w:hAnsi="Arial" w:cs="Arial"/>
          <w:sz w:val="24"/>
          <w:szCs w:val="24"/>
        </w:rPr>
      </w:pPr>
      <w:r>
        <w:rPr>
          <w:rFonts w:ascii="Arial" w:hAnsi="Arial" w:cs="Arial"/>
          <w:sz w:val="24"/>
          <w:szCs w:val="24"/>
        </w:rPr>
        <w:t>Madrid, Spain</w:t>
      </w:r>
    </w:p>
    <w:p w:rsidR="0095414A" w:rsidRDefault="0095414A" w:rsidP="00231A4F">
      <w:pPr>
        <w:spacing w:after="0"/>
        <w:rPr>
          <w:rFonts w:ascii="Arial" w:hAnsi="Arial" w:cs="Arial"/>
          <w:sz w:val="24"/>
          <w:szCs w:val="24"/>
        </w:rPr>
      </w:pPr>
    </w:p>
    <w:p w:rsidR="0095414A" w:rsidRDefault="0095414A" w:rsidP="00231A4F">
      <w:pPr>
        <w:spacing w:after="0"/>
        <w:rPr>
          <w:rFonts w:ascii="Arial" w:hAnsi="Arial" w:cs="Arial"/>
          <w:sz w:val="24"/>
          <w:szCs w:val="24"/>
        </w:rPr>
      </w:pPr>
      <w:r>
        <w:rPr>
          <w:rFonts w:ascii="Arial" w:hAnsi="Arial" w:cs="Arial"/>
          <w:sz w:val="24"/>
          <w:szCs w:val="24"/>
        </w:rPr>
        <w:t>Effect of removing or putting males to fecundated or virgin</w:t>
      </w:r>
      <w:r w:rsidR="008B58D7">
        <w:rPr>
          <w:rFonts w:ascii="Arial" w:hAnsi="Arial" w:cs="Arial"/>
          <w:sz w:val="24"/>
          <w:szCs w:val="24"/>
        </w:rPr>
        <w:t xml:space="preserve"> </w:t>
      </w:r>
      <w:r>
        <w:rPr>
          <w:rFonts w:ascii="Arial" w:hAnsi="Arial" w:cs="Arial"/>
          <w:sz w:val="24"/>
          <w:szCs w:val="24"/>
        </w:rPr>
        <w:t>Females, respectively, on the egg laying rate during a long</w:t>
      </w:r>
      <w:r w:rsidR="008B58D7">
        <w:rPr>
          <w:rFonts w:ascii="Arial" w:hAnsi="Arial" w:cs="Arial"/>
          <w:sz w:val="24"/>
          <w:szCs w:val="24"/>
        </w:rPr>
        <w:t xml:space="preserve"> </w:t>
      </w:r>
      <w:r>
        <w:rPr>
          <w:rFonts w:ascii="Arial" w:hAnsi="Arial" w:cs="Arial"/>
          <w:sz w:val="24"/>
          <w:szCs w:val="24"/>
        </w:rPr>
        <w:t xml:space="preserve">Period of time,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cstaneum</w:t>
      </w:r>
      <w:proofErr w:type="spellEnd"/>
      <w:r>
        <w:rPr>
          <w:rFonts w:ascii="Arial" w:hAnsi="Arial" w:cs="Arial"/>
          <w:sz w:val="24"/>
          <w:szCs w:val="24"/>
        </w:rPr>
        <w:t>*</w:t>
      </w:r>
    </w:p>
    <w:p w:rsidR="0095414A" w:rsidRDefault="0095414A" w:rsidP="00231A4F">
      <w:pPr>
        <w:spacing w:after="0"/>
        <w:rPr>
          <w:rFonts w:ascii="Arial" w:hAnsi="Arial" w:cs="Arial"/>
          <w:sz w:val="24"/>
          <w:szCs w:val="24"/>
        </w:rPr>
      </w:pPr>
    </w:p>
    <w:p w:rsidR="0095414A" w:rsidRDefault="0095414A" w:rsidP="00231A4F">
      <w:pPr>
        <w:spacing w:after="0"/>
        <w:rPr>
          <w:rFonts w:ascii="Arial" w:hAnsi="Arial" w:cs="Arial"/>
          <w:sz w:val="24"/>
          <w:szCs w:val="24"/>
        </w:rPr>
      </w:pPr>
      <w:r>
        <w:rPr>
          <w:rFonts w:ascii="Arial" w:hAnsi="Arial" w:cs="Arial"/>
          <w:sz w:val="24"/>
          <w:szCs w:val="24"/>
        </w:rPr>
        <w:t>*Partial and preliminary study included in Grant No.FG-Sp-137 of P.L. 480, contract with the USDA.</w:t>
      </w:r>
    </w:p>
    <w:p w:rsidR="0095414A" w:rsidRDefault="0095414A" w:rsidP="00231A4F">
      <w:pPr>
        <w:spacing w:after="0"/>
        <w:rPr>
          <w:rFonts w:ascii="Arial" w:hAnsi="Arial" w:cs="Arial"/>
          <w:sz w:val="24"/>
          <w:szCs w:val="24"/>
        </w:rPr>
      </w:pPr>
    </w:p>
    <w:p w:rsidR="0095414A" w:rsidRDefault="0095414A" w:rsidP="008B58D7">
      <w:pPr>
        <w:spacing w:after="0"/>
        <w:ind w:firstLine="720"/>
        <w:rPr>
          <w:rFonts w:ascii="Arial" w:hAnsi="Arial" w:cs="Arial"/>
          <w:sz w:val="24"/>
          <w:szCs w:val="24"/>
        </w:rPr>
      </w:pPr>
      <w:r>
        <w:rPr>
          <w:rFonts w:ascii="Arial" w:hAnsi="Arial" w:cs="Arial"/>
          <w:sz w:val="24"/>
          <w:szCs w:val="24"/>
        </w:rPr>
        <w:t xml:space="preserve">Fecundated females of T. </w:t>
      </w:r>
      <w:proofErr w:type="spellStart"/>
      <w:r>
        <w:rPr>
          <w:rFonts w:ascii="Arial" w:hAnsi="Arial" w:cs="Arial"/>
          <w:sz w:val="24"/>
          <w:szCs w:val="24"/>
        </w:rPr>
        <w:t>castaneum</w:t>
      </w:r>
      <w:proofErr w:type="spellEnd"/>
      <w:r>
        <w:rPr>
          <w:rFonts w:ascii="Arial" w:hAnsi="Arial" w:cs="Arial"/>
          <w:sz w:val="24"/>
          <w:szCs w:val="24"/>
        </w:rPr>
        <w:t xml:space="preserve"> lay eggs at a very high rate as compared with virgin females.  Elsewhere in this Bulletin </w:t>
      </w:r>
      <w:proofErr w:type="spellStart"/>
      <w:r>
        <w:rPr>
          <w:rFonts w:ascii="Arial" w:hAnsi="Arial" w:cs="Arial"/>
          <w:sz w:val="24"/>
          <w:szCs w:val="24"/>
        </w:rPr>
        <w:t>Tagarro</w:t>
      </w:r>
      <w:proofErr w:type="spellEnd"/>
      <w:r>
        <w:rPr>
          <w:rFonts w:ascii="Arial" w:hAnsi="Arial" w:cs="Arial"/>
          <w:sz w:val="24"/>
          <w:szCs w:val="24"/>
        </w:rPr>
        <w:t xml:space="preserve"> and Rico have shown that females mated on the day of their adult emergence lay slightly fewer eggs when the male is removed during the 4-day testing period (days 7 to 11 after emergence), but the difference was not significant.</w:t>
      </w:r>
    </w:p>
    <w:p w:rsidR="0095414A" w:rsidRDefault="0095414A" w:rsidP="00231A4F">
      <w:pPr>
        <w:spacing w:after="0"/>
        <w:rPr>
          <w:rFonts w:ascii="Arial" w:hAnsi="Arial" w:cs="Arial"/>
          <w:sz w:val="24"/>
          <w:szCs w:val="24"/>
        </w:rPr>
      </w:pPr>
    </w:p>
    <w:p w:rsidR="0095414A" w:rsidRDefault="0095414A" w:rsidP="008B58D7">
      <w:pPr>
        <w:spacing w:after="0"/>
        <w:ind w:firstLine="720"/>
        <w:rPr>
          <w:rFonts w:ascii="Arial" w:hAnsi="Arial" w:cs="Arial"/>
          <w:sz w:val="24"/>
          <w:szCs w:val="24"/>
        </w:rPr>
      </w:pPr>
      <w:r>
        <w:rPr>
          <w:rFonts w:ascii="Arial" w:hAnsi="Arial" w:cs="Arial"/>
          <w:sz w:val="24"/>
          <w:szCs w:val="24"/>
        </w:rPr>
        <w:t>We were interested in determining the laying response during a long period when virgin females are mated or fecundated females are deprived of their males.</w:t>
      </w:r>
    </w:p>
    <w:p w:rsidR="0095414A" w:rsidRDefault="0095414A" w:rsidP="00231A4F">
      <w:pPr>
        <w:spacing w:after="0"/>
        <w:rPr>
          <w:rFonts w:ascii="Arial" w:hAnsi="Arial" w:cs="Arial"/>
          <w:sz w:val="24"/>
          <w:szCs w:val="24"/>
        </w:rPr>
      </w:pPr>
    </w:p>
    <w:p w:rsidR="00764ECA" w:rsidRDefault="0095414A" w:rsidP="008B58D7">
      <w:pPr>
        <w:spacing w:after="0"/>
        <w:ind w:firstLine="720"/>
        <w:rPr>
          <w:rFonts w:ascii="Arial" w:hAnsi="Arial" w:cs="Arial"/>
          <w:sz w:val="24"/>
          <w:szCs w:val="24"/>
        </w:rPr>
      </w:pPr>
      <w:r>
        <w:rPr>
          <w:rFonts w:ascii="Arial" w:hAnsi="Arial" w:cs="Arial"/>
          <w:sz w:val="24"/>
          <w:szCs w:val="24"/>
        </w:rPr>
        <w:lastRenderedPageBreak/>
        <w:t>A long experiment was performed starting with 140 females.  70 of them, taken at random, were mated on the day of emergence and housed in individual containers, a male and a female per vial (set M).</w:t>
      </w:r>
      <w:r w:rsidR="00764ECA">
        <w:rPr>
          <w:rFonts w:ascii="Arial" w:hAnsi="Arial" w:cs="Arial"/>
          <w:sz w:val="24"/>
          <w:szCs w:val="24"/>
        </w:rPr>
        <w:t xml:space="preserve">  The remaining 70 were also housed in individual containers but they remained virgin (set 0).  At day 17 after emergence, 35 males from set M were deprived of males (sub-set M-0) and the other 35 were kept with them (sub-set M-M).  At the same time 35 females in set 0 were mated (sub-set 0-M) and the remaining 35 were kept virgin (sub-set 0-0).  In any case the selection of females going to a certain sub-set was at random and the new </w:t>
      </w:r>
      <w:proofErr w:type="spellStart"/>
      <w:r w:rsidR="00764ECA">
        <w:rPr>
          <w:rFonts w:ascii="Arial" w:hAnsi="Arial" w:cs="Arial"/>
          <w:sz w:val="24"/>
          <w:szCs w:val="24"/>
        </w:rPr>
        <w:t>matings</w:t>
      </w:r>
      <w:proofErr w:type="spellEnd"/>
      <w:r w:rsidR="00764ECA">
        <w:rPr>
          <w:rFonts w:ascii="Arial" w:hAnsi="Arial" w:cs="Arial"/>
          <w:sz w:val="24"/>
          <w:szCs w:val="24"/>
        </w:rPr>
        <w:t xml:space="preserve"> were also in individual pairs.</w:t>
      </w:r>
    </w:p>
    <w:p w:rsidR="00764ECA" w:rsidRDefault="00764ECA" w:rsidP="00231A4F">
      <w:pPr>
        <w:spacing w:after="0"/>
        <w:rPr>
          <w:rFonts w:ascii="Arial" w:hAnsi="Arial" w:cs="Arial"/>
          <w:sz w:val="24"/>
          <w:szCs w:val="24"/>
        </w:rPr>
      </w:pPr>
    </w:p>
    <w:p w:rsidR="006D61A0" w:rsidRDefault="00764ECA" w:rsidP="008B58D7">
      <w:pPr>
        <w:spacing w:after="0"/>
        <w:ind w:firstLine="720"/>
        <w:rPr>
          <w:rFonts w:ascii="Arial" w:hAnsi="Arial" w:cs="Arial"/>
          <w:sz w:val="24"/>
          <w:szCs w:val="24"/>
        </w:rPr>
      </w:pPr>
      <w:r>
        <w:rPr>
          <w:rFonts w:ascii="Arial" w:hAnsi="Arial" w:cs="Arial"/>
          <w:sz w:val="24"/>
          <w:szCs w:val="24"/>
        </w:rPr>
        <w:t>Egg count began on day 5 after the emergence from pupa stage and thereafter successive counts were performed every 48 hours until day 17 when the sub-sets were started.  From this day the eggs were counted every 24 hours in order to detect as soon as possible any produced effect.</w:t>
      </w:r>
      <w:r w:rsidR="006D61A0">
        <w:rPr>
          <w:rFonts w:ascii="Arial" w:hAnsi="Arial" w:cs="Arial"/>
          <w:sz w:val="24"/>
          <w:szCs w:val="24"/>
        </w:rPr>
        <w:t xml:space="preserve">  After day 23 </w:t>
      </w:r>
      <w:proofErr w:type="spellStart"/>
      <w:proofErr w:type="gramStart"/>
      <w:r w:rsidR="006D61A0">
        <w:rPr>
          <w:rFonts w:ascii="Arial" w:hAnsi="Arial" w:cs="Arial"/>
          <w:sz w:val="24"/>
          <w:szCs w:val="24"/>
        </w:rPr>
        <w:t>te</w:t>
      </w:r>
      <w:proofErr w:type="spellEnd"/>
      <w:proofErr w:type="gramEnd"/>
      <w:r w:rsidR="006D61A0">
        <w:rPr>
          <w:rFonts w:ascii="Arial" w:hAnsi="Arial" w:cs="Arial"/>
          <w:sz w:val="24"/>
          <w:szCs w:val="24"/>
        </w:rPr>
        <w:t xml:space="preserve"> 48 hour count was resumed.  From another experiment run in this laboratory (unpublished) it was deduced that the daily egg laying rate (both in virgin and in fecundated females) was exactly the same taking the lay every 24 or every 48 hours, dividing by two the figure obtained in the second case.</w:t>
      </w:r>
    </w:p>
    <w:p w:rsidR="006D61A0" w:rsidRDefault="006D61A0" w:rsidP="00231A4F">
      <w:pPr>
        <w:spacing w:after="0"/>
        <w:rPr>
          <w:rFonts w:ascii="Arial" w:hAnsi="Arial" w:cs="Arial"/>
          <w:sz w:val="24"/>
          <w:szCs w:val="24"/>
        </w:rPr>
      </w:pPr>
    </w:p>
    <w:p w:rsidR="00673D5E" w:rsidRDefault="006D61A0" w:rsidP="008B58D7">
      <w:pPr>
        <w:spacing w:after="0"/>
        <w:ind w:firstLine="720"/>
        <w:rPr>
          <w:rFonts w:ascii="Arial" w:hAnsi="Arial" w:cs="Arial"/>
          <w:sz w:val="24"/>
          <w:szCs w:val="24"/>
        </w:rPr>
      </w:pPr>
      <w:r>
        <w:rPr>
          <w:rFonts w:ascii="Arial" w:hAnsi="Arial" w:cs="Arial"/>
          <w:sz w:val="24"/>
          <w:szCs w:val="24"/>
        </w:rPr>
        <w:t>Set 0 was finished at day 31 from emergence (</w:t>
      </w:r>
      <w:proofErr w:type="gramStart"/>
      <w:r>
        <w:rPr>
          <w:rFonts w:ascii="Arial" w:hAnsi="Arial" w:cs="Arial"/>
          <w:sz w:val="24"/>
          <w:szCs w:val="24"/>
        </w:rPr>
        <w:t>laying</w:t>
      </w:r>
      <w:proofErr w:type="gramEnd"/>
      <w:r>
        <w:rPr>
          <w:rFonts w:ascii="Arial" w:hAnsi="Arial" w:cs="Arial"/>
          <w:sz w:val="24"/>
          <w:szCs w:val="24"/>
        </w:rPr>
        <w:t xml:space="preserve"> day 27) because of its clear interpretation.  Set M was prolonged until day 53 and two more 48-hour counts were made at days 62 and 69 after emergence, in order to better test the difference between the two sub-sets in it.</w:t>
      </w:r>
    </w:p>
    <w:p w:rsidR="00673D5E" w:rsidRDefault="00673D5E" w:rsidP="00231A4F">
      <w:pPr>
        <w:spacing w:after="0"/>
        <w:rPr>
          <w:rFonts w:ascii="Arial" w:hAnsi="Arial" w:cs="Arial"/>
          <w:sz w:val="24"/>
          <w:szCs w:val="24"/>
        </w:rPr>
      </w:pPr>
    </w:p>
    <w:p w:rsidR="00673D5E" w:rsidRDefault="00673D5E" w:rsidP="008B58D7">
      <w:pPr>
        <w:spacing w:after="0"/>
        <w:ind w:firstLine="720"/>
        <w:rPr>
          <w:rFonts w:ascii="Arial" w:hAnsi="Arial" w:cs="Arial"/>
          <w:sz w:val="24"/>
          <w:szCs w:val="24"/>
        </w:rPr>
      </w:pPr>
      <w:r>
        <w:rPr>
          <w:rFonts w:ascii="Arial" w:hAnsi="Arial" w:cs="Arial"/>
          <w:sz w:val="24"/>
          <w:szCs w:val="24"/>
        </w:rPr>
        <w:t>The same strain and technical conditions as in the other report in this Bulletin (</w:t>
      </w:r>
      <w:proofErr w:type="spellStart"/>
      <w:r>
        <w:rPr>
          <w:rFonts w:ascii="Arial" w:hAnsi="Arial" w:cs="Arial"/>
          <w:sz w:val="24"/>
          <w:szCs w:val="24"/>
        </w:rPr>
        <w:t>Ruano</w:t>
      </w:r>
      <w:proofErr w:type="spellEnd"/>
      <w:r>
        <w:rPr>
          <w:rFonts w:ascii="Arial" w:hAnsi="Arial" w:cs="Arial"/>
          <w:sz w:val="24"/>
          <w:szCs w:val="24"/>
        </w:rPr>
        <w:t xml:space="preserve"> and Orozco) were used.  Every time that the eggs were separated (by suction</w:t>
      </w:r>
      <w:proofErr w:type="gramStart"/>
      <w:r>
        <w:rPr>
          <w:rFonts w:ascii="Arial" w:hAnsi="Arial" w:cs="Arial"/>
          <w:sz w:val="24"/>
          <w:szCs w:val="24"/>
        </w:rPr>
        <w:t>)</w:t>
      </w:r>
      <w:r w:rsidR="0095414A">
        <w:rPr>
          <w:rFonts w:ascii="Arial" w:hAnsi="Arial" w:cs="Arial"/>
          <w:sz w:val="24"/>
          <w:szCs w:val="24"/>
        </w:rPr>
        <w:t xml:space="preserve"> </w:t>
      </w:r>
      <w:r>
        <w:rPr>
          <w:rFonts w:ascii="Arial" w:hAnsi="Arial" w:cs="Arial"/>
          <w:sz w:val="24"/>
          <w:szCs w:val="24"/>
        </w:rPr>
        <w:t xml:space="preserve"> to</w:t>
      </w:r>
      <w:proofErr w:type="gramEnd"/>
      <w:r>
        <w:rPr>
          <w:rFonts w:ascii="Arial" w:hAnsi="Arial" w:cs="Arial"/>
          <w:sz w:val="24"/>
          <w:szCs w:val="24"/>
        </w:rPr>
        <w:t xml:space="preserve">  do  a count fresh medium was added so the female could continue to lay.</w:t>
      </w:r>
    </w:p>
    <w:p w:rsidR="00673D5E" w:rsidRDefault="00673D5E" w:rsidP="00231A4F">
      <w:pPr>
        <w:spacing w:after="0"/>
        <w:rPr>
          <w:rFonts w:ascii="Arial" w:hAnsi="Arial" w:cs="Arial"/>
          <w:sz w:val="24"/>
          <w:szCs w:val="24"/>
        </w:rPr>
      </w:pPr>
    </w:p>
    <w:p w:rsidR="00673D5E" w:rsidRDefault="00673D5E" w:rsidP="008B58D7">
      <w:pPr>
        <w:spacing w:after="0"/>
        <w:ind w:firstLine="720"/>
        <w:rPr>
          <w:rFonts w:ascii="Arial" w:hAnsi="Arial" w:cs="Arial"/>
          <w:sz w:val="24"/>
          <w:szCs w:val="24"/>
        </w:rPr>
      </w:pPr>
      <w:r>
        <w:rPr>
          <w:rFonts w:ascii="Arial" w:hAnsi="Arial" w:cs="Arial"/>
          <w:sz w:val="24"/>
          <w:szCs w:val="24"/>
        </w:rPr>
        <w:t>Table 1 gives for successive days the egg-laying data obtained in every sub-set.  The average figures in these sub-sets are on a 24 hour basis.  It was possible to give means for every sub-set before day 17, because each female was identified from the beginning.  The table also includes sub-set differences with three levels of significance for three kinds of comparisons:</w:t>
      </w:r>
    </w:p>
    <w:p w:rsidR="00673D5E" w:rsidRDefault="00673D5E" w:rsidP="00231A4F">
      <w:pPr>
        <w:spacing w:after="0"/>
        <w:rPr>
          <w:rFonts w:ascii="Arial" w:hAnsi="Arial" w:cs="Arial"/>
          <w:sz w:val="24"/>
          <w:szCs w:val="24"/>
        </w:rPr>
      </w:pPr>
    </w:p>
    <w:p w:rsidR="008B58D7" w:rsidRDefault="008B58D7" w:rsidP="008B58D7">
      <w:pPr>
        <w:spacing w:after="0"/>
        <w:jc w:val="center"/>
        <w:rPr>
          <w:rFonts w:ascii="Arial" w:hAnsi="Arial" w:cs="Arial"/>
          <w:sz w:val="24"/>
          <w:szCs w:val="24"/>
        </w:rPr>
      </w:pPr>
    </w:p>
    <w:p w:rsidR="00673D5E" w:rsidRDefault="008B58D7" w:rsidP="008B58D7">
      <w:pPr>
        <w:spacing w:after="0"/>
        <w:jc w:val="center"/>
        <w:rPr>
          <w:rFonts w:ascii="Arial" w:hAnsi="Arial" w:cs="Arial"/>
          <w:sz w:val="24"/>
          <w:szCs w:val="24"/>
        </w:rPr>
      </w:pPr>
      <w:r>
        <w:rPr>
          <w:rFonts w:ascii="Arial" w:hAnsi="Arial" w:cs="Arial"/>
          <w:sz w:val="24"/>
          <w:szCs w:val="24"/>
        </w:rPr>
        <w:t>Table 1</w:t>
      </w:r>
      <w:r>
        <w:rPr>
          <w:rFonts w:ascii="Arial" w:hAnsi="Arial" w:cs="Arial"/>
          <w:sz w:val="24"/>
          <w:szCs w:val="24"/>
        </w:rPr>
        <w:br/>
        <w:t>Effect Produced by removing the males from fecundated females (set M) or by adding males to virgin females (set 0). Means, differences between subsets, standard errors and levels of significance</w:t>
      </w:r>
      <w:r w:rsidRPr="008B58D7">
        <w:rPr>
          <w:rFonts w:ascii="Arial" w:hAnsi="Arial" w:cs="Arial"/>
          <w:sz w:val="24"/>
          <w:szCs w:val="24"/>
          <w:vertAlign w:val="superscript"/>
        </w:rPr>
        <w:t>2</w:t>
      </w:r>
      <w:r>
        <w:rPr>
          <w:rFonts w:ascii="Arial" w:hAnsi="Arial" w:cs="Arial"/>
          <w:sz w:val="24"/>
          <w:szCs w:val="24"/>
        </w:rPr>
        <w:t xml:space="preserve"> for 24 hours day</w:t>
      </w:r>
    </w:p>
    <w:p w:rsidR="00673D5E" w:rsidRDefault="00673D5E" w:rsidP="00231A4F">
      <w:pPr>
        <w:spacing w:after="0"/>
        <w:rPr>
          <w:rFonts w:ascii="Arial" w:hAnsi="Arial" w:cs="Arial"/>
          <w:sz w:val="24"/>
          <w:szCs w:val="24"/>
        </w:rPr>
      </w:pPr>
    </w:p>
    <w:p w:rsidR="00673D5E" w:rsidRDefault="00673D5E" w:rsidP="00231A4F">
      <w:pPr>
        <w:spacing w:after="0"/>
        <w:rPr>
          <w:rFonts w:ascii="Arial" w:hAnsi="Arial" w:cs="Arial"/>
          <w:sz w:val="24"/>
          <w:szCs w:val="24"/>
        </w:rPr>
      </w:pPr>
    </w:p>
    <w:p w:rsidR="00673D5E" w:rsidRDefault="008B58D7" w:rsidP="00231A4F">
      <w:pPr>
        <w:spacing w:after="0"/>
        <w:rPr>
          <w:rFonts w:ascii="Arial" w:hAnsi="Arial" w:cs="Arial"/>
          <w:sz w:val="24"/>
          <w:szCs w:val="24"/>
        </w:rPr>
      </w:pPr>
      <w:r>
        <w:rPr>
          <w:rFonts w:ascii="Arial" w:hAnsi="Arial" w:cs="Arial"/>
          <w:noProof/>
          <w:sz w:val="24"/>
          <w:szCs w:val="24"/>
        </w:rPr>
        <w:lastRenderedPageBreak/>
        <w:drawing>
          <wp:inline distT="0" distB="0" distL="0" distR="0">
            <wp:extent cx="5934075" cy="4467225"/>
            <wp:effectExtent l="19050" t="0" r="9525"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934075" cy="4467225"/>
                    </a:xfrm>
                    <a:prstGeom prst="rect">
                      <a:avLst/>
                    </a:prstGeom>
                    <a:noFill/>
                    <a:ln w="9525">
                      <a:noFill/>
                      <a:miter lim="800000"/>
                      <a:headEnd/>
                      <a:tailEnd/>
                    </a:ln>
                  </pic:spPr>
                </pic:pic>
              </a:graphicData>
            </a:graphic>
          </wp:inline>
        </w:drawing>
      </w:r>
    </w:p>
    <w:p w:rsidR="00673D5E" w:rsidRDefault="00673D5E" w:rsidP="00231A4F">
      <w:pPr>
        <w:spacing w:after="0"/>
        <w:rPr>
          <w:rFonts w:ascii="Arial" w:hAnsi="Arial" w:cs="Arial"/>
          <w:sz w:val="24"/>
          <w:szCs w:val="24"/>
        </w:rPr>
      </w:pPr>
    </w:p>
    <w:p w:rsidR="00673D5E" w:rsidRDefault="00673D5E" w:rsidP="00231A4F">
      <w:pPr>
        <w:spacing w:after="0"/>
        <w:rPr>
          <w:rFonts w:ascii="Arial" w:hAnsi="Arial" w:cs="Arial"/>
          <w:sz w:val="24"/>
          <w:szCs w:val="24"/>
        </w:rPr>
      </w:pPr>
      <w:r>
        <w:rPr>
          <w:rFonts w:ascii="Arial" w:hAnsi="Arial" w:cs="Arial"/>
          <w:sz w:val="24"/>
          <w:szCs w:val="24"/>
        </w:rPr>
        <w:t>(M-M) – (M-</w:t>
      </w:r>
      <w:proofErr w:type="gramStart"/>
      <w:r>
        <w:rPr>
          <w:rFonts w:ascii="Arial" w:hAnsi="Arial" w:cs="Arial"/>
          <w:sz w:val="24"/>
          <w:szCs w:val="24"/>
        </w:rPr>
        <w:t>0 :</w:t>
      </w:r>
      <w:proofErr w:type="gramEnd"/>
      <w:r>
        <w:rPr>
          <w:rFonts w:ascii="Arial" w:hAnsi="Arial" w:cs="Arial"/>
          <w:sz w:val="24"/>
          <w:szCs w:val="24"/>
        </w:rPr>
        <w:t xml:space="preserve"> females always with male vs. fecundated </w:t>
      </w:r>
      <w:proofErr w:type="spellStart"/>
      <w:r>
        <w:rPr>
          <w:rFonts w:ascii="Arial" w:hAnsi="Arial" w:cs="Arial"/>
          <w:sz w:val="24"/>
          <w:szCs w:val="24"/>
        </w:rPr>
        <w:t>femals</w:t>
      </w:r>
      <w:proofErr w:type="spellEnd"/>
      <w:r>
        <w:rPr>
          <w:rFonts w:ascii="Arial" w:hAnsi="Arial" w:cs="Arial"/>
          <w:sz w:val="24"/>
          <w:szCs w:val="24"/>
        </w:rPr>
        <w:t xml:space="preserve"> later on </w:t>
      </w:r>
    </w:p>
    <w:p w:rsidR="008B252A" w:rsidRDefault="00673D5E" w:rsidP="00231A4F">
      <w:pPr>
        <w:spacing w:after="0"/>
        <w:rPr>
          <w:rFonts w:ascii="Arial" w:hAnsi="Arial" w:cs="Arial"/>
          <w:sz w:val="24"/>
          <w:szCs w:val="24"/>
        </w:rPr>
      </w:pPr>
      <w:r>
        <w:rPr>
          <w:rFonts w:ascii="Arial" w:hAnsi="Arial" w:cs="Arial"/>
          <w:sz w:val="24"/>
          <w:szCs w:val="24"/>
        </w:rPr>
        <w:tab/>
      </w:r>
      <w:r>
        <w:rPr>
          <w:rFonts w:ascii="Arial" w:hAnsi="Arial" w:cs="Arial"/>
          <w:sz w:val="24"/>
          <w:szCs w:val="24"/>
        </w:rPr>
        <w:tab/>
        <w:t xml:space="preserve">   </w:t>
      </w:r>
      <w:proofErr w:type="gramStart"/>
      <w:r>
        <w:rPr>
          <w:rFonts w:ascii="Arial" w:hAnsi="Arial" w:cs="Arial"/>
          <w:sz w:val="24"/>
          <w:szCs w:val="24"/>
        </w:rPr>
        <w:t>Deprived of their males.</w:t>
      </w:r>
      <w:proofErr w:type="gramEnd"/>
      <w:r w:rsidR="008B58D7">
        <w:rPr>
          <w:rFonts w:ascii="Arial" w:hAnsi="Arial" w:cs="Arial"/>
          <w:sz w:val="24"/>
          <w:szCs w:val="24"/>
        </w:rPr>
        <w:br/>
      </w:r>
      <w:r>
        <w:rPr>
          <w:rFonts w:ascii="Arial" w:hAnsi="Arial" w:cs="Arial"/>
          <w:sz w:val="24"/>
          <w:szCs w:val="24"/>
        </w:rPr>
        <w:t>(0-M) – (0-0</w:t>
      </w:r>
      <w:proofErr w:type="gramStart"/>
      <w:r>
        <w:rPr>
          <w:rFonts w:ascii="Arial" w:hAnsi="Arial" w:cs="Arial"/>
          <w:sz w:val="24"/>
          <w:szCs w:val="24"/>
        </w:rPr>
        <w:t>)  :</w:t>
      </w:r>
      <w:proofErr w:type="gramEnd"/>
      <w:r>
        <w:rPr>
          <w:rFonts w:ascii="Arial" w:hAnsi="Arial" w:cs="Arial"/>
          <w:sz w:val="24"/>
          <w:szCs w:val="24"/>
        </w:rPr>
        <w:t xml:space="preserve">  </w:t>
      </w:r>
      <w:r w:rsidR="008B252A">
        <w:rPr>
          <w:rFonts w:ascii="Arial" w:hAnsi="Arial" w:cs="Arial"/>
          <w:sz w:val="24"/>
          <w:szCs w:val="24"/>
        </w:rPr>
        <w:t>virgin females mated later on vs. females always virgin.</w:t>
      </w:r>
      <w:r w:rsidR="008B58D7">
        <w:rPr>
          <w:rFonts w:ascii="Arial" w:hAnsi="Arial" w:cs="Arial"/>
          <w:sz w:val="24"/>
          <w:szCs w:val="24"/>
        </w:rPr>
        <w:br/>
      </w:r>
      <w:r w:rsidR="008B252A">
        <w:rPr>
          <w:rFonts w:ascii="Arial" w:hAnsi="Arial" w:cs="Arial"/>
          <w:sz w:val="24"/>
          <w:szCs w:val="24"/>
        </w:rPr>
        <w:t>(M-M) – (0-M</w:t>
      </w:r>
      <w:proofErr w:type="gramStart"/>
      <w:r w:rsidR="008B252A">
        <w:rPr>
          <w:rFonts w:ascii="Arial" w:hAnsi="Arial" w:cs="Arial"/>
          <w:sz w:val="24"/>
          <w:szCs w:val="24"/>
        </w:rPr>
        <w:t>) :</w:t>
      </w:r>
      <w:proofErr w:type="gramEnd"/>
      <w:r w:rsidR="008B252A">
        <w:rPr>
          <w:rFonts w:ascii="Arial" w:hAnsi="Arial" w:cs="Arial"/>
          <w:sz w:val="24"/>
          <w:szCs w:val="24"/>
        </w:rPr>
        <w:t xml:space="preserve"> females always with male vs. virgin </w:t>
      </w:r>
      <w:proofErr w:type="spellStart"/>
      <w:r w:rsidR="008B252A">
        <w:rPr>
          <w:rFonts w:ascii="Arial" w:hAnsi="Arial" w:cs="Arial"/>
          <w:sz w:val="24"/>
          <w:szCs w:val="24"/>
        </w:rPr>
        <w:t>femals</w:t>
      </w:r>
      <w:proofErr w:type="spellEnd"/>
      <w:r w:rsidR="008B252A">
        <w:rPr>
          <w:rFonts w:ascii="Arial" w:hAnsi="Arial" w:cs="Arial"/>
          <w:sz w:val="24"/>
          <w:szCs w:val="24"/>
        </w:rPr>
        <w:t xml:space="preserve"> mated later on</w:t>
      </w:r>
    </w:p>
    <w:p w:rsidR="008B252A" w:rsidRDefault="008B252A" w:rsidP="00231A4F">
      <w:pPr>
        <w:spacing w:after="0"/>
        <w:rPr>
          <w:rFonts w:ascii="Arial" w:hAnsi="Arial" w:cs="Arial"/>
          <w:sz w:val="24"/>
          <w:szCs w:val="24"/>
        </w:rPr>
      </w:pPr>
    </w:p>
    <w:p w:rsidR="008B252A" w:rsidRDefault="008B252A" w:rsidP="008B58D7">
      <w:pPr>
        <w:spacing w:after="0"/>
        <w:ind w:firstLine="720"/>
        <w:rPr>
          <w:rFonts w:ascii="Arial" w:hAnsi="Arial" w:cs="Arial"/>
          <w:sz w:val="24"/>
          <w:szCs w:val="24"/>
        </w:rPr>
      </w:pPr>
      <w:r>
        <w:rPr>
          <w:rFonts w:ascii="Arial" w:hAnsi="Arial" w:cs="Arial"/>
          <w:sz w:val="24"/>
          <w:szCs w:val="24"/>
        </w:rPr>
        <w:t>Figures 1 and 2 plot 24 hours lay for females in sets M and 0 respectively.  Also in graphic 1 is the plot for sub-set 0-M in order to better compare its performance with those in set M.  Parts between vertical dashed lines include daily counts; the rest are eggs laid in 48 hours but divided by 2.</w:t>
      </w:r>
    </w:p>
    <w:p w:rsidR="008B252A" w:rsidRDefault="008B252A" w:rsidP="00231A4F">
      <w:pPr>
        <w:spacing w:after="0"/>
        <w:rPr>
          <w:rFonts w:ascii="Arial" w:hAnsi="Arial" w:cs="Arial"/>
          <w:sz w:val="24"/>
          <w:szCs w:val="24"/>
        </w:rPr>
      </w:pPr>
    </w:p>
    <w:p w:rsidR="001863B2" w:rsidRDefault="008B252A" w:rsidP="008B58D7">
      <w:pPr>
        <w:spacing w:after="0"/>
        <w:ind w:firstLine="720"/>
        <w:rPr>
          <w:rFonts w:ascii="Arial" w:hAnsi="Arial" w:cs="Arial"/>
          <w:sz w:val="24"/>
          <w:szCs w:val="24"/>
        </w:rPr>
      </w:pPr>
      <w:r>
        <w:rPr>
          <w:rFonts w:ascii="Arial" w:hAnsi="Arial" w:cs="Arial"/>
          <w:sz w:val="24"/>
          <w:szCs w:val="24"/>
        </w:rPr>
        <w:t>From t</w:t>
      </w:r>
      <w:r w:rsidR="00651FF9">
        <w:rPr>
          <w:rFonts w:ascii="Arial" w:hAnsi="Arial" w:cs="Arial"/>
          <w:sz w:val="24"/>
          <w:szCs w:val="24"/>
        </w:rPr>
        <w:t>h</w:t>
      </w:r>
      <w:r>
        <w:rPr>
          <w:rFonts w:ascii="Arial" w:hAnsi="Arial" w:cs="Arial"/>
          <w:sz w:val="24"/>
          <w:szCs w:val="24"/>
        </w:rPr>
        <w:t>e data in the table and the figures it is clear that when fecundated females are deprived later on of their males, the egg laying rate is maintained at very high level during a long period of time; the reduction in number is very slow.  O the contrary, when virgin females are mated later on, they achieve immediately a very high egg-laying rate, as high as in females mated from the beginning.</w:t>
      </w:r>
    </w:p>
    <w:p w:rsidR="001863B2" w:rsidRDefault="001863B2" w:rsidP="008B58D7">
      <w:pPr>
        <w:spacing w:after="0"/>
        <w:ind w:firstLine="720"/>
        <w:rPr>
          <w:rFonts w:ascii="Arial" w:hAnsi="Arial" w:cs="Arial"/>
          <w:sz w:val="24"/>
          <w:szCs w:val="24"/>
        </w:rPr>
      </w:pPr>
      <w:r>
        <w:rPr>
          <w:rFonts w:ascii="Arial" w:hAnsi="Arial" w:cs="Arial"/>
          <w:sz w:val="24"/>
          <w:szCs w:val="24"/>
        </w:rPr>
        <w:t xml:space="preserve">In the case of fecundated females deprived of their males there is a tendency to have slightly smaller lay during the first weeks, in accordance with our other report in </w:t>
      </w:r>
      <w:r>
        <w:rPr>
          <w:rFonts w:ascii="Arial" w:hAnsi="Arial" w:cs="Arial"/>
          <w:sz w:val="24"/>
          <w:szCs w:val="24"/>
        </w:rPr>
        <w:lastRenderedPageBreak/>
        <w:t>this Bulletin (</w:t>
      </w:r>
      <w:proofErr w:type="spellStart"/>
      <w:r>
        <w:rPr>
          <w:rFonts w:ascii="Arial" w:hAnsi="Arial" w:cs="Arial"/>
          <w:sz w:val="24"/>
          <w:szCs w:val="24"/>
        </w:rPr>
        <w:t>Tagarro</w:t>
      </w:r>
      <w:proofErr w:type="spellEnd"/>
      <w:r>
        <w:rPr>
          <w:rFonts w:ascii="Arial" w:hAnsi="Arial" w:cs="Arial"/>
          <w:sz w:val="24"/>
          <w:szCs w:val="24"/>
        </w:rPr>
        <w:t xml:space="preserve"> and Rico), but that tendency is not clear because some days the </w:t>
      </w:r>
      <w:proofErr w:type="gramStart"/>
      <w:r>
        <w:rPr>
          <w:rFonts w:ascii="Arial" w:hAnsi="Arial" w:cs="Arial"/>
          <w:sz w:val="24"/>
          <w:szCs w:val="24"/>
        </w:rPr>
        <w:t>difference</w:t>
      </w:r>
      <w:proofErr w:type="gramEnd"/>
      <w:r>
        <w:rPr>
          <w:rFonts w:ascii="Arial" w:hAnsi="Arial" w:cs="Arial"/>
          <w:sz w:val="24"/>
          <w:szCs w:val="24"/>
        </w:rPr>
        <w:t xml:space="preserve"> is even negative and only in two cases (days 20 and 23) significant difference at the 0.10 level is obtained.  Not until 24 days after removing the male do the differences begin to be significant at the 0.05 level.  After 34 days the differences are highly significant (0.01 level).</w:t>
      </w:r>
    </w:p>
    <w:p w:rsidR="001863B2" w:rsidRDefault="001863B2" w:rsidP="00231A4F">
      <w:pPr>
        <w:spacing w:after="0"/>
        <w:rPr>
          <w:rFonts w:ascii="Arial" w:hAnsi="Arial" w:cs="Arial"/>
          <w:sz w:val="24"/>
          <w:szCs w:val="24"/>
        </w:rPr>
      </w:pPr>
    </w:p>
    <w:p w:rsidR="001863B2" w:rsidRDefault="001863B2" w:rsidP="008B58D7">
      <w:pPr>
        <w:spacing w:after="0"/>
        <w:ind w:firstLine="720"/>
        <w:rPr>
          <w:rFonts w:ascii="Arial" w:hAnsi="Arial" w:cs="Arial"/>
          <w:sz w:val="24"/>
          <w:szCs w:val="24"/>
        </w:rPr>
      </w:pPr>
      <w:r>
        <w:rPr>
          <w:rFonts w:ascii="Arial" w:hAnsi="Arial" w:cs="Arial"/>
          <w:sz w:val="24"/>
          <w:szCs w:val="24"/>
        </w:rPr>
        <w:t>When considering virgin females mated later on it is observed that one day after mating the lay increased greatly compared with virgin females, the difference being highly significant, but still it is quite low compared with that from females fecundated from the beginning.  Two days after mating there is no difference at all between them as seen in Fig. 1 and the non-significant difference in the table.</w:t>
      </w:r>
    </w:p>
    <w:p w:rsidR="001863B2" w:rsidRDefault="001863B2" w:rsidP="00231A4F">
      <w:pPr>
        <w:spacing w:after="0"/>
        <w:rPr>
          <w:rFonts w:ascii="Arial" w:hAnsi="Arial" w:cs="Arial"/>
          <w:sz w:val="24"/>
          <w:szCs w:val="24"/>
        </w:rPr>
      </w:pPr>
    </w:p>
    <w:p w:rsidR="001863B2" w:rsidRDefault="001863B2" w:rsidP="008B58D7">
      <w:pPr>
        <w:spacing w:after="0"/>
        <w:ind w:firstLine="720"/>
        <w:rPr>
          <w:rFonts w:ascii="Arial" w:hAnsi="Arial" w:cs="Arial"/>
          <w:sz w:val="24"/>
          <w:szCs w:val="24"/>
        </w:rPr>
      </w:pPr>
      <w:r>
        <w:rPr>
          <w:rFonts w:ascii="Arial" w:hAnsi="Arial" w:cs="Arial"/>
          <w:sz w:val="24"/>
          <w:szCs w:val="24"/>
        </w:rPr>
        <w:t>This behavior is easily interpreted if we consider that the stimulus to lay eggs at a high rate is because of fecundation.  The fertility of newly mated virgins and the sterility of fecundated females subsequently deprived of a mate follow a similar pattern.  We are studying now the correlation between these two phenomena.</w:t>
      </w:r>
    </w:p>
    <w:p w:rsidR="001863B2" w:rsidRDefault="001863B2" w:rsidP="00231A4F">
      <w:pPr>
        <w:spacing w:after="0"/>
        <w:rPr>
          <w:rFonts w:ascii="Arial" w:hAnsi="Arial" w:cs="Arial"/>
          <w:sz w:val="24"/>
          <w:szCs w:val="24"/>
        </w:rPr>
      </w:pPr>
    </w:p>
    <w:p w:rsidR="008A3D02" w:rsidRPr="00231A4F" w:rsidRDefault="00673D5E" w:rsidP="00231A4F">
      <w:pPr>
        <w:spacing w:after="0"/>
        <w:rPr>
          <w:rFonts w:ascii="Arial" w:hAnsi="Arial" w:cs="Arial"/>
          <w:sz w:val="24"/>
          <w:szCs w:val="24"/>
        </w:rPr>
      </w:pPr>
      <w:r>
        <w:rPr>
          <w:rFonts w:ascii="Arial" w:hAnsi="Arial" w:cs="Arial"/>
          <w:sz w:val="24"/>
          <w:szCs w:val="24"/>
        </w:rPr>
        <w:t xml:space="preserve">  </w:t>
      </w:r>
      <w:r w:rsidR="00830FCF">
        <w:rPr>
          <w:rFonts w:ascii="Arial" w:hAnsi="Arial" w:cs="Arial"/>
          <w:sz w:val="24"/>
          <w:szCs w:val="24"/>
        </w:rPr>
        <w:t xml:space="preserve">  </w:t>
      </w:r>
      <w:r w:rsidR="008A3D02">
        <w:rPr>
          <w:rFonts w:ascii="Arial" w:hAnsi="Arial" w:cs="Arial"/>
          <w:sz w:val="24"/>
          <w:szCs w:val="24"/>
        </w:rPr>
        <w:t xml:space="preserve">  </w:t>
      </w:r>
      <w:r w:rsidR="008B58D7">
        <w:rPr>
          <w:rFonts w:ascii="Arial" w:hAnsi="Arial" w:cs="Arial"/>
          <w:noProof/>
          <w:sz w:val="24"/>
          <w:szCs w:val="24"/>
        </w:rPr>
        <w:drawing>
          <wp:inline distT="0" distB="0" distL="0" distR="0">
            <wp:extent cx="5619750" cy="4521017"/>
            <wp:effectExtent l="19050" t="0" r="0" b="0"/>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624113" cy="4524527"/>
                    </a:xfrm>
                    <a:prstGeom prst="rect">
                      <a:avLst/>
                    </a:prstGeom>
                    <a:noFill/>
                    <a:ln w="9525">
                      <a:noFill/>
                      <a:miter lim="800000"/>
                      <a:headEnd/>
                      <a:tailEnd/>
                    </a:ln>
                  </pic:spPr>
                </pic:pic>
              </a:graphicData>
            </a:graphic>
          </wp:inline>
        </w:drawing>
      </w:r>
    </w:p>
    <w:p w:rsidR="00BC7DE5" w:rsidRDefault="00BC7DE5" w:rsidP="00BC7DE5">
      <w:pPr>
        <w:spacing w:after="0"/>
        <w:rPr>
          <w:rFonts w:ascii="Arial" w:hAnsi="Arial" w:cs="Arial"/>
          <w:sz w:val="24"/>
          <w:szCs w:val="24"/>
        </w:rPr>
      </w:pPr>
    </w:p>
    <w:p w:rsidR="00BC7805" w:rsidRDefault="00417A7D" w:rsidP="00A66560">
      <w:pPr>
        <w:spacing w:after="0"/>
        <w:rPr>
          <w:rFonts w:ascii="Arial" w:hAnsi="Arial" w:cs="Arial"/>
          <w:sz w:val="24"/>
          <w:szCs w:val="24"/>
        </w:rPr>
      </w:pPr>
      <w:r>
        <w:rPr>
          <w:rFonts w:ascii="Arial" w:hAnsi="Arial" w:cs="Arial"/>
          <w:sz w:val="24"/>
          <w:szCs w:val="24"/>
        </w:rPr>
        <w:lastRenderedPageBreak/>
        <w:t>GUPTA, SHRI B.</w:t>
      </w:r>
    </w:p>
    <w:p w:rsidR="00417A7D" w:rsidRDefault="00417A7D" w:rsidP="00A66560">
      <w:pPr>
        <w:spacing w:after="0"/>
        <w:rPr>
          <w:rFonts w:ascii="Arial" w:hAnsi="Arial" w:cs="Arial"/>
          <w:sz w:val="24"/>
          <w:szCs w:val="24"/>
        </w:rPr>
      </w:pPr>
      <w:r>
        <w:rPr>
          <w:rFonts w:ascii="Arial" w:hAnsi="Arial" w:cs="Arial"/>
          <w:sz w:val="24"/>
          <w:szCs w:val="24"/>
        </w:rPr>
        <w:t>Department of Genetics</w:t>
      </w:r>
    </w:p>
    <w:p w:rsidR="00417A7D" w:rsidRDefault="00417A7D" w:rsidP="00A66560">
      <w:pPr>
        <w:spacing w:after="0"/>
        <w:rPr>
          <w:rFonts w:ascii="Arial" w:hAnsi="Arial" w:cs="Arial"/>
          <w:sz w:val="24"/>
          <w:szCs w:val="24"/>
        </w:rPr>
      </w:pPr>
      <w:r>
        <w:rPr>
          <w:rFonts w:ascii="Arial" w:hAnsi="Arial" w:cs="Arial"/>
          <w:sz w:val="24"/>
          <w:szCs w:val="24"/>
        </w:rPr>
        <w:t>University of California</w:t>
      </w:r>
    </w:p>
    <w:p w:rsidR="00417A7D" w:rsidRDefault="00417A7D" w:rsidP="00A66560">
      <w:pPr>
        <w:spacing w:after="0"/>
        <w:rPr>
          <w:rFonts w:ascii="Arial" w:hAnsi="Arial" w:cs="Arial"/>
          <w:sz w:val="24"/>
          <w:szCs w:val="24"/>
        </w:rPr>
      </w:pPr>
      <w:r>
        <w:rPr>
          <w:rFonts w:ascii="Arial" w:hAnsi="Arial" w:cs="Arial"/>
          <w:sz w:val="24"/>
          <w:szCs w:val="24"/>
        </w:rPr>
        <w:t>Berkeley, California</w:t>
      </w:r>
    </w:p>
    <w:p w:rsidR="00417A7D" w:rsidRDefault="00417A7D" w:rsidP="00A66560">
      <w:pPr>
        <w:spacing w:after="0"/>
        <w:rPr>
          <w:rFonts w:ascii="Arial" w:hAnsi="Arial" w:cs="Arial"/>
          <w:sz w:val="24"/>
          <w:szCs w:val="24"/>
        </w:rPr>
      </w:pPr>
    </w:p>
    <w:p w:rsidR="00417A7D" w:rsidRDefault="00417A7D" w:rsidP="00A66560">
      <w:pPr>
        <w:spacing w:after="0"/>
        <w:rPr>
          <w:rFonts w:ascii="Arial" w:hAnsi="Arial" w:cs="Arial"/>
          <w:sz w:val="24"/>
          <w:szCs w:val="24"/>
        </w:rPr>
      </w:pPr>
      <w:r>
        <w:rPr>
          <w:rFonts w:ascii="Arial" w:hAnsi="Arial" w:cs="Arial"/>
          <w:sz w:val="24"/>
          <w:szCs w:val="24"/>
        </w:rPr>
        <w:t xml:space="preserve">*Cytological study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inbred line CFI-</w:t>
      </w:r>
      <w:proofErr w:type="spellStart"/>
      <w:r>
        <w:rPr>
          <w:rFonts w:ascii="Arial" w:hAnsi="Arial" w:cs="Arial"/>
          <w:sz w:val="24"/>
          <w:szCs w:val="24"/>
        </w:rPr>
        <w:t>lla</w:t>
      </w:r>
      <w:proofErr w:type="spellEnd"/>
    </w:p>
    <w:p w:rsidR="00417A7D" w:rsidRDefault="00417A7D" w:rsidP="00A66560">
      <w:pPr>
        <w:spacing w:after="0"/>
        <w:rPr>
          <w:rFonts w:ascii="Arial" w:hAnsi="Arial" w:cs="Arial"/>
          <w:sz w:val="24"/>
          <w:szCs w:val="24"/>
        </w:rPr>
      </w:pPr>
    </w:p>
    <w:p w:rsidR="00417A7D" w:rsidRDefault="00417A7D" w:rsidP="00A66560">
      <w:pPr>
        <w:spacing w:after="0"/>
        <w:rPr>
          <w:rFonts w:ascii="Arial" w:hAnsi="Arial" w:cs="Arial"/>
          <w:sz w:val="24"/>
          <w:szCs w:val="24"/>
        </w:rPr>
      </w:pPr>
      <w:r>
        <w:rPr>
          <w:rFonts w:ascii="Arial" w:hAnsi="Arial" w:cs="Arial"/>
          <w:sz w:val="24"/>
          <w:szCs w:val="24"/>
        </w:rPr>
        <w:t>Four to five days old male pupae of CFI-</w:t>
      </w:r>
      <w:proofErr w:type="spellStart"/>
      <w:r>
        <w:rPr>
          <w:rFonts w:ascii="Arial" w:hAnsi="Arial" w:cs="Arial"/>
          <w:sz w:val="24"/>
          <w:szCs w:val="24"/>
        </w:rPr>
        <w:t>lla</w:t>
      </w:r>
      <w:proofErr w:type="spellEnd"/>
      <w:r>
        <w:rPr>
          <w:rFonts w:ascii="Arial" w:hAnsi="Arial" w:cs="Arial"/>
          <w:sz w:val="24"/>
          <w:szCs w:val="24"/>
        </w:rPr>
        <w:t xml:space="preserve"> were fixed in </w:t>
      </w:r>
      <w:proofErr w:type="spellStart"/>
      <w:r>
        <w:rPr>
          <w:rFonts w:ascii="Arial" w:hAnsi="Arial" w:cs="Arial"/>
          <w:sz w:val="24"/>
          <w:szCs w:val="24"/>
        </w:rPr>
        <w:t>Carnoy’s</w:t>
      </w:r>
      <w:proofErr w:type="spellEnd"/>
      <w:r>
        <w:rPr>
          <w:rFonts w:ascii="Arial" w:hAnsi="Arial" w:cs="Arial"/>
          <w:sz w:val="24"/>
          <w:szCs w:val="24"/>
        </w:rPr>
        <w:t xml:space="preserve"> fixative (4 </w:t>
      </w:r>
      <w:proofErr w:type="gramStart"/>
      <w:r>
        <w:rPr>
          <w:rFonts w:ascii="Arial" w:hAnsi="Arial" w:cs="Arial"/>
          <w:sz w:val="24"/>
          <w:szCs w:val="24"/>
        </w:rPr>
        <w:t>chloroform :</w:t>
      </w:r>
      <w:proofErr w:type="gramEnd"/>
      <w:r>
        <w:rPr>
          <w:rFonts w:ascii="Arial" w:hAnsi="Arial" w:cs="Arial"/>
          <w:sz w:val="24"/>
          <w:szCs w:val="24"/>
        </w:rPr>
        <w:t xml:space="preserve"> 3 ethyl alcohol : 1 acetic acid) and the tests were squashed in 1% </w:t>
      </w:r>
      <w:proofErr w:type="spellStart"/>
      <w:r>
        <w:rPr>
          <w:rFonts w:ascii="Arial" w:hAnsi="Arial" w:cs="Arial"/>
          <w:sz w:val="24"/>
          <w:szCs w:val="24"/>
        </w:rPr>
        <w:t>acetocarmine</w:t>
      </w:r>
      <w:proofErr w:type="spellEnd"/>
      <w:r>
        <w:rPr>
          <w:rFonts w:ascii="Arial" w:hAnsi="Arial" w:cs="Arial"/>
          <w:sz w:val="24"/>
          <w:szCs w:val="24"/>
        </w:rPr>
        <w:t>.</w:t>
      </w:r>
    </w:p>
    <w:p w:rsidR="00417A7D" w:rsidRDefault="00417A7D" w:rsidP="00A66560">
      <w:pPr>
        <w:spacing w:after="0"/>
        <w:rPr>
          <w:rFonts w:ascii="Arial" w:hAnsi="Arial" w:cs="Arial"/>
          <w:sz w:val="24"/>
          <w:szCs w:val="24"/>
        </w:rPr>
      </w:pPr>
    </w:p>
    <w:p w:rsidR="00417A7D" w:rsidRDefault="00417A7D" w:rsidP="00A66560">
      <w:pPr>
        <w:spacing w:after="0"/>
        <w:rPr>
          <w:rFonts w:ascii="Arial" w:hAnsi="Arial" w:cs="Arial"/>
          <w:sz w:val="24"/>
          <w:szCs w:val="24"/>
        </w:rPr>
      </w:pPr>
      <w:r>
        <w:rPr>
          <w:rFonts w:ascii="Arial" w:hAnsi="Arial" w:cs="Arial"/>
          <w:sz w:val="24"/>
          <w:szCs w:val="24"/>
        </w:rPr>
        <w:t xml:space="preserve">In order to detect the presence of heterozygous </w:t>
      </w:r>
      <w:proofErr w:type="spellStart"/>
      <w:r>
        <w:rPr>
          <w:rFonts w:ascii="Arial" w:hAnsi="Arial" w:cs="Arial"/>
          <w:sz w:val="24"/>
          <w:szCs w:val="24"/>
        </w:rPr>
        <w:t>paracentric</w:t>
      </w:r>
      <w:proofErr w:type="spellEnd"/>
      <w:r>
        <w:rPr>
          <w:rFonts w:ascii="Arial" w:hAnsi="Arial" w:cs="Arial"/>
          <w:sz w:val="24"/>
          <w:szCs w:val="24"/>
        </w:rPr>
        <w:t xml:space="preserve"> inversions in this line about 1970 primary </w:t>
      </w:r>
      <w:proofErr w:type="spellStart"/>
      <w:r>
        <w:rPr>
          <w:rFonts w:ascii="Arial" w:hAnsi="Arial" w:cs="Arial"/>
          <w:sz w:val="24"/>
          <w:szCs w:val="24"/>
        </w:rPr>
        <w:t>spermatocytes</w:t>
      </w:r>
      <w:proofErr w:type="spellEnd"/>
      <w:r>
        <w:rPr>
          <w:rFonts w:ascii="Arial" w:hAnsi="Arial" w:cs="Arial"/>
          <w:sz w:val="24"/>
          <w:szCs w:val="24"/>
        </w:rPr>
        <w:t xml:space="preserve"> were examined at anaphase stage.  </w:t>
      </w:r>
      <w:proofErr w:type="gramStart"/>
      <w:r>
        <w:rPr>
          <w:rFonts w:ascii="Arial" w:hAnsi="Arial" w:cs="Arial"/>
          <w:sz w:val="24"/>
          <w:szCs w:val="24"/>
        </w:rPr>
        <w:t xml:space="preserve">A </w:t>
      </w:r>
      <w:proofErr w:type="spellStart"/>
      <w:r>
        <w:rPr>
          <w:rFonts w:ascii="Arial" w:hAnsi="Arial" w:cs="Arial"/>
          <w:sz w:val="24"/>
          <w:szCs w:val="24"/>
        </w:rPr>
        <w:t>dicentric</w:t>
      </w:r>
      <w:proofErr w:type="spellEnd"/>
      <w:r>
        <w:rPr>
          <w:rFonts w:ascii="Arial" w:hAnsi="Arial" w:cs="Arial"/>
          <w:sz w:val="24"/>
          <w:szCs w:val="24"/>
        </w:rPr>
        <w:t xml:space="preserve"> </w:t>
      </w:r>
      <w:proofErr w:type="spellStart"/>
      <w:r>
        <w:rPr>
          <w:rFonts w:ascii="Arial" w:hAnsi="Arial" w:cs="Arial"/>
          <w:sz w:val="24"/>
          <w:szCs w:val="24"/>
        </w:rPr>
        <w:t>chromatid</w:t>
      </w:r>
      <w:proofErr w:type="spellEnd"/>
      <w:r>
        <w:rPr>
          <w:rFonts w:ascii="Arial" w:hAnsi="Arial" w:cs="Arial"/>
          <w:sz w:val="24"/>
          <w:szCs w:val="24"/>
        </w:rPr>
        <w:t xml:space="preserve"> forming a bridge and an </w:t>
      </w:r>
      <w:proofErr w:type="spellStart"/>
      <w:r>
        <w:rPr>
          <w:rFonts w:ascii="Arial" w:hAnsi="Arial" w:cs="Arial"/>
          <w:sz w:val="24"/>
          <w:szCs w:val="24"/>
        </w:rPr>
        <w:t>acentric</w:t>
      </w:r>
      <w:proofErr w:type="spellEnd"/>
      <w:r>
        <w:rPr>
          <w:rFonts w:ascii="Arial" w:hAnsi="Arial" w:cs="Arial"/>
          <w:sz w:val="24"/>
          <w:szCs w:val="24"/>
        </w:rPr>
        <w:t xml:space="preserve"> fragment in its association were</w:t>
      </w:r>
      <w:proofErr w:type="gramEnd"/>
      <w:r>
        <w:rPr>
          <w:rFonts w:ascii="Arial" w:hAnsi="Arial" w:cs="Arial"/>
          <w:sz w:val="24"/>
          <w:szCs w:val="24"/>
        </w:rPr>
        <w:t xml:space="preserve"> not seen in any cell.  This suggested an absence of heterozygous inversions in the genome.</w:t>
      </w:r>
    </w:p>
    <w:p w:rsidR="00417A7D" w:rsidRDefault="00417A7D" w:rsidP="00A66560">
      <w:pPr>
        <w:spacing w:after="0"/>
        <w:rPr>
          <w:rFonts w:ascii="Arial" w:hAnsi="Arial" w:cs="Arial"/>
          <w:sz w:val="24"/>
          <w:szCs w:val="24"/>
        </w:rPr>
      </w:pPr>
    </w:p>
    <w:p w:rsidR="00417A7D" w:rsidRDefault="00417A7D" w:rsidP="00A66560">
      <w:pPr>
        <w:spacing w:after="0"/>
        <w:rPr>
          <w:rFonts w:ascii="Arial" w:hAnsi="Arial" w:cs="Arial"/>
          <w:sz w:val="24"/>
          <w:szCs w:val="24"/>
        </w:rPr>
      </w:pPr>
      <w:r>
        <w:rPr>
          <w:rFonts w:ascii="Arial" w:hAnsi="Arial" w:cs="Arial"/>
          <w:sz w:val="24"/>
          <w:szCs w:val="24"/>
        </w:rPr>
        <w:t>Two different inbred lines, CFI-</w:t>
      </w:r>
      <w:proofErr w:type="spellStart"/>
      <w:r>
        <w:rPr>
          <w:rFonts w:ascii="Arial" w:hAnsi="Arial" w:cs="Arial"/>
          <w:sz w:val="24"/>
          <w:szCs w:val="24"/>
        </w:rPr>
        <w:t>lla</w:t>
      </w:r>
      <w:proofErr w:type="spellEnd"/>
      <w:r>
        <w:rPr>
          <w:rFonts w:ascii="Arial" w:hAnsi="Arial" w:cs="Arial"/>
          <w:sz w:val="24"/>
          <w:szCs w:val="24"/>
        </w:rPr>
        <w:t xml:space="preserve"> and CFI-1, were crossed and the hybrid pupae were examined for the presence of heterozygous </w:t>
      </w:r>
      <w:proofErr w:type="spellStart"/>
      <w:r>
        <w:rPr>
          <w:rFonts w:ascii="Arial" w:hAnsi="Arial" w:cs="Arial"/>
          <w:sz w:val="24"/>
          <w:szCs w:val="24"/>
        </w:rPr>
        <w:t>paracentric</w:t>
      </w:r>
      <w:proofErr w:type="spellEnd"/>
      <w:r>
        <w:rPr>
          <w:rFonts w:ascii="Arial" w:hAnsi="Arial" w:cs="Arial"/>
          <w:sz w:val="24"/>
          <w:szCs w:val="24"/>
        </w:rPr>
        <w:t xml:space="preserve"> inversions.  Cytological study of this material indicated that inbred line CFI-</w:t>
      </w:r>
      <w:proofErr w:type="spellStart"/>
      <w:r>
        <w:rPr>
          <w:rFonts w:ascii="Arial" w:hAnsi="Arial" w:cs="Arial"/>
          <w:sz w:val="24"/>
          <w:szCs w:val="24"/>
        </w:rPr>
        <w:t>lla</w:t>
      </w:r>
      <w:proofErr w:type="spellEnd"/>
      <w:r>
        <w:rPr>
          <w:rFonts w:ascii="Arial" w:hAnsi="Arial" w:cs="Arial"/>
          <w:sz w:val="24"/>
          <w:szCs w:val="24"/>
        </w:rPr>
        <w:t xml:space="preserve"> did not carry </w:t>
      </w:r>
      <w:proofErr w:type="spellStart"/>
      <w:r>
        <w:rPr>
          <w:rFonts w:ascii="Arial" w:hAnsi="Arial" w:cs="Arial"/>
          <w:sz w:val="24"/>
          <w:szCs w:val="24"/>
        </w:rPr>
        <w:t>paracentric</w:t>
      </w:r>
      <w:proofErr w:type="spellEnd"/>
      <w:r>
        <w:rPr>
          <w:rFonts w:ascii="Arial" w:hAnsi="Arial" w:cs="Arial"/>
          <w:sz w:val="24"/>
          <w:szCs w:val="24"/>
        </w:rPr>
        <w:t xml:space="preserve"> inversions in the homozygous state.</w:t>
      </w:r>
    </w:p>
    <w:p w:rsidR="00417A7D" w:rsidRDefault="00417A7D" w:rsidP="00A66560">
      <w:pPr>
        <w:spacing w:after="0"/>
        <w:rPr>
          <w:rFonts w:ascii="Arial" w:hAnsi="Arial" w:cs="Arial"/>
          <w:sz w:val="24"/>
          <w:szCs w:val="24"/>
        </w:rPr>
      </w:pPr>
    </w:p>
    <w:p w:rsidR="00417A7D" w:rsidRDefault="00417A7D" w:rsidP="00A66560">
      <w:pPr>
        <w:spacing w:after="0"/>
        <w:rPr>
          <w:rFonts w:ascii="Arial" w:hAnsi="Arial" w:cs="Arial"/>
          <w:sz w:val="24"/>
          <w:szCs w:val="24"/>
        </w:rPr>
      </w:pPr>
      <w:r>
        <w:rPr>
          <w:rFonts w:ascii="Arial" w:hAnsi="Arial" w:cs="Arial"/>
          <w:sz w:val="24"/>
          <w:szCs w:val="24"/>
        </w:rPr>
        <w:t>It is possible that some deficiency or some small chromosomal rearrangement may be responsible for the aberrant behavior of inbred line CFI-</w:t>
      </w:r>
      <w:proofErr w:type="spellStart"/>
      <w:r>
        <w:rPr>
          <w:rFonts w:ascii="Arial" w:hAnsi="Arial" w:cs="Arial"/>
          <w:sz w:val="24"/>
          <w:szCs w:val="24"/>
        </w:rPr>
        <w:t>lla</w:t>
      </w:r>
      <w:proofErr w:type="spellEnd"/>
      <w:r>
        <w:rPr>
          <w:rFonts w:ascii="Arial" w:hAnsi="Arial" w:cs="Arial"/>
          <w:sz w:val="24"/>
          <w:szCs w:val="24"/>
        </w:rPr>
        <w:t xml:space="preserve"> in competition experiments reported by Lerner and Ho </w:t>
      </w:r>
      <w:r w:rsidR="008158E3">
        <w:rPr>
          <w:rFonts w:ascii="Arial" w:hAnsi="Arial" w:cs="Arial"/>
          <w:sz w:val="24"/>
          <w:szCs w:val="24"/>
        </w:rPr>
        <w:t>(</w:t>
      </w:r>
      <w:r>
        <w:rPr>
          <w:rFonts w:ascii="Arial" w:hAnsi="Arial" w:cs="Arial"/>
          <w:sz w:val="24"/>
          <w:szCs w:val="24"/>
        </w:rPr>
        <w:t>1</w:t>
      </w:r>
      <w:r w:rsidR="008158E3">
        <w:rPr>
          <w:rFonts w:ascii="Arial" w:hAnsi="Arial" w:cs="Arial"/>
          <w:sz w:val="24"/>
          <w:szCs w:val="24"/>
        </w:rPr>
        <w:t>961).</w:t>
      </w:r>
    </w:p>
    <w:p w:rsidR="008158E3" w:rsidRDefault="008158E3"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8158E3" w:rsidRDefault="008158E3" w:rsidP="00A66560">
      <w:pPr>
        <w:spacing w:after="0"/>
        <w:rPr>
          <w:rFonts w:ascii="Arial" w:hAnsi="Arial" w:cs="Arial"/>
          <w:sz w:val="24"/>
          <w:szCs w:val="24"/>
        </w:rPr>
      </w:pPr>
      <w:r>
        <w:rPr>
          <w:rFonts w:ascii="Arial" w:hAnsi="Arial" w:cs="Arial"/>
          <w:sz w:val="24"/>
          <w:szCs w:val="24"/>
        </w:rPr>
        <w:t>HOY, MARJORIE ANN</w:t>
      </w:r>
    </w:p>
    <w:p w:rsidR="008158E3" w:rsidRDefault="008158E3" w:rsidP="00A66560">
      <w:pPr>
        <w:spacing w:after="0"/>
        <w:rPr>
          <w:rFonts w:ascii="Arial" w:hAnsi="Arial" w:cs="Arial"/>
          <w:sz w:val="24"/>
          <w:szCs w:val="24"/>
        </w:rPr>
      </w:pPr>
      <w:r>
        <w:rPr>
          <w:rFonts w:ascii="Arial" w:hAnsi="Arial" w:cs="Arial"/>
          <w:sz w:val="24"/>
          <w:szCs w:val="24"/>
        </w:rPr>
        <w:t>Department of Genetics</w:t>
      </w:r>
    </w:p>
    <w:p w:rsidR="008158E3" w:rsidRDefault="008158E3" w:rsidP="00A66560">
      <w:pPr>
        <w:spacing w:after="0"/>
        <w:rPr>
          <w:rFonts w:ascii="Arial" w:hAnsi="Arial" w:cs="Arial"/>
          <w:sz w:val="24"/>
          <w:szCs w:val="24"/>
        </w:rPr>
      </w:pPr>
      <w:r>
        <w:rPr>
          <w:rFonts w:ascii="Arial" w:hAnsi="Arial" w:cs="Arial"/>
          <w:sz w:val="24"/>
          <w:szCs w:val="24"/>
        </w:rPr>
        <w:t>University of California</w:t>
      </w:r>
    </w:p>
    <w:p w:rsidR="008158E3" w:rsidRDefault="008158E3" w:rsidP="00A66560">
      <w:pPr>
        <w:spacing w:after="0"/>
        <w:rPr>
          <w:rFonts w:ascii="Arial" w:hAnsi="Arial" w:cs="Arial"/>
          <w:sz w:val="24"/>
          <w:szCs w:val="24"/>
        </w:rPr>
      </w:pPr>
    </w:p>
    <w:p w:rsidR="008158E3" w:rsidRDefault="008158E3" w:rsidP="00A66560">
      <w:pPr>
        <w:spacing w:after="0"/>
        <w:rPr>
          <w:rFonts w:ascii="Arial" w:hAnsi="Arial" w:cs="Arial"/>
          <w:sz w:val="24"/>
          <w:szCs w:val="24"/>
        </w:rPr>
      </w:pPr>
      <w:r>
        <w:rPr>
          <w:rFonts w:ascii="Arial" w:hAnsi="Arial" w:cs="Arial"/>
          <w:sz w:val="24"/>
          <w:szCs w:val="24"/>
        </w:rPr>
        <w:t>*</w:t>
      </w:r>
      <w:proofErr w:type="spellStart"/>
      <w:r>
        <w:rPr>
          <w:rFonts w:ascii="Arial" w:hAnsi="Arial" w:cs="Arial"/>
          <w:sz w:val="24"/>
          <w:szCs w:val="24"/>
        </w:rPr>
        <w:t>Maxillopedia</w:t>
      </w:r>
      <w:proofErr w:type="spellEnd"/>
      <w:r>
        <w:rPr>
          <w:rFonts w:ascii="Arial" w:hAnsi="Arial" w:cs="Arial"/>
          <w:sz w:val="24"/>
          <w:szCs w:val="24"/>
        </w:rPr>
        <w:t xml:space="preserve">, a </w:t>
      </w:r>
      <w:proofErr w:type="spellStart"/>
      <w:r>
        <w:rPr>
          <w:rFonts w:ascii="Arial" w:hAnsi="Arial" w:cs="Arial"/>
          <w:sz w:val="24"/>
          <w:szCs w:val="24"/>
        </w:rPr>
        <w:t>homeotic</w:t>
      </w:r>
      <w:proofErr w:type="spellEnd"/>
      <w:r>
        <w:rPr>
          <w:rFonts w:ascii="Arial" w:hAnsi="Arial" w:cs="Arial"/>
          <w:sz w:val="24"/>
          <w:szCs w:val="24"/>
        </w:rPr>
        <w:t xml:space="preserve"> mutant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w:t>
      </w:r>
      <w:r w:rsidR="008B58D7">
        <w:rPr>
          <w:rFonts w:ascii="Arial" w:hAnsi="Arial" w:cs="Arial"/>
          <w:sz w:val="24"/>
          <w:szCs w:val="24"/>
        </w:rPr>
        <w:t>a</w:t>
      </w:r>
      <w:r>
        <w:rPr>
          <w:rFonts w:ascii="Arial" w:hAnsi="Arial" w:cs="Arial"/>
          <w:sz w:val="24"/>
          <w:szCs w:val="24"/>
        </w:rPr>
        <w:t xml:space="preserve">ffecting </w:t>
      </w:r>
      <w:proofErr w:type="spellStart"/>
      <w:r>
        <w:rPr>
          <w:rFonts w:ascii="Arial" w:hAnsi="Arial" w:cs="Arial"/>
          <w:sz w:val="24"/>
          <w:szCs w:val="24"/>
        </w:rPr>
        <w:t>millary</w:t>
      </w:r>
      <w:proofErr w:type="spellEnd"/>
      <w:r>
        <w:rPr>
          <w:rFonts w:ascii="Arial" w:hAnsi="Arial" w:cs="Arial"/>
          <w:sz w:val="24"/>
          <w:szCs w:val="24"/>
        </w:rPr>
        <w:t xml:space="preserve"> and labial </w:t>
      </w:r>
      <w:proofErr w:type="spellStart"/>
      <w:r>
        <w:rPr>
          <w:rFonts w:ascii="Arial" w:hAnsi="Arial" w:cs="Arial"/>
          <w:sz w:val="24"/>
          <w:szCs w:val="24"/>
        </w:rPr>
        <w:t>palps</w:t>
      </w:r>
      <w:proofErr w:type="spellEnd"/>
    </w:p>
    <w:p w:rsidR="008158E3" w:rsidRDefault="008158E3" w:rsidP="00A66560">
      <w:pPr>
        <w:spacing w:after="0"/>
        <w:rPr>
          <w:rFonts w:ascii="Arial" w:hAnsi="Arial" w:cs="Arial"/>
          <w:sz w:val="24"/>
          <w:szCs w:val="24"/>
        </w:rPr>
      </w:pPr>
    </w:p>
    <w:p w:rsidR="008158E3" w:rsidRDefault="008158E3" w:rsidP="008B58D7">
      <w:pPr>
        <w:spacing w:after="0"/>
        <w:ind w:firstLine="720"/>
        <w:rPr>
          <w:rFonts w:ascii="Arial" w:hAnsi="Arial" w:cs="Arial"/>
          <w:sz w:val="24"/>
          <w:szCs w:val="24"/>
        </w:rPr>
      </w:pPr>
      <w:r>
        <w:rPr>
          <w:rFonts w:ascii="Arial" w:hAnsi="Arial" w:cs="Arial"/>
          <w:sz w:val="24"/>
          <w:szCs w:val="24"/>
        </w:rPr>
        <w:t xml:space="preserve">A stock of fas-3 yielded 33 males and females with abnormal maxillary </w:t>
      </w:r>
      <w:proofErr w:type="spellStart"/>
      <w:r>
        <w:rPr>
          <w:rFonts w:ascii="Arial" w:hAnsi="Arial" w:cs="Arial"/>
          <w:sz w:val="24"/>
          <w:szCs w:val="24"/>
        </w:rPr>
        <w:t>palpi</w:t>
      </w:r>
      <w:proofErr w:type="spellEnd"/>
      <w:r>
        <w:rPr>
          <w:rFonts w:ascii="Arial" w:hAnsi="Arial" w:cs="Arial"/>
          <w:sz w:val="24"/>
          <w:szCs w:val="24"/>
        </w:rPr>
        <w:t xml:space="preserve">.  The </w:t>
      </w:r>
      <w:proofErr w:type="gramStart"/>
      <w:r>
        <w:rPr>
          <w:rFonts w:ascii="Arial" w:hAnsi="Arial" w:cs="Arial"/>
          <w:sz w:val="24"/>
          <w:szCs w:val="24"/>
        </w:rPr>
        <w:t>expression  varies</w:t>
      </w:r>
      <w:proofErr w:type="gramEnd"/>
      <w:r>
        <w:rPr>
          <w:rFonts w:ascii="Arial" w:hAnsi="Arial" w:cs="Arial"/>
          <w:sz w:val="24"/>
          <w:szCs w:val="24"/>
        </w:rPr>
        <w:t xml:space="preserve"> from </w:t>
      </w:r>
      <w:proofErr w:type="spellStart"/>
      <w:r>
        <w:rPr>
          <w:rFonts w:ascii="Arial" w:hAnsi="Arial" w:cs="Arial"/>
          <w:sz w:val="24"/>
          <w:szCs w:val="24"/>
        </w:rPr>
        <w:t>palpi</w:t>
      </w:r>
      <w:proofErr w:type="spellEnd"/>
      <w:r>
        <w:rPr>
          <w:rFonts w:ascii="Arial" w:hAnsi="Arial" w:cs="Arial"/>
          <w:sz w:val="24"/>
          <w:szCs w:val="24"/>
        </w:rPr>
        <w:t xml:space="preserve"> with almost normal appearance except for the addition of a “claw” on the terminal segment, to one in which at least one </w:t>
      </w:r>
      <w:proofErr w:type="spellStart"/>
      <w:r>
        <w:rPr>
          <w:rFonts w:ascii="Arial" w:hAnsi="Arial" w:cs="Arial"/>
          <w:sz w:val="24"/>
          <w:szCs w:val="24"/>
        </w:rPr>
        <w:t>palpus</w:t>
      </w:r>
      <w:proofErr w:type="spellEnd"/>
      <w:r>
        <w:rPr>
          <w:rFonts w:ascii="Arial" w:hAnsi="Arial" w:cs="Arial"/>
          <w:sz w:val="24"/>
          <w:szCs w:val="24"/>
        </w:rPr>
        <w:t xml:space="preserve"> develops into a fairly well developed leg.  These “leg-like” </w:t>
      </w:r>
      <w:proofErr w:type="spellStart"/>
      <w:r>
        <w:rPr>
          <w:rFonts w:ascii="Arial" w:hAnsi="Arial" w:cs="Arial"/>
          <w:sz w:val="24"/>
          <w:szCs w:val="24"/>
        </w:rPr>
        <w:t>palpi</w:t>
      </w:r>
      <w:proofErr w:type="spellEnd"/>
      <w:r>
        <w:rPr>
          <w:rFonts w:ascii="Arial" w:hAnsi="Arial" w:cs="Arial"/>
          <w:sz w:val="24"/>
          <w:szCs w:val="24"/>
        </w:rPr>
        <w:t xml:space="preserve"> have distinct tarsal claws, tarsi, and almost an entire tibia with </w:t>
      </w:r>
      <w:proofErr w:type="spellStart"/>
      <w:r>
        <w:rPr>
          <w:rFonts w:ascii="Arial" w:hAnsi="Arial" w:cs="Arial"/>
          <w:sz w:val="24"/>
          <w:szCs w:val="24"/>
        </w:rPr>
        <w:t>tibial</w:t>
      </w:r>
      <w:proofErr w:type="spellEnd"/>
      <w:r>
        <w:rPr>
          <w:rFonts w:ascii="Arial" w:hAnsi="Arial" w:cs="Arial"/>
          <w:sz w:val="24"/>
          <w:szCs w:val="24"/>
        </w:rPr>
        <w:t xml:space="preserve"> spurs.  </w:t>
      </w:r>
      <w:r w:rsidR="00C50668">
        <w:rPr>
          <w:rFonts w:ascii="Arial" w:hAnsi="Arial" w:cs="Arial"/>
          <w:sz w:val="24"/>
          <w:szCs w:val="24"/>
        </w:rPr>
        <w:t xml:space="preserve">Moderate expression of max produced </w:t>
      </w:r>
      <w:proofErr w:type="spellStart"/>
      <w:r w:rsidR="00C50668">
        <w:rPr>
          <w:rFonts w:ascii="Arial" w:hAnsi="Arial" w:cs="Arial"/>
          <w:sz w:val="24"/>
          <w:szCs w:val="24"/>
        </w:rPr>
        <w:t>palpi</w:t>
      </w:r>
      <w:proofErr w:type="spellEnd"/>
      <w:r w:rsidR="00C50668">
        <w:rPr>
          <w:rFonts w:ascii="Arial" w:hAnsi="Arial" w:cs="Arial"/>
          <w:sz w:val="24"/>
          <w:szCs w:val="24"/>
        </w:rPr>
        <w:t xml:space="preserve"> with tarsal claws, and more segments than normal.  </w:t>
      </w:r>
      <w:proofErr w:type="spellStart"/>
      <w:r w:rsidR="00C50668">
        <w:rPr>
          <w:rFonts w:ascii="Arial" w:hAnsi="Arial" w:cs="Arial"/>
          <w:sz w:val="24"/>
          <w:szCs w:val="24"/>
        </w:rPr>
        <w:t>Tibial</w:t>
      </w:r>
      <w:proofErr w:type="spellEnd"/>
      <w:r w:rsidR="00C50668">
        <w:rPr>
          <w:rFonts w:ascii="Arial" w:hAnsi="Arial" w:cs="Arial"/>
          <w:sz w:val="24"/>
          <w:szCs w:val="24"/>
        </w:rPr>
        <w:t xml:space="preserve"> spurs with </w:t>
      </w:r>
      <w:r w:rsidR="00C50668">
        <w:rPr>
          <w:rFonts w:ascii="Arial" w:hAnsi="Arial" w:cs="Arial"/>
          <w:sz w:val="24"/>
          <w:szCs w:val="24"/>
        </w:rPr>
        <w:lastRenderedPageBreak/>
        <w:t xml:space="preserve">varying degrees of expression are found.  This mutant has been called </w:t>
      </w:r>
      <w:proofErr w:type="spellStart"/>
      <w:r w:rsidR="00C50668">
        <w:rPr>
          <w:rFonts w:ascii="Arial" w:hAnsi="Arial" w:cs="Arial"/>
          <w:sz w:val="24"/>
          <w:szCs w:val="24"/>
        </w:rPr>
        <w:t>maxillopedia</w:t>
      </w:r>
      <w:proofErr w:type="spellEnd"/>
      <w:r w:rsidR="00C50668">
        <w:rPr>
          <w:rFonts w:ascii="Arial" w:hAnsi="Arial" w:cs="Arial"/>
          <w:sz w:val="24"/>
          <w:szCs w:val="24"/>
        </w:rPr>
        <w:t xml:space="preserve"> (max), Hoy, 1965.</w:t>
      </w:r>
    </w:p>
    <w:p w:rsidR="00C50668" w:rsidRDefault="00C50668" w:rsidP="00A66560">
      <w:pPr>
        <w:spacing w:after="0"/>
        <w:rPr>
          <w:rFonts w:ascii="Arial" w:hAnsi="Arial" w:cs="Arial"/>
          <w:sz w:val="24"/>
          <w:szCs w:val="24"/>
        </w:rPr>
      </w:pPr>
    </w:p>
    <w:p w:rsidR="00C50668" w:rsidRDefault="00C50668" w:rsidP="008B58D7">
      <w:pPr>
        <w:spacing w:after="0"/>
        <w:ind w:firstLine="720"/>
        <w:rPr>
          <w:rFonts w:ascii="Arial" w:hAnsi="Arial" w:cs="Arial"/>
          <w:sz w:val="24"/>
          <w:szCs w:val="24"/>
        </w:rPr>
      </w:pPr>
      <w:r>
        <w:rPr>
          <w:rFonts w:ascii="Arial" w:hAnsi="Arial" w:cs="Arial"/>
          <w:sz w:val="24"/>
          <w:szCs w:val="24"/>
        </w:rPr>
        <w:t xml:space="preserve">Upon inbreeding it was noted that some beetles had modified labial </w:t>
      </w:r>
      <w:proofErr w:type="spellStart"/>
      <w:r>
        <w:rPr>
          <w:rFonts w:ascii="Arial" w:hAnsi="Arial" w:cs="Arial"/>
          <w:sz w:val="24"/>
          <w:szCs w:val="24"/>
        </w:rPr>
        <w:t>palps</w:t>
      </w:r>
      <w:proofErr w:type="spellEnd"/>
      <w:r>
        <w:rPr>
          <w:rFonts w:ascii="Arial" w:hAnsi="Arial" w:cs="Arial"/>
          <w:sz w:val="24"/>
          <w:szCs w:val="24"/>
        </w:rPr>
        <w:t xml:space="preserve">.  As with the maxillary </w:t>
      </w:r>
      <w:proofErr w:type="spellStart"/>
      <w:r>
        <w:rPr>
          <w:rFonts w:ascii="Arial" w:hAnsi="Arial" w:cs="Arial"/>
          <w:sz w:val="24"/>
          <w:szCs w:val="24"/>
        </w:rPr>
        <w:t>palpi</w:t>
      </w:r>
      <w:proofErr w:type="spellEnd"/>
      <w:r>
        <w:rPr>
          <w:rFonts w:ascii="Arial" w:hAnsi="Arial" w:cs="Arial"/>
          <w:sz w:val="24"/>
          <w:szCs w:val="24"/>
        </w:rPr>
        <w:t>, the more frequent expression is the addition of tarsal claws and “</w:t>
      </w:r>
      <w:proofErr w:type="spellStart"/>
      <w:r>
        <w:rPr>
          <w:rFonts w:ascii="Arial" w:hAnsi="Arial" w:cs="Arial"/>
          <w:sz w:val="24"/>
          <w:szCs w:val="24"/>
        </w:rPr>
        <w:t>tibial</w:t>
      </w:r>
      <w:proofErr w:type="spellEnd"/>
      <w:r>
        <w:rPr>
          <w:rFonts w:ascii="Arial" w:hAnsi="Arial" w:cs="Arial"/>
          <w:sz w:val="24"/>
          <w:szCs w:val="24"/>
        </w:rPr>
        <w:t xml:space="preserve"> spurs”; again, one side may be more </w:t>
      </w:r>
      <w:r w:rsidR="00D14F72">
        <w:rPr>
          <w:rFonts w:ascii="Arial" w:hAnsi="Arial" w:cs="Arial"/>
          <w:sz w:val="24"/>
          <w:szCs w:val="24"/>
        </w:rPr>
        <w:t xml:space="preserve">strongly affected than the other.  Occasionally, there is a development of tarsi and a partial </w:t>
      </w:r>
      <w:proofErr w:type="spellStart"/>
      <w:r w:rsidR="00D14F72">
        <w:rPr>
          <w:rFonts w:ascii="Arial" w:hAnsi="Arial" w:cs="Arial"/>
          <w:sz w:val="24"/>
          <w:szCs w:val="24"/>
        </w:rPr>
        <w:t>tibial</w:t>
      </w:r>
      <w:proofErr w:type="spellEnd"/>
      <w:r w:rsidR="00D14F72">
        <w:rPr>
          <w:rFonts w:ascii="Arial" w:hAnsi="Arial" w:cs="Arial"/>
          <w:sz w:val="24"/>
          <w:szCs w:val="24"/>
        </w:rPr>
        <w:t xml:space="preserve"> segment by the labial </w:t>
      </w:r>
      <w:proofErr w:type="spellStart"/>
      <w:r w:rsidR="00D14F72">
        <w:rPr>
          <w:rFonts w:ascii="Arial" w:hAnsi="Arial" w:cs="Arial"/>
          <w:sz w:val="24"/>
          <w:szCs w:val="24"/>
        </w:rPr>
        <w:t>palpi</w:t>
      </w:r>
      <w:proofErr w:type="spellEnd"/>
      <w:r w:rsidR="00D14F72">
        <w:rPr>
          <w:rFonts w:ascii="Arial" w:hAnsi="Arial" w:cs="Arial"/>
          <w:sz w:val="24"/>
          <w:szCs w:val="24"/>
        </w:rPr>
        <w:t xml:space="preserve">.  All beetles having the labial </w:t>
      </w:r>
      <w:proofErr w:type="spellStart"/>
      <w:r w:rsidR="00D14F72">
        <w:rPr>
          <w:rFonts w:ascii="Arial" w:hAnsi="Arial" w:cs="Arial"/>
          <w:sz w:val="24"/>
          <w:szCs w:val="24"/>
        </w:rPr>
        <w:t>palps</w:t>
      </w:r>
      <w:proofErr w:type="spellEnd"/>
      <w:r w:rsidR="00D14F72">
        <w:rPr>
          <w:rFonts w:ascii="Arial" w:hAnsi="Arial" w:cs="Arial"/>
          <w:sz w:val="24"/>
          <w:szCs w:val="24"/>
        </w:rPr>
        <w:t xml:space="preserve"> affected also have modified maxillary </w:t>
      </w:r>
      <w:proofErr w:type="spellStart"/>
      <w:r w:rsidR="00D14F72">
        <w:rPr>
          <w:rFonts w:ascii="Arial" w:hAnsi="Arial" w:cs="Arial"/>
          <w:sz w:val="24"/>
          <w:szCs w:val="24"/>
        </w:rPr>
        <w:t>palps</w:t>
      </w:r>
      <w:proofErr w:type="spellEnd"/>
      <w:r w:rsidR="00D14F72">
        <w:rPr>
          <w:rFonts w:ascii="Arial" w:hAnsi="Arial" w:cs="Arial"/>
          <w:sz w:val="24"/>
          <w:szCs w:val="24"/>
        </w:rPr>
        <w:t xml:space="preserve">, but beetles having leg-like maxillary </w:t>
      </w:r>
      <w:proofErr w:type="spellStart"/>
      <w:r w:rsidR="00D14F72">
        <w:rPr>
          <w:rFonts w:ascii="Arial" w:hAnsi="Arial" w:cs="Arial"/>
          <w:sz w:val="24"/>
          <w:szCs w:val="24"/>
        </w:rPr>
        <w:t>palps</w:t>
      </w:r>
      <w:proofErr w:type="spellEnd"/>
      <w:r w:rsidR="00D14F72">
        <w:rPr>
          <w:rFonts w:ascii="Arial" w:hAnsi="Arial" w:cs="Arial"/>
          <w:sz w:val="24"/>
          <w:szCs w:val="24"/>
        </w:rPr>
        <w:t xml:space="preserve"> do not, necessarily, have affected labial </w:t>
      </w:r>
      <w:proofErr w:type="spellStart"/>
      <w:r w:rsidR="00D14F72">
        <w:rPr>
          <w:rFonts w:ascii="Arial" w:hAnsi="Arial" w:cs="Arial"/>
          <w:sz w:val="24"/>
          <w:szCs w:val="24"/>
        </w:rPr>
        <w:t>palps</w:t>
      </w:r>
      <w:proofErr w:type="spellEnd"/>
      <w:r w:rsidR="00D14F72">
        <w:rPr>
          <w:rFonts w:ascii="Arial" w:hAnsi="Arial" w:cs="Arial"/>
          <w:sz w:val="24"/>
          <w:szCs w:val="24"/>
        </w:rPr>
        <w:t xml:space="preserve">.  At present little information is available about the mode of inheritance of max, but the gene appears to have </w:t>
      </w:r>
      <w:proofErr w:type="spellStart"/>
      <w:r w:rsidR="00D14F72">
        <w:rPr>
          <w:rFonts w:ascii="Arial" w:hAnsi="Arial" w:cs="Arial"/>
          <w:sz w:val="24"/>
          <w:szCs w:val="24"/>
        </w:rPr>
        <w:t>pleiotropic</w:t>
      </w:r>
      <w:proofErr w:type="spellEnd"/>
      <w:r w:rsidR="00D14F72">
        <w:rPr>
          <w:rFonts w:ascii="Arial" w:hAnsi="Arial" w:cs="Arial"/>
          <w:sz w:val="24"/>
          <w:szCs w:val="24"/>
        </w:rPr>
        <w:t xml:space="preserve"> effects (unless two separate genes or alleles are involved).</w:t>
      </w:r>
    </w:p>
    <w:p w:rsidR="00423D53" w:rsidRDefault="00423D53" w:rsidP="00A66560">
      <w:pPr>
        <w:spacing w:after="0"/>
        <w:rPr>
          <w:rFonts w:ascii="Arial" w:hAnsi="Arial" w:cs="Arial"/>
          <w:sz w:val="24"/>
          <w:szCs w:val="24"/>
        </w:rPr>
      </w:pPr>
    </w:p>
    <w:p w:rsidR="00423D53" w:rsidRDefault="00423D53" w:rsidP="008B58D7">
      <w:pPr>
        <w:spacing w:after="0"/>
        <w:ind w:firstLine="720"/>
        <w:rPr>
          <w:rFonts w:ascii="Arial" w:hAnsi="Arial" w:cs="Arial"/>
          <w:sz w:val="24"/>
          <w:szCs w:val="24"/>
        </w:rPr>
      </w:pPr>
      <w:r>
        <w:rPr>
          <w:rFonts w:ascii="Arial" w:hAnsi="Arial" w:cs="Arial"/>
          <w:sz w:val="24"/>
          <w:szCs w:val="24"/>
        </w:rPr>
        <w:t xml:space="preserve">This is the third </w:t>
      </w:r>
      <w:proofErr w:type="spellStart"/>
      <w:r>
        <w:rPr>
          <w:rFonts w:ascii="Arial" w:hAnsi="Arial" w:cs="Arial"/>
          <w:sz w:val="24"/>
          <w:szCs w:val="24"/>
        </w:rPr>
        <w:t>homeotic</w:t>
      </w:r>
      <w:proofErr w:type="spellEnd"/>
      <w:r>
        <w:rPr>
          <w:rFonts w:ascii="Arial" w:hAnsi="Arial" w:cs="Arial"/>
          <w:sz w:val="24"/>
          <w:szCs w:val="24"/>
        </w:rPr>
        <w:t xml:space="preserve"> mutant affecting the appendages of the head: </w:t>
      </w:r>
      <w:proofErr w:type="spellStart"/>
      <w:r>
        <w:rPr>
          <w:rFonts w:ascii="Arial" w:hAnsi="Arial" w:cs="Arial"/>
          <w:sz w:val="24"/>
          <w:szCs w:val="24"/>
        </w:rPr>
        <w:t>antennapedia</w:t>
      </w:r>
      <w:proofErr w:type="spellEnd"/>
      <w:r>
        <w:rPr>
          <w:rFonts w:ascii="Arial" w:hAnsi="Arial" w:cs="Arial"/>
          <w:sz w:val="24"/>
          <w:szCs w:val="24"/>
        </w:rPr>
        <w:t xml:space="preserve"> (</w:t>
      </w:r>
      <w:proofErr w:type="spellStart"/>
      <w:proofErr w:type="gramStart"/>
      <w:r>
        <w:rPr>
          <w:rFonts w:ascii="Arial" w:hAnsi="Arial" w:cs="Arial"/>
          <w:sz w:val="24"/>
          <w:szCs w:val="24"/>
        </w:rPr>
        <w:t>ap</w:t>
      </w:r>
      <w:proofErr w:type="spellEnd"/>
      <w:proofErr w:type="gramEnd"/>
      <w:r>
        <w:rPr>
          <w:rFonts w:ascii="Arial" w:hAnsi="Arial" w:cs="Arial"/>
          <w:sz w:val="24"/>
          <w:szCs w:val="24"/>
        </w:rPr>
        <w:t xml:space="preserve">), an </w:t>
      </w:r>
      <w:proofErr w:type="spellStart"/>
      <w:r>
        <w:rPr>
          <w:rFonts w:ascii="Arial" w:hAnsi="Arial" w:cs="Arial"/>
          <w:sz w:val="24"/>
          <w:szCs w:val="24"/>
        </w:rPr>
        <w:t>autosomal</w:t>
      </w:r>
      <w:proofErr w:type="spellEnd"/>
      <w:r>
        <w:rPr>
          <w:rFonts w:ascii="Arial" w:hAnsi="Arial" w:cs="Arial"/>
          <w:sz w:val="24"/>
          <w:szCs w:val="24"/>
        </w:rPr>
        <w:t xml:space="preserve"> recessive in T. </w:t>
      </w:r>
      <w:proofErr w:type="spellStart"/>
      <w:r>
        <w:rPr>
          <w:rFonts w:ascii="Arial" w:hAnsi="Arial" w:cs="Arial"/>
          <w:sz w:val="24"/>
          <w:szCs w:val="24"/>
        </w:rPr>
        <w:t>castaneum</w:t>
      </w:r>
      <w:proofErr w:type="spellEnd"/>
      <w:r>
        <w:rPr>
          <w:rFonts w:ascii="Arial" w:hAnsi="Arial" w:cs="Arial"/>
          <w:sz w:val="24"/>
          <w:szCs w:val="24"/>
        </w:rPr>
        <w:t xml:space="preserve"> causes the antennae to be modified into leg-like appendages, while </w:t>
      </w:r>
      <w:proofErr w:type="spellStart"/>
      <w:r>
        <w:rPr>
          <w:rFonts w:ascii="Arial" w:hAnsi="Arial" w:cs="Arial"/>
          <w:sz w:val="24"/>
          <w:szCs w:val="24"/>
        </w:rPr>
        <w:t>labiopedia</w:t>
      </w:r>
      <w:proofErr w:type="spellEnd"/>
      <w:r>
        <w:rPr>
          <w:rFonts w:ascii="Arial" w:hAnsi="Arial" w:cs="Arial"/>
          <w:sz w:val="24"/>
          <w:szCs w:val="24"/>
        </w:rPr>
        <w:t xml:space="preserve"> (</w:t>
      </w:r>
      <w:proofErr w:type="spellStart"/>
      <w:r>
        <w:rPr>
          <w:rFonts w:ascii="Arial" w:hAnsi="Arial" w:cs="Arial"/>
          <w:sz w:val="24"/>
          <w:szCs w:val="24"/>
        </w:rPr>
        <w:t>lp</w:t>
      </w:r>
      <w:proofErr w:type="spellEnd"/>
      <w:r>
        <w:rPr>
          <w:rFonts w:ascii="Arial" w:hAnsi="Arial" w:cs="Arial"/>
          <w:sz w:val="24"/>
          <w:szCs w:val="24"/>
        </w:rPr>
        <w:t xml:space="preserve">) a sex-linked recessive </w:t>
      </w:r>
      <w:proofErr w:type="spellStart"/>
      <w:r>
        <w:rPr>
          <w:rFonts w:ascii="Arial" w:hAnsi="Arial" w:cs="Arial"/>
          <w:sz w:val="24"/>
          <w:szCs w:val="24"/>
        </w:rPr>
        <w:t>semilethal</w:t>
      </w:r>
      <w:proofErr w:type="spellEnd"/>
      <w:r>
        <w:rPr>
          <w:rFonts w:ascii="Arial" w:hAnsi="Arial" w:cs="Arial"/>
          <w:sz w:val="24"/>
          <w:szCs w:val="24"/>
        </w:rPr>
        <w:t xml:space="preserve"> gene in T. </w:t>
      </w:r>
      <w:proofErr w:type="spellStart"/>
      <w:r>
        <w:rPr>
          <w:rFonts w:ascii="Arial" w:hAnsi="Arial" w:cs="Arial"/>
          <w:sz w:val="24"/>
          <w:szCs w:val="24"/>
        </w:rPr>
        <w:t>confusum</w:t>
      </w:r>
      <w:proofErr w:type="spellEnd"/>
      <w:r>
        <w:rPr>
          <w:rFonts w:ascii="Arial" w:hAnsi="Arial" w:cs="Arial"/>
          <w:sz w:val="24"/>
          <w:szCs w:val="24"/>
        </w:rPr>
        <w:t xml:space="preserve"> causes the labial </w:t>
      </w:r>
      <w:proofErr w:type="spellStart"/>
      <w:r>
        <w:rPr>
          <w:rFonts w:ascii="Arial" w:hAnsi="Arial" w:cs="Arial"/>
          <w:sz w:val="24"/>
          <w:szCs w:val="24"/>
        </w:rPr>
        <w:t>palps</w:t>
      </w:r>
      <w:proofErr w:type="spellEnd"/>
      <w:r>
        <w:rPr>
          <w:rFonts w:ascii="Arial" w:hAnsi="Arial" w:cs="Arial"/>
          <w:sz w:val="24"/>
          <w:szCs w:val="24"/>
        </w:rPr>
        <w:t xml:space="preserve"> to be modified into legs.</w:t>
      </w:r>
    </w:p>
    <w:p w:rsidR="00423D53" w:rsidRDefault="00423D53" w:rsidP="00A66560">
      <w:pPr>
        <w:spacing w:after="0"/>
        <w:rPr>
          <w:rFonts w:ascii="Arial" w:hAnsi="Arial" w:cs="Arial"/>
          <w:sz w:val="24"/>
          <w:szCs w:val="24"/>
        </w:rPr>
      </w:pPr>
    </w:p>
    <w:p w:rsidR="00423D53" w:rsidRDefault="00423D53" w:rsidP="008B58D7">
      <w:pPr>
        <w:spacing w:after="0"/>
        <w:ind w:firstLine="720"/>
        <w:rPr>
          <w:rFonts w:ascii="Arial" w:hAnsi="Arial" w:cs="Arial"/>
          <w:sz w:val="24"/>
          <w:szCs w:val="24"/>
        </w:rPr>
      </w:pPr>
      <w:r>
        <w:rPr>
          <w:rFonts w:ascii="Arial" w:hAnsi="Arial" w:cs="Arial"/>
          <w:sz w:val="24"/>
          <w:szCs w:val="24"/>
        </w:rPr>
        <w:t xml:space="preserve">Judging from the expression of the labial </w:t>
      </w:r>
      <w:proofErr w:type="spellStart"/>
      <w:r>
        <w:rPr>
          <w:rFonts w:ascii="Arial" w:hAnsi="Arial" w:cs="Arial"/>
          <w:sz w:val="24"/>
          <w:szCs w:val="24"/>
        </w:rPr>
        <w:t>palps</w:t>
      </w:r>
      <w:proofErr w:type="spellEnd"/>
      <w:r>
        <w:rPr>
          <w:rFonts w:ascii="Arial" w:hAnsi="Arial" w:cs="Arial"/>
          <w:sz w:val="24"/>
          <w:szCs w:val="24"/>
        </w:rPr>
        <w:t xml:space="preserve"> in the max mutant, and the fact that max affects labial and maxillary </w:t>
      </w:r>
      <w:proofErr w:type="spellStart"/>
      <w:r>
        <w:rPr>
          <w:rFonts w:ascii="Arial" w:hAnsi="Arial" w:cs="Arial"/>
          <w:sz w:val="24"/>
          <w:szCs w:val="24"/>
        </w:rPr>
        <w:t>palps</w:t>
      </w:r>
      <w:proofErr w:type="spellEnd"/>
      <w:r>
        <w:rPr>
          <w:rFonts w:ascii="Arial" w:hAnsi="Arial" w:cs="Arial"/>
          <w:sz w:val="24"/>
          <w:szCs w:val="24"/>
        </w:rPr>
        <w:t xml:space="preserve">, it is not likely that max and </w:t>
      </w:r>
      <w:proofErr w:type="spellStart"/>
      <w:proofErr w:type="gramStart"/>
      <w:r>
        <w:rPr>
          <w:rFonts w:ascii="Arial" w:hAnsi="Arial" w:cs="Arial"/>
          <w:sz w:val="24"/>
          <w:szCs w:val="24"/>
        </w:rPr>
        <w:t>lp</w:t>
      </w:r>
      <w:proofErr w:type="spellEnd"/>
      <w:proofErr w:type="gramEnd"/>
      <w:r>
        <w:rPr>
          <w:rFonts w:ascii="Arial" w:hAnsi="Arial" w:cs="Arial"/>
          <w:sz w:val="24"/>
          <w:szCs w:val="24"/>
        </w:rPr>
        <w:t xml:space="preserve"> of T. </w:t>
      </w:r>
      <w:proofErr w:type="spellStart"/>
      <w:r>
        <w:rPr>
          <w:rFonts w:ascii="Arial" w:hAnsi="Arial" w:cs="Arial"/>
          <w:sz w:val="24"/>
          <w:szCs w:val="24"/>
        </w:rPr>
        <w:t>confusum</w:t>
      </w:r>
      <w:proofErr w:type="spellEnd"/>
      <w:r>
        <w:rPr>
          <w:rFonts w:ascii="Arial" w:hAnsi="Arial" w:cs="Arial"/>
          <w:sz w:val="24"/>
          <w:szCs w:val="24"/>
        </w:rPr>
        <w:t xml:space="preserve"> are homologous genes.</w:t>
      </w:r>
    </w:p>
    <w:p w:rsidR="00423D53" w:rsidRDefault="00423D53" w:rsidP="00A66560">
      <w:pPr>
        <w:spacing w:after="0"/>
        <w:rPr>
          <w:rFonts w:ascii="Arial" w:hAnsi="Arial" w:cs="Arial"/>
          <w:sz w:val="24"/>
          <w:szCs w:val="24"/>
        </w:rPr>
      </w:pPr>
    </w:p>
    <w:p w:rsidR="00423D53" w:rsidRDefault="00423D53" w:rsidP="008B58D7">
      <w:pPr>
        <w:spacing w:after="0"/>
        <w:ind w:firstLine="720"/>
        <w:rPr>
          <w:rFonts w:ascii="Arial" w:hAnsi="Arial" w:cs="Arial"/>
          <w:sz w:val="24"/>
          <w:szCs w:val="24"/>
        </w:rPr>
      </w:pPr>
      <w:proofErr w:type="gramStart"/>
      <w:r>
        <w:rPr>
          <w:rFonts w:ascii="Arial" w:hAnsi="Arial" w:cs="Arial"/>
          <w:sz w:val="24"/>
          <w:szCs w:val="24"/>
        </w:rPr>
        <w:t xml:space="preserve">(My thanks to Dr. A. </w:t>
      </w:r>
      <w:proofErr w:type="spellStart"/>
      <w:r>
        <w:rPr>
          <w:rFonts w:ascii="Arial" w:hAnsi="Arial" w:cs="Arial"/>
          <w:sz w:val="24"/>
          <w:szCs w:val="24"/>
        </w:rPr>
        <w:t>Sokoloff</w:t>
      </w:r>
      <w:proofErr w:type="spellEnd"/>
      <w:r>
        <w:rPr>
          <w:rFonts w:ascii="Arial" w:hAnsi="Arial" w:cs="Arial"/>
          <w:sz w:val="24"/>
          <w:szCs w:val="24"/>
        </w:rPr>
        <w:t xml:space="preserve"> for suggestions and editorial corrections.)</w:t>
      </w:r>
      <w:proofErr w:type="gramEnd"/>
    </w:p>
    <w:p w:rsidR="00423D53" w:rsidRDefault="00423D53"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423D53" w:rsidRDefault="00423D53" w:rsidP="00A66560">
      <w:pPr>
        <w:spacing w:after="0"/>
        <w:rPr>
          <w:rFonts w:ascii="Arial" w:hAnsi="Arial" w:cs="Arial"/>
          <w:sz w:val="24"/>
          <w:szCs w:val="24"/>
        </w:rPr>
      </w:pPr>
      <w:r>
        <w:rPr>
          <w:rFonts w:ascii="Arial" w:hAnsi="Arial" w:cs="Arial"/>
          <w:sz w:val="24"/>
          <w:szCs w:val="24"/>
        </w:rPr>
        <w:t>HOY, MARJORIE A.</w:t>
      </w:r>
    </w:p>
    <w:p w:rsidR="00423D53" w:rsidRDefault="00423D53" w:rsidP="00A66560">
      <w:pPr>
        <w:spacing w:after="0"/>
        <w:rPr>
          <w:rFonts w:ascii="Arial" w:hAnsi="Arial" w:cs="Arial"/>
          <w:sz w:val="24"/>
          <w:szCs w:val="24"/>
        </w:rPr>
      </w:pPr>
      <w:r>
        <w:rPr>
          <w:rFonts w:ascii="Arial" w:hAnsi="Arial" w:cs="Arial"/>
          <w:sz w:val="24"/>
          <w:szCs w:val="24"/>
        </w:rPr>
        <w:t>Department of Genetics</w:t>
      </w:r>
    </w:p>
    <w:p w:rsidR="00423D53" w:rsidRDefault="00423D53" w:rsidP="00A66560">
      <w:pPr>
        <w:spacing w:after="0"/>
        <w:rPr>
          <w:rFonts w:ascii="Arial" w:hAnsi="Arial" w:cs="Arial"/>
          <w:sz w:val="24"/>
          <w:szCs w:val="24"/>
        </w:rPr>
      </w:pPr>
      <w:r>
        <w:rPr>
          <w:rFonts w:ascii="Arial" w:hAnsi="Arial" w:cs="Arial"/>
          <w:sz w:val="24"/>
          <w:szCs w:val="24"/>
        </w:rPr>
        <w:t>University of California</w:t>
      </w:r>
    </w:p>
    <w:p w:rsidR="00423D53" w:rsidRDefault="00423D53" w:rsidP="00A66560">
      <w:pPr>
        <w:spacing w:after="0"/>
        <w:rPr>
          <w:rFonts w:ascii="Arial" w:hAnsi="Arial" w:cs="Arial"/>
          <w:sz w:val="24"/>
          <w:szCs w:val="24"/>
        </w:rPr>
      </w:pPr>
      <w:r>
        <w:rPr>
          <w:rFonts w:ascii="Arial" w:hAnsi="Arial" w:cs="Arial"/>
          <w:sz w:val="24"/>
          <w:szCs w:val="24"/>
        </w:rPr>
        <w:t>Berkeley, California</w:t>
      </w:r>
    </w:p>
    <w:p w:rsidR="00423D53" w:rsidRDefault="00423D53" w:rsidP="00A66560">
      <w:pPr>
        <w:spacing w:after="0"/>
        <w:rPr>
          <w:rFonts w:ascii="Arial" w:hAnsi="Arial" w:cs="Arial"/>
          <w:sz w:val="24"/>
          <w:szCs w:val="24"/>
        </w:rPr>
      </w:pPr>
    </w:p>
    <w:p w:rsidR="00423D53" w:rsidRDefault="00423D53" w:rsidP="00A66560">
      <w:pPr>
        <w:spacing w:after="0"/>
        <w:rPr>
          <w:rFonts w:ascii="Arial" w:hAnsi="Arial" w:cs="Arial"/>
          <w:sz w:val="24"/>
          <w:szCs w:val="24"/>
        </w:rPr>
      </w:pPr>
      <w:r>
        <w:rPr>
          <w:rFonts w:ascii="Arial" w:hAnsi="Arial" w:cs="Arial"/>
          <w:sz w:val="24"/>
          <w:szCs w:val="24"/>
        </w:rPr>
        <w:t xml:space="preserve">*”Abnormal abdominal </w:t>
      </w:r>
      <w:proofErr w:type="spellStart"/>
      <w:r>
        <w:rPr>
          <w:rFonts w:ascii="Arial" w:hAnsi="Arial" w:cs="Arial"/>
          <w:sz w:val="24"/>
          <w:szCs w:val="24"/>
        </w:rPr>
        <w:t>sternites</w:t>
      </w:r>
      <w:proofErr w:type="spellEnd"/>
      <w:r>
        <w:rPr>
          <w:rFonts w:ascii="Arial" w:hAnsi="Arial" w:cs="Arial"/>
          <w:sz w:val="24"/>
          <w:szCs w:val="24"/>
        </w:rPr>
        <w:t>” (</w:t>
      </w:r>
      <w:proofErr w:type="spellStart"/>
      <w:r>
        <w:rPr>
          <w:rFonts w:ascii="Arial" w:hAnsi="Arial" w:cs="Arial"/>
          <w:sz w:val="24"/>
          <w:szCs w:val="24"/>
        </w:rPr>
        <w:t>aas</w:t>
      </w:r>
      <w:proofErr w:type="spellEnd"/>
      <w:r>
        <w:rPr>
          <w:rFonts w:ascii="Arial" w:hAnsi="Arial" w:cs="Arial"/>
          <w:sz w:val="24"/>
          <w:szCs w:val="24"/>
        </w:rPr>
        <w:t xml:space="preserve">) – a possible </w:t>
      </w:r>
      <w:proofErr w:type="spellStart"/>
      <w:r>
        <w:rPr>
          <w:rFonts w:ascii="Arial" w:hAnsi="Arial" w:cs="Arial"/>
          <w:sz w:val="24"/>
          <w:szCs w:val="24"/>
        </w:rPr>
        <w:t>Phenodeviant</w:t>
      </w:r>
      <w:proofErr w:type="spellEnd"/>
      <w:r>
        <w:rPr>
          <w:rFonts w:ascii="Arial" w:hAnsi="Arial" w:cs="Arial"/>
          <w:sz w:val="24"/>
          <w:szCs w:val="24"/>
        </w:rPr>
        <w:t xml:space="preserve"> in T. </w:t>
      </w:r>
      <w:proofErr w:type="spellStart"/>
      <w:r>
        <w:rPr>
          <w:rFonts w:ascii="Arial" w:hAnsi="Arial" w:cs="Arial"/>
          <w:sz w:val="24"/>
          <w:szCs w:val="24"/>
        </w:rPr>
        <w:t>castaneum</w:t>
      </w:r>
      <w:proofErr w:type="spellEnd"/>
    </w:p>
    <w:p w:rsidR="00423D53" w:rsidRDefault="00423D53" w:rsidP="00A66560">
      <w:pPr>
        <w:spacing w:after="0"/>
        <w:rPr>
          <w:rFonts w:ascii="Arial" w:hAnsi="Arial" w:cs="Arial"/>
          <w:sz w:val="24"/>
          <w:szCs w:val="24"/>
        </w:rPr>
      </w:pPr>
    </w:p>
    <w:p w:rsidR="00423D53" w:rsidRDefault="00423D53" w:rsidP="008B58D7">
      <w:pPr>
        <w:spacing w:after="0"/>
        <w:ind w:firstLine="720"/>
        <w:rPr>
          <w:rFonts w:ascii="Arial" w:hAnsi="Arial" w:cs="Arial"/>
          <w:sz w:val="24"/>
          <w:szCs w:val="24"/>
        </w:rPr>
      </w:pPr>
      <w:r>
        <w:rPr>
          <w:rFonts w:ascii="Arial" w:hAnsi="Arial" w:cs="Arial"/>
          <w:sz w:val="24"/>
          <w:szCs w:val="24"/>
        </w:rPr>
        <w:t xml:space="preserve">Seventeen beetles were found with abnormal abdomens in a stock containing Mo s </w:t>
      </w:r>
      <w:proofErr w:type="spellStart"/>
      <w:r>
        <w:rPr>
          <w:rFonts w:ascii="Arial" w:hAnsi="Arial" w:cs="Arial"/>
          <w:sz w:val="24"/>
          <w:szCs w:val="24"/>
        </w:rPr>
        <w:t>ims</w:t>
      </w:r>
      <w:proofErr w:type="spellEnd"/>
      <w:r>
        <w:rPr>
          <w:rFonts w:ascii="Arial" w:hAnsi="Arial" w:cs="Arial"/>
          <w:sz w:val="24"/>
          <w:szCs w:val="24"/>
        </w:rPr>
        <w:t>.  The beetles” abdomens had several types of abnormalities; some beetles exhibited more than one type of abnormality.  A stock was started with the 17 beetles (   and    ) and their progeny were selected</w:t>
      </w:r>
      <w:r w:rsidR="003C6A47">
        <w:rPr>
          <w:rFonts w:ascii="Arial" w:hAnsi="Arial" w:cs="Arial"/>
          <w:sz w:val="24"/>
          <w:szCs w:val="24"/>
        </w:rPr>
        <w:t xml:space="preserve"> each month for approximately nine months.  At the present time, this stock </w:t>
      </w:r>
      <w:r w:rsidR="00741AA3">
        <w:rPr>
          <w:rFonts w:ascii="Arial" w:hAnsi="Arial" w:cs="Arial"/>
          <w:sz w:val="24"/>
          <w:szCs w:val="24"/>
        </w:rPr>
        <w:t>contains 70-75% beetles with one or more type of abnormality detectable.  Figure 1 (a-e) illustrates the variety of expression to be found in this stock.  Figure 1-</w:t>
      </w:r>
      <w:proofErr w:type="gramStart"/>
      <w:r w:rsidR="00741AA3">
        <w:rPr>
          <w:rFonts w:ascii="Arial" w:hAnsi="Arial" w:cs="Arial"/>
          <w:sz w:val="24"/>
          <w:szCs w:val="24"/>
        </w:rPr>
        <w:t>a shows</w:t>
      </w:r>
      <w:proofErr w:type="gramEnd"/>
      <w:r w:rsidR="00741AA3">
        <w:rPr>
          <w:rFonts w:ascii="Arial" w:hAnsi="Arial" w:cs="Arial"/>
          <w:sz w:val="24"/>
          <w:szCs w:val="24"/>
        </w:rPr>
        <w:t xml:space="preserve"> the fusion of the posterior three segments as well as a </w:t>
      </w:r>
      <w:r w:rsidR="00741AA3">
        <w:rPr>
          <w:rFonts w:ascii="Arial" w:hAnsi="Arial" w:cs="Arial"/>
          <w:sz w:val="24"/>
          <w:szCs w:val="24"/>
        </w:rPr>
        <w:lastRenderedPageBreak/>
        <w:t xml:space="preserve">condition resembling a strong expression of </w:t>
      </w:r>
      <w:proofErr w:type="spellStart"/>
      <w:r w:rsidR="00741AA3">
        <w:rPr>
          <w:rFonts w:ascii="Arial" w:hAnsi="Arial" w:cs="Arial"/>
          <w:sz w:val="24"/>
          <w:szCs w:val="24"/>
        </w:rPr>
        <w:t>sternites</w:t>
      </w:r>
      <w:proofErr w:type="spellEnd"/>
      <w:r w:rsidR="00741AA3">
        <w:rPr>
          <w:rFonts w:ascii="Arial" w:hAnsi="Arial" w:cs="Arial"/>
          <w:sz w:val="24"/>
          <w:szCs w:val="24"/>
        </w:rPr>
        <w:t xml:space="preserve"> incomplete (</w:t>
      </w:r>
      <w:proofErr w:type="spellStart"/>
      <w:r w:rsidR="00741AA3">
        <w:rPr>
          <w:rFonts w:ascii="Arial" w:hAnsi="Arial" w:cs="Arial"/>
          <w:sz w:val="24"/>
          <w:szCs w:val="24"/>
        </w:rPr>
        <w:t>sti</w:t>
      </w:r>
      <w:proofErr w:type="spellEnd"/>
      <w:r w:rsidR="00741AA3">
        <w:rPr>
          <w:rFonts w:ascii="Arial" w:hAnsi="Arial" w:cs="Arial"/>
          <w:sz w:val="24"/>
          <w:szCs w:val="24"/>
        </w:rPr>
        <w:t xml:space="preserve">) a very incompletely </w:t>
      </w:r>
      <w:proofErr w:type="spellStart"/>
      <w:r w:rsidR="00741AA3">
        <w:rPr>
          <w:rFonts w:ascii="Arial" w:hAnsi="Arial" w:cs="Arial"/>
          <w:sz w:val="24"/>
          <w:szCs w:val="24"/>
        </w:rPr>
        <w:t>penetrant</w:t>
      </w:r>
      <w:proofErr w:type="spellEnd"/>
      <w:r w:rsidR="00741AA3">
        <w:rPr>
          <w:rFonts w:ascii="Arial" w:hAnsi="Arial" w:cs="Arial"/>
          <w:sz w:val="24"/>
          <w:szCs w:val="24"/>
        </w:rPr>
        <w:t xml:space="preserve"> gene already discovered in T. </w:t>
      </w:r>
      <w:proofErr w:type="spellStart"/>
      <w:r w:rsidR="00741AA3">
        <w:rPr>
          <w:rFonts w:ascii="Arial" w:hAnsi="Arial" w:cs="Arial"/>
          <w:sz w:val="24"/>
          <w:szCs w:val="24"/>
        </w:rPr>
        <w:t>castaneum</w:t>
      </w:r>
      <w:proofErr w:type="spellEnd"/>
      <w:r w:rsidR="00741AA3">
        <w:rPr>
          <w:rFonts w:ascii="Arial" w:hAnsi="Arial" w:cs="Arial"/>
          <w:sz w:val="24"/>
          <w:szCs w:val="24"/>
        </w:rPr>
        <w:t xml:space="preserve">, T. </w:t>
      </w:r>
      <w:proofErr w:type="spellStart"/>
      <w:r w:rsidR="00741AA3">
        <w:rPr>
          <w:rFonts w:ascii="Arial" w:hAnsi="Arial" w:cs="Arial"/>
          <w:sz w:val="24"/>
          <w:szCs w:val="24"/>
        </w:rPr>
        <w:t>confusum</w:t>
      </w:r>
      <w:proofErr w:type="spellEnd"/>
      <w:r w:rsidR="00741AA3">
        <w:rPr>
          <w:rFonts w:ascii="Arial" w:hAnsi="Arial" w:cs="Arial"/>
          <w:sz w:val="24"/>
          <w:szCs w:val="24"/>
        </w:rPr>
        <w:t xml:space="preserve"> and L. </w:t>
      </w:r>
      <w:proofErr w:type="spellStart"/>
      <w:r w:rsidR="00741AA3">
        <w:rPr>
          <w:rFonts w:ascii="Arial" w:hAnsi="Arial" w:cs="Arial"/>
          <w:sz w:val="24"/>
          <w:szCs w:val="24"/>
        </w:rPr>
        <w:t>oryzae</w:t>
      </w:r>
      <w:proofErr w:type="spellEnd"/>
      <w:r w:rsidR="00741AA3">
        <w:rPr>
          <w:rFonts w:ascii="Arial" w:hAnsi="Arial" w:cs="Arial"/>
          <w:sz w:val="24"/>
          <w:szCs w:val="24"/>
        </w:rPr>
        <w:t xml:space="preserve">.  Figure 1-b illustrates a more frequent expression of the gene (s) </w:t>
      </w:r>
      <w:proofErr w:type="spellStart"/>
      <w:r w:rsidR="00741AA3">
        <w:rPr>
          <w:rFonts w:ascii="Arial" w:hAnsi="Arial" w:cs="Arial"/>
          <w:sz w:val="24"/>
          <w:szCs w:val="24"/>
        </w:rPr>
        <w:t>aas</w:t>
      </w:r>
      <w:proofErr w:type="spellEnd"/>
      <w:r w:rsidR="00741AA3">
        <w:rPr>
          <w:rFonts w:ascii="Arial" w:hAnsi="Arial" w:cs="Arial"/>
          <w:sz w:val="24"/>
          <w:szCs w:val="24"/>
        </w:rPr>
        <w:t xml:space="preserve"> in which a “scarring” of the cuticle is evident, especially on the first apparent abdominal segment.  The “scarring usually extends to the anterior margin of this segment.  There is frequently a difference in pigmentation of the “scar”.  Again, a condition resembling </w:t>
      </w:r>
      <w:proofErr w:type="spellStart"/>
      <w:r w:rsidR="00741AA3">
        <w:rPr>
          <w:rFonts w:ascii="Arial" w:hAnsi="Arial" w:cs="Arial"/>
          <w:sz w:val="24"/>
          <w:szCs w:val="24"/>
        </w:rPr>
        <w:t>sti</w:t>
      </w:r>
      <w:proofErr w:type="spellEnd"/>
      <w:r w:rsidR="00741AA3">
        <w:rPr>
          <w:rFonts w:ascii="Arial" w:hAnsi="Arial" w:cs="Arial"/>
          <w:sz w:val="24"/>
          <w:szCs w:val="24"/>
        </w:rPr>
        <w:t xml:space="preserve"> is often present in conjunction with the “scar”.  Again, a condition resembling </w:t>
      </w:r>
      <w:proofErr w:type="spellStart"/>
      <w:r w:rsidR="00741AA3">
        <w:rPr>
          <w:rFonts w:ascii="Arial" w:hAnsi="Arial" w:cs="Arial"/>
          <w:sz w:val="24"/>
          <w:szCs w:val="24"/>
        </w:rPr>
        <w:t>sti</w:t>
      </w:r>
      <w:proofErr w:type="spellEnd"/>
      <w:r w:rsidR="00741AA3">
        <w:rPr>
          <w:rFonts w:ascii="Arial" w:hAnsi="Arial" w:cs="Arial"/>
          <w:sz w:val="24"/>
          <w:szCs w:val="24"/>
        </w:rPr>
        <w:t xml:space="preserve"> is often present in conjunction with the “scar”.</w:t>
      </w:r>
    </w:p>
    <w:p w:rsidR="00741AA3" w:rsidRDefault="00741AA3" w:rsidP="00A66560">
      <w:pPr>
        <w:spacing w:after="0"/>
        <w:rPr>
          <w:rFonts w:ascii="Arial" w:hAnsi="Arial" w:cs="Arial"/>
          <w:sz w:val="24"/>
          <w:szCs w:val="24"/>
        </w:rPr>
      </w:pPr>
    </w:p>
    <w:p w:rsidR="00741AA3" w:rsidRDefault="00741AA3" w:rsidP="008B58D7">
      <w:pPr>
        <w:spacing w:after="0"/>
        <w:ind w:firstLine="720"/>
        <w:rPr>
          <w:rFonts w:ascii="Arial" w:hAnsi="Arial" w:cs="Arial"/>
          <w:sz w:val="24"/>
          <w:szCs w:val="24"/>
        </w:rPr>
      </w:pPr>
      <w:r>
        <w:rPr>
          <w:rFonts w:ascii="Arial" w:hAnsi="Arial" w:cs="Arial"/>
          <w:sz w:val="24"/>
          <w:szCs w:val="24"/>
        </w:rPr>
        <w:t xml:space="preserve">Figure 1-c illustrates a third condition occasionally found in the stocks.  In this case the </w:t>
      </w:r>
      <w:proofErr w:type="spellStart"/>
      <w:r>
        <w:rPr>
          <w:rFonts w:ascii="Arial" w:hAnsi="Arial" w:cs="Arial"/>
          <w:sz w:val="24"/>
          <w:szCs w:val="24"/>
        </w:rPr>
        <w:t>punultimate</w:t>
      </w:r>
      <w:proofErr w:type="spellEnd"/>
      <w:r>
        <w:rPr>
          <w:rFonts w:ascii="Arial" w:hAnsi="Arial" w:cs="Arial"/>
          <w:sz w:val="24"/>
          <w:szCs w:val="24"/>
        </w:rPr>
        <w:t xml:space="preserve"> apparent abdominal segment is incomplete; the medial area of this segment is membranous.  Figure 1-d is a rather frequent example in our stocks.  In this case the point of the first apparent abdominal segment is deformed, there being a “scarring” effect, which may or may not include a lack of pigmentation as in Figure 1-b.  This area often appears to be “bulged out” in relation to the adjoining area of the </w:t>
      </w:r>
      <w:proofErr w:type="spellStart"/>
      <w:r>
        <w:rPr>
          <w:rFonts w:ascii="Arial" w:hAnsi="Arial" w:cs="Arial"/>
          <w:sz w:val="24"/>
          <w:szCs w:val="24"/>
        </w:rPr>
        <w:t>sternite</w:t>
      </w:r>
      <w:proofErr w:type="spellEnd"/>
      <w:r>
        <w:rPr>
          <w:rFonts w:ascii="Arial" w:hAnsi="Arial" w:cs="Arial"/>
          <w:sz w:val="24"/>
          <w:szCs w:val="24"/>
        </w:rPr>
        <w:t>.</w:t>
      </w:r>
    </w:p>
    <w:p w:rsidR="005C4F41" w:rsidRDefault="008B58D7" w:rsidP="008B58D7">
      <w:pPr>
        <w:spacing w:after="0"/>
        <w:jc w:val="center"/>
        <w:rPr>
          <w:rFonts w:ascii="Arial" w:hAnsi="Arial" w:cs="Arial"/>
          <w:sz w:val="24"/>
          <w:szCs w:val="24"/>
        </w:rPr>
      </w:pPr>
      <w:r>
        <w:rPr>
          <w:rFonts w:ascii="Arial" w:hAnsi="Arial" w:cs="Arial"/>
          <w:noProof/>
          <w:sz w:val="24"/>
          <w:szCs w:val="24"/>
        </w:rPr>
        <w:drawing>
          <wp:inline distT="0" distB="0" distL="0" distR="0">
            <wp:extent cx="4200525" cy="3534291"/>
            <wp:effectExtent l="19050" t="0" r="9525"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4200757" cy="3534486"/>
                    </a:xfrm>
                    <a:prstGeom prst="rect">
                      <a:avLst/>
                    </a:prstGeom>
                    <a:noFill/>
                    <a:ln w="9525">
                      <a:noFill/>
                      <a:miter lim="800000"/>
                      <a:headEnd/>
                      <a:tailEnd/>
                    </a:ln>
                  </pic:spPr>
                </pic:pic>
              </a:graphicData>
            </a:graphic>
          </wp:inline>
        </w:drawing>
      </w:r>
      <w:r>
        <w:rPr>
          <w:rFonts w:ascii="Arial" w:hAnsi="Arial" w:cs="Arial"/>
          <w:sz w:val="24"/>
          <w:szCs w:val="24"/>
        </w:rPr>
        <w:br/>
      </w:r>
      <w:proofErr w:type="gramStart"/>
      <w:r w:rsidR="005C4F41">
        <w:rPr>
          <w:rFonts w:ascii="Arial" w:hAnsi="Arial" w:cs="Arial"/>
          <w:sz w:val="24"/>
          <w:szCs w:val="24"/>
        </w:rPr>
        <w:t>Fig. 1.</w:t>
      </w:r>
      <w:proofErr w:type="gramEnd"/>
      <w:r w:rsidR="005C4F41">
        <w:rPr>
          <w:rFonts w:ascii="Arial" w:hAnsi="Arial" w:cs="Arial"/>
          <w:sz w:val="24"/>
          <w:szCs w:val="24"/>
        </w:rPr>
        <w:t xml:space="preserve">  </w:t>
      </w:r>
      <w:proofErr w:type="gramStart"/>
      <w:r w:rsidR="005C4F41">
        <w:rPr>
          <w:rFonts w:ascii="Arial" w:hAnsi="Arial" w:cs="Arial"/>
          <w:sz w:val="24"/>
          <w:szCs w:val="24"/>
        </w:rPr>
        <w:t xml:space="preserve">Variation in expression of the gene (s) </w:t>
      </w:r>
      <w:proofErr w:type="spellStart"/>
      <w:r w:rsidR="005C4F41">
        <w:rPr>
          <w:rFonts w:ascii="Arial" w:hAnsi="Arial" w:cs="Arial"/>
          <w:sz w:val="24"/>
          <w:szCs w:val="24"/>
        </w:rPr>
        <w:t>aas</w:t>
      </w:r>
      <w:proofErr w:type="spellEnd"/>
      <w:r w:rsidR="005C4F41">
        <w:rPr>
          <w:rFonts w:ascii="Arial" w:hAnsi="Arial" w:cs="Arial"/>
          <w:sz w:val="24"/>
          <w:szCs w:val="24"/>
        </w:rPr>
        <w:t xml:space="preserve"> in</w:t>
      </w:r>
      <w:r>
        <w:rPr>
          <w:rFonts w:ascii="Arial" w:hAnsi="Arial" w:cs="Arial"/>
          <w:sz w:val="24"/>
          <w:szCs w:val="24"/>
        </w:rPr>
        <w:t xml:space="preserve"> </w:t>
      </w:r>
      <w:r w:rsidR="005C4F41">
        <w:rPr>
          <w:rFonts w:ascii="Arial" w:hAnsi="Arial" w:cs="Arial"/>
          <w:sz w:val="24"/>
          <w:szCs w:val="24"/>
        </w:rPr>
        <w:t xml:space="preserve">T. </w:t>
      </w:r>
      <w:proofErr w:type="spellStart"/>
      <w:r w:rsidR="005C4F41">
        <w:rPr>
          <w:rFonts w:ascii="Arial" w:hAnsi="Arial" w:cs="Arial"/>
          <w:sz w:val="24"/>
          <w:szCs w:val="24"/>
        </w:rPr>
        <w:t>castaneum</w:t>
      </w:r>
      <w:proofErr w:type="spellEnd"/>
      <w:r w:rsidR="005C4F41">
        <w:rPr>
          <w:rFonts w:ascii="Arial" w:hAnsi="Arial" w:cs="Arial"/>
          <w:sz w:val="24"/>
          <w:szCs w:val="24"/>
        </w:rPr>
        <w:t>, ventral view.</w:t>
      </w:r>
      <w:proofErr w:type="gramEnd"/>
    </w:p>
    <w:p w:rsidR="005C4F41" w:rsidRDefault="005C4F41" w:rsidP="00A66560">
      <w:pPr>
        <w:spacing w:after="0"/>
        <w:rPr>
          <w:rFonts w:ascii="Arial" w:hAnsi="Arial" w:cs="Arial"/>
          <w:sz w:val="24"/>
          <w:szCs w:val="24"/>
        </w:rPr>
      </w:pPr>
    </w:p>
    <w:p w:rsidR="005C4F41" w:rsidRDefault="005C4F41" w:rsidP="008B58D7">
      <w:pPr>
        <w:spacing w:after="0"/>
        <w:ind w:firstLine="720"/>
        <w:rPr>
          <w:rFonts w:ascii="Arial" w:hAnsi="Arial" w:cs="Arial"/>
          <w:sz w:val="24"/>
          <w:szCs w:val="24"/>
        </w:rPr>
      </w:pPr>
      <w:r>
        <w:rPr>
          <w:rFonts w:ascii="Arial" w:hAnsi="Arial" w:cs="Arial"/>
          <w:sz w:val="24"/>
          <w:szCs w:val="24"/>
        </w:rPr>
        <w:t xml:space="preserve">Finally, Figure 1-e has a distinct bulge in the medial area of apparent segment II and III.  The bulge does not lack pigment.  Again, the condition resembling </w:t>
      </w:r>
      <w:proofErr w:type="spellStart"/>
      <w:r>
        <w:rPr>
          <w:rFonts w:ascii="Arial" w:hAnsi="Arial" w:cs="Arial"/>
          <w:sz w:val="24"/>
          <w:szCs w:val="24"/>
        </w:rPr>
        <w:t>sti</w:t>
      </w:r>
      <w:proofErr w:type="spellEnd"/>
      <w:r>
        <w:rPr>
          <w:rFonts w:ascii="Arial" w:hAnsi="Arial" w:cs="Arial"/>
          <w:sz w:val="24"/>
          <w:szCs w:val="24"/>
        </w:rPr>
        <w:t xml:space="preserve"> was present in this specimen.</w:t>
      </w:r>
    </w:p>
    <w:p w:rsidR="008B58D7" w:rsidRDefault="008B58D7" w:rsidP="008B58D7">
      <w:pPr>
        <w:spacing w:after="0"/>
        <w:ind w:firstLine="720"/>
        <w:rPr>
          <w:rFonts w:ascii="Arial" w:hAnsi="Arial" w:cs="Arial"/>
          <w:sz w:val="24"/>
          <w:szCs w:val="24"/>
        </w:rPr>
      </w:pPr>
    </w:p>
    <w:p w:rsidR="005C4F41" w:rsidRDefault="005C4F41" w:rsidP="008B58D7">
      <w:pPr>
        <w:spacing w:after="0"/>
        <w:ind w:firstLine="720"/>
        <w:rPr>
          <w:rFonts w:ascii="Arial" w:hAnsi="Arial" w:cs="Arial"/>
          <w:sz w:val="24"/>
          <w:szCs w:val="24"/>
        </w:rPr>
      </w:pPr>
      <w:r>
        <w:rPr>
          <w:rFonts w:ascii="Arial" w:hAnsi="Arial" w:cs="Arial"/>
          <w:sz w:val="24"/>
          <w:szCs w:val="24"/>
        </w:rPr>
        <w:lastRenderedPageBreak/>
        <w:t xml:space="preserve">The presence of the condition resembling strong </w:t>
      </w:r>
      <w:proofErr w:type="spellStart"/>
      <w:r>
        <w:rPr>
          <w:rFonts w:ascii="Arial" w:hAnsi="Arial" w:cs="Arial"/>
          <w:sz w:val="24"/>
          <w:szCs w:val="24"/>
        </w:rPr>
        <w:t>sti</w:t>
      </w:r>
      <w:proofErr w:type="spellEnd"/>
      <w:r>
        <w:rPr>
          <w:rFonts w:ascii="Arial" w:hAnsi="Arial" w:cs="Arial"/>
          <w:sz w:val="24"/>
          <w:szCs w:val="24"/>
        </w:rPr>
        <w:t xml:space="preserve"> is very frequent in the stocks.  On occasion the membranous </w:t>
      </w:r>
      <w:proofErr w:type="spellStart"/>
      <w:r>
        <w:rPr>
          <w:rFonts w:ascii="Arial" w:hAnsi="Arial" w:cs="Arial"/>
          <w:sz w:val="24"/>
          <w:szCs w:val="24"/>
        </w:rPr>
        <w:t>ares</w:t>
      </w:r>
      <w:proofErr w:type="spellEnd"/>
      <w:r>
        <w:rPr>
          <w:rFonts w:ascii="Arial" w:hAnsi="Arial" w:cs="Arial"/>
          <w:sz w:val="24"/>
          <w:szCs w:val="24"/>
        </w:rPr>
        <w:t xml:space="preserve"> are so large that they resemble the “pockets” of the gene pockets (</w:t>
      </w:r>
      <w:proofErr w:type="spellStart"/>
      <w:r>
        <w:rPr>
          <w:rFonts w:ascii="Arial" w:hAnsi="Arial" w:cs="Arial"/>
          <w:sz w:val="24"/>
          <w:szCs w:val="24"/>
        </w:rPr>
        <w:t>poc</w:t>
      </w:r>
      <w:proofErr w:type="spellEnd"/>
      <w:r>
        <w:rPr>
          <w:rFonts w:ascii="Arial" w:hAnsi="Arial" w:cs="Arial"/>
          <w:sz w:val="24"/>
          <w:szCs w:val="24"/>
        </w:rPr>
        <w:t xml:space="preserve">) in T. </w:t>
      </w:r>
      <w:proofErr w:type="spellStart"/>
      <w:r>
        <w:rPr>
          <w:rFonts w:ascii="Arial" w:hAnsi="Arial" w:cs="Arial"/>
          <w:sz w:val="24"/>
          <w:szCs w:val="24"/>
        </w:rPr>
        <w:t>confusum</w:t>
      </w:r>
      <w:proofErr w:type="spellEnd"/>
      <w:r>
        <w:rPr>
          <w:rFonts w:ascii="Arial" w:hAnsi="Arial" w:cs="Arial"/>
          <w:sz w:val="24"/>
          <w:szCs w:val="24"/>
        </w:rPr>
        <w:t>, reported elsewhere in this TIB.  Besides the “</w:t>
      </w:r>
      <w:proofErr w:type="spellStart"/>
      <w:r>
        <w:rPr>
          <w:rFonts w:ascii="Arial" w:hAnsi="Arial" w:cs="Arial"/>
          <w:sz w:val="24"/>
          <w:szCs w:val="24"/>
        </w:rPr>
        <w:t>sti</w:t>
      </w:r>
      <w:proofErr w:type="spellEnd"/>
      <w:r>
        <w:rPr>
          <w:rFonts w:ascii="Arial" w:hAnsi="Arial" w:cs="Arial"/>
          <w:sz w:val="24"/>
          <w:szCs w:val="24"/>
        </w:rPr>
        <w:t xml:space="preserve">-like” or “pockets” conditions that occurred with the types described above, individuals are found with combinations of 2, 3 or even 4 different “types” of the expression described for </w:t>
      </w:r>
      <w:proofErr w:type="spellStart"/>
      <w:r>
        <w:rPr>
          <w:rFonts w:ascii="Arial" w:hAnsi="Arial" w:cs="Arial"/>
          <w:sz w:val="24"/>
          <w:szCs w:val="24"/>
        </w:rPr>
        <w:t>aas</w:t>
      </w:r>
      <w:proofErr w:type="spellEnd"/>
      <w:r>
        <w:rPr>
          <w:rFonts w:ascii="Arial" w:hAnsi="Arial" w:cs="Arial"/>
          <w:sz w:val="24"/>
          <w:szCs w:val="24"/>
        </w:rPr>
        <w:t>.</w:t>
      </w:r>
    </w:p>
    <w:p w:rsidR="005C4F41" w:rsidRDefault="005C4F41" w:rsidP="00A66560">
      <w:pPr>
        <w:spacing w:after="0"/>
        <w:rPr>
          <w:rFonts w:ascii="Arial" w:hAnsi="Arial" w:cs="Arial"/>
          <w:sz w:val="24"/>
          <w:szCs w:val="24"/>
        </w:rPr>
      </w:pPr>
    </w:p>
    <w:p w:rsidR="005C4F41" w:rsidRDefault="005C4F41" w:rsidP="008B58D7">
      <w:pPr>
        <w:spacing w:after="0"/>
        <w:ind w:firstLine="720"/>
        <w:rPr>
          <w:rFonts w:ascii="Arial" w:hAnsi="Arial" w:cs="Arial"/>
          <w:sz w:val="24"/>
          <w:szCs w:val="24"/>
        </w:rPr>
      </w:pPr>
      <w:r>
        <w:rPr>
          <w:rFonts w:ascii="Arial" w:hAnsi="Arial" w:cs="Arial"/>
          <w:sz w:val="24"/>
          <w:szCs w:val="24"/>
        </w:rPr>
        <w:t xml:space="preserve">The question now arises as to whether the conditions comprising </w:t>
      </w:r>
      <w:proofErr w:type="spellStart"/>
      <w:r>
        <w:rPr>
          <w:rFonts w:ascii="Arial" w:hAnsi="Arial" w:cs="Arial"/>
          <w:sz w:val="24"/>
          <w:szCs w:val="24"/>
        </w:rPr>
        <w:t>aas</w:t>
      </w:r>
      <w:proofErr w:type="spellEnd"/>
      <w:r>
        <w:rPr>
          <w:rFonts w:ascii="Arial" w:hAnsi="Arial" w:cs="Arial"/>
          <w:sz w:val="24"/>
          <w:szCs w:val="24"/>
        </w:rPr>
        <w:t xml:space="preserve"> are due to a number of single genes that happened to be found all at once in the same stock; whether the conditions are due to a single gene with incomplete </w:t>
      </w:r>
      <w:proofErr w:type="spellStart"/>
      <w:r>
        <w:rPr>
          <w:rFonts w:ascii="Arial" w:hAnsi="Arial" w:cs="Arial"/>
          <w:sz w:val="24"/>
          <w:szCs w:val="24"/>
        </w:rPr>
        <w:t>penetrance</w:t>
      </w:r>
      <w:proofErr w:type="spellEnd"/>
      <w:r>
        <w:rPr>
          <w:rFonts w:ascii="Arial" w:hAnsi="Arial" w:cs="Arial"/>
          <w:sz w:val="24"/>
          <w:szCs w:val="24"/>
        </w:rPr>
        <w:t xml:space="preserve"> and a </w:t>
      </w:r>
      <w:proofErr w:type="spellStart"/>
      <w:r>
        <w:rPr>
          <w:rFonts w:ascii="Arial" w:hAnsi="Arial" w:cs="Arial"/>
          <w:sz w:val="24"/>
          <w:szCs w:val="24"/>
        </w:rPr>
        <w:t>wise</w:t>
      </w:r>
      <w:proofErr w:type="spellEnd"/>
      <w:r>
        <w:rPr>
          <w:rFonts w:ascii="Arial" w:hAnsi="Arial" w:cs="Arial"/>
          <w:sz w:val="24"/>
          <w:szCs w:val="24"/>
        </w:rPr>
        <w:t xml:space="preserve"> range of expression; or whether we in fact have an example of a series of genes and/or modifiers contributing to the expression.  </w:t>
      </w:r>
    </w:p>
    <w:p w:rsidR="00BE5ED5" w:rsidRDefault="00BE5ED5" w:rsidP="00A66560">
      <w:pPr>
        <w:spacing w:after="0"/>
        <w:rPr>
          <w:rFonts w:ascii="Arial" w:hAnsi="Arial" w:cs="Arial"/>
          <w:sz w:val="24"/>
          <w:szCs w:val="24"/>
        </w:rPr>
      </w:pPr>
    </w:p>
    <w:p w:rsidR="00BE5ED5" w:rsidRDefault="00BE5ED5" w:rsidP="008B58D7">
      <w:pPr>
        <w:spacing w:after="0"/>
        <w:ind w:firstLine="360"/>
        <w:rPr>
          <w:rFonts w:ascii="Arial" w:hAnsi="Arial" w:cs="Arial"/>
          <w:sz w:val="24"/>
          <w:szCs w:val="24"/>
        </w:rPr>
      </w:pPr>
      <w:r>
        <w:rPr>
          <w:rFonts w:ascii="Arial" w:hAnsi="Arial" w:cs="Arial"/>
          <w:sz w:val="24"/>
          <w:szCs w:val="24"/>
        </w:rPr>
        <w:t xml:space="preserve">To </w:t>
      </w:r>
      <w:proofErr w:type="spellStart"/>
      <w:r>
        <w:rPr>
          <w:rFonts w:ascii="Arial" w:hAnsi="Arial" w:cs="Arial"/>
          <w:sz w:val="24"/>
          <w:szCs w:val="24"/>
        </w:rPr>
        <w:t>answere</w:t>
      </w:r>
      <w:proofErr w:type="spellEnd"/>
      <w:r>
        <w:rPr>
          <w:rFonts w:ascii="Arial" w:hAnsi="Arial" w:cs="Arial"/>
          <w:sz w:val="24"/>
          <w:szCs w:val="24"/>
        </w:rPr>
        <w:t xml:space="preserve"> these questions a series of </w:t>
      </w:r>
      <w:proofErr w:type="spellStart"/>
      <w:r>
        <w:rPr>
          <w:rFonts w:ascii="Arial" w:hAnsi="Arial" w:cs="Arial"/>
          <w:sz w:val="24"/>
          <w:szCs w:val="24"/>
        </w:rPr>
        <w:t>matings</w:t>
      </w:r>
      <w:proofErr w:type="spellEnd"/>
      <w:r>
        <w:rPr>
          <w:rFonts w:ascii="Arial" w:hAnsi="Arial" w:cs="Arial"/>
          <w:sz w:val="24"/>
          <w:szCs w:val="24"/>
        </w:rPr>
        <w:t xml:space="preserve"> were made.</w:t>
      </w:r>
    </w:p>
    <w:p w:rsidR="00BE5ED5" w:rsidRDefault="00BE5ED5" w:rsidP="00A66560">
      <w:pPr>
        <w:spacing w:after="0"/>
        <w:rPr>
          <w:rFonts w:ascii="Arial" w:hAnsi="Arial" w:cs="Arial"/>
          <w:sz w:val="24"/>
          <w:szCs w:val="24"/>
        </w:rPr>
      </w:pPr>
    </w:p>
    <w:p w:rsidR="00BE5ED5" w:rsidRDefault="00BE5ED5" w:rsidP="00BE5ED5">
      <w:pPr>
        <w:pStyle w:val="ListParagraph"/>
        <w:numPr>
          <w:ilvl w:val="0"/>
          <w:numId w:val="16"/>
        </w:numPr>
        <w:spacing w:after="0"/>
        <w:rPr>
          <w:rFonts w:ascii="Arial" w:hAnsi="Arial" w:cs="Arial"/>
          <w:sz w:val="24"/>
          <w:szCs w:val="24"/>
        </w:rPr>
      </w:pPr>
      <w:r>
        <w:rPr>
          <w:rFonts w:ascii="Arial" w:hAnsi="Arial" w:cs="Arial"/>
          <w:sz w:val="24"/>
          <w:szCs w:val="24"/>
        </w:rPr>
        <w:t xml:space="preserve"> Three      with expression shown in Figure 1-</w:t>
      </w:r>
      <w:proofErr w:type="gramStart"/>
      <w:r>
        <w:rPr>
          <w:rFonts w:ascii="Arial" w:hAnsi="Arial" w:cs="Arial"/>
          <w:sz w:val="24"/>
          <w:szCs w:val="24"/>
        </w:rPr>
        <w:t>a were</w:t>
      </w:r>
      <w:proofErr w:type="gramEnd"/>
      <w:r>
        <w:rPr>
          <w:rFonts w:ascii="Arial" w:hAnsi="Arial" w:cs="Arial"/>
          <w:sz w:val="24"/>
          <w:szCs w:val="24"/>
        </w:rPr>
        <w:t xml:space="preserve"> mated with virgin synthetic wild type females.</w:t>
      </w:r>
    </w:p>
    <w:p w:rsidR="00BE5ED5" w:rsidRDefault="00BE5ED5" w:rsidP="00BE5ED5">
      <w:pPr>
        <w:spacing w:after="0"/>
        <w:rPr>
          <w:rFonts w:ascii="Arial" w:hAnsi="Arial" w:cs="Arial"/>
          <w:sz w:val="24"/>
          <w:szCs w:val="24"/>
        </w:rPr>
      </w:pPr>
    </w:p>
    <w:p w:rsidR="00BE5ED5" w:rsidRDefault="00BE5ED5" w:rsidP="00BE5ED5">
      <w:pPr>
        <w:pStyle w:val="ListParagraph"/>
        <w:numPr>
          <w:ilvl w:val="0"/>
          <w:numId w:val="16"/>
        </w:numPr>
        <w:spacing w:after="0"/>
        <w:rPr>
          <w:rFonts w:ascii="Arial" w:hAnsi="Arial" w:cs="Arial"/>
          <w:sz w:val="24"/>
          <w:szCs w:val="24"/>
        </w:rPr>
      </w:pPr>
      <w:r>
        <w:rPr>
          <w:rFonts w:ascii="Arial" w:hAnsi="Arial" w:cs="Arial"/>
          <w:sz w:val="24"/>
          <w:szCs w:val="24"/>
        </w:rPr>
        <w:t xml:space="preserve"> Three males with a strong expression of the “pockets” or “</w:t>
      </w:r>
      <w:proofErr w:type="spellStart"/>
      <w:r>
        <w:rPr>
          <w:rFonts w:ascii="Arial" w:hAnsi="Arial" w:cs="Arial"/>
          <w:sz w:val="24"/>
          <w:szCs w:val="24"/>
        </w:rPr>
        <w:t>sti</w:t>
      </w:r>
      <w:proofErr w:type="spellEnd"/>
      <w:r>
        <w:rPr>
          <w:rFonts w:ascii="Arial" w:hAnsi="Arial" w:cs="Arial"/>
          <w:sz w:val="24"/>
          <w:szCs w:val="24"/>
        </w:rPr>
        <w:t>-like” condition were bred in a similar manner.</w:t>
      </w:r>
    </w:p>
    <w:p w:rsidR="00BE5ED5" w:rsidRPr="00BE5ED5" w:rsidRDefault="00BE5ED5" w:rsidP="00BE5ED5">
      <w:pPr>
        <w:pStyle w:val="ListParagraph"/>
        <w:rPr>
          <w:rFonts w:ascii="Arial" w:hAnsi="Arial" w:cs="Arial"/>
          <w:sz w:val="24"/>
          <w:szCs w:val="24"/>
        </w:rPr>
      </w:pPr>
    </w:p>
    <w:p w:rsidR="00BE5ED5" w:rsidRDefault="00BE5ED5" w:rsidP="00BE5ED5">
      <w:pPr>
        <w:pStyle w:val="ListParagraph"/>
        <w:numPr>
          <w:ilvl w:val="0"/>
          <w:numId w:val="16"/>
        </w:numPr>
        <w:spacing w:after="0"/>
        <w:rPr>
          <w:rFonts w:ascii="Arial" w:hAnsi="Arial" w:cs="Arial"/>
          <w:sz w:val="24"/>
          <w:szCs w:val="24"/>
        </w:rPr>
      </w:pPr>
      <w:r>
        <w:rPr>
          <w:rFonts w:ascii="Arial" w:hAnsi="Arial" w:cs="Arial"/>
          <w:sz w:val="24"/>
          <w:szCs w:val="24"/>
        </w:rPr>
        <w:t xml:space="preserve"> Additionally, three      with expression similar to that exhibited in Figure 1-b and d </w:t>
      </w:r>
      <w:proofErr w:type="gramStart"/>
      <w:r>
        <w:rPr>
          <w:rFonts w:ascii="Arial" w:hAnsi="Arial" w:cs="Arial"/>
          <w:sz w:val="24"/>
          <w:szCs w:val="24"/>
        </w:rPr>
        <w:t>were</w:t>
      </w:r>
      <w:proofErr w:type="gramEnd"/>
      <w:r>
        <w:rPr>
          <w:rFonts w:ascii="Arial" w:hAnsi="Arial" w:cs="Arial"/>
          <w:sz w:val="24"/>
          <w:szCs w:val="24"/>
        </w:rPr>
        <w:t xml:space="preserve"> mated with normal females.  All these males were from the original “parental” group, so no additional “mixing” or “diluting” of genes had occurred through interbreeding.</w:t>
      </w:r>
    </w:p>
    <w:p w:rsidR="00BE5ED5" w:rsidRPr="00BE5ED5" w:rsidRDefault="00BE5ED5" w:rsidP="00BE5ED5">
      <w:pPr>
        <w:pStyle w:val="ListParagraph"/>
        <w:rPr>
          <w:rFonts w:ascii="Arial" w:hAnsi="Arial" w:cs="Arial"/>
          <w:sz w:val="24"/>
          <w:szCs w:val="24"/>
        </w:rPr>
      </w:pPr>
    </w:p>
    <w:p w:rsidR="00BE5ED5" w:rsidRDefault="00BE5ED5" w:rsidP="008B58D7">
      <w:pPr>
        <w:spacing w:after="0"/>
        <w:ind w:firstLine="360"/>
        <w:rPr>
          <w:rFonts w:ascii="Arial" w:hAnsi="Arial" w:cs="Arial"/>
          <w:sz w:val="24"/>
          <w:szCs w:val="24"/>
        </w:rPr>
      </w:pPr>
      <w:r>
        <w:rPr>
          <w:rFonts w:ascii="Arial" w:hAnsi="Arial" w:cs="Arial"/>
          <w:sz w:val="24"/>
          <w:szCs w:val="24"/>
        </w:rPr>
        <w:t xml:space="preserve">The F1 of these crosses were all normal.  In the ensuing crosses of the various F1 x F1, all F2 progeny were normal except one cross from the expression illustrated in 1-a.  About ¼ of these F2 had a weak condition resembling </w:t>
      </w:r>
      <w:proofErr w:type="spellStart"/>
      <w:r>
        <w:rPr>
          <w:rFonts w:ascii="Arial" w:hAnsi="Arial" w:cs="Arial"/>
          <w:sz w:val="24"/>
          <w:szCs w:val="24"/>
        </w:rPr>
        <w:t>sti</w:t>
      </w:r>
      <w:proofErr w:type="spellEnd"/>
      <w:r>
        <w:rPr>
          <w:rFonts w:ascii="Arial" w:hAnsi="Arial" w:cs="Arial"/>
          <w:sz w:val="24"/>
          <w:szCs w:val="24"/>
        </w:rPr>
        <w:t>.  Crosses were made of normal F2 x F2 from one type of expression that failed to show up in the F2.  Crosses were also made with normal F2 x normal F2 and with the “</w:t>
      </w:r>
      <w:proofErr w:type="spellStart"/>
      <w:r>
        <w:rPr>
          <w:rFonts w:ascii="Arial" w:hAnsi="Arial" w:cs="Arial"/>
          <w:sz w:val="24"/>
          <w:szCs w:val="24"/>
        </w:rPr>
        <w:t>sti</w:t>
      </w:r>
      <w:proofErr w:type="spellEnd"/>
      <w:r>
        <w:rPr>
          <w:rFonts w:ascii="Arial" w:hAnsi="Arial" w:cs="Arial"/>
          <w:sz w:val="24"/>
          <w:szCs w:val="24"/>
        </w:rPr>
        <w:t xml:space="preserve">-like” F2 x </w:t>
      </w:r>
      <w:r w:rsidR="00BE5A32">
        <w:rPr>
          <w:rFonts w:ascii="Arial" w:hAnsi="Arial" w:cs="Arial"/>
          <w:sz w:val="24"/>
          <w:szCs w:val="24"/>
        </w:rPr>
        <w:t>“</w:t>
      </w:r>
      <w:proofErr w:type="spellStart"/>
      <w:r w:rsidR="00BE5A32">
        <w:rPr>
          <w:rFonts w:ascii="Arial" w:hAnsi="Arial" w:cs="Arial"/>
          <w:sz w:val="24"/>
          <w:szCs w:val="24"/>
        </w:rPr>
        <w:t>sti</w:t>
      </w:r>
      <w:proofErr w:type="spellEnd"/>
      <w:r w:rsidR="00BE5A32">
        <w:rPr>
          <w:rFonts w:ascii="Arial" w:hAnsi="Arial" w:cs="Arial"/>
          <w:sz w:val="24"/>
          <w:szCs w:val="24"/>
        </w:rPr>
        <w:t>-like” F2.  These results are summarized below:</w:t>
      </w:r>
    </w:p>
    <w:p w:rsidR="00F30AEA" w:rsidRDefault="00F30AEA" w:rsidP="00BE5ED5">
      <w:pPr>
        <w:spacing w:after="0"/>
        <w:rPr>
          <w:rFonts w:ascii="Arial" w:hAnsi="Arial" w:cs="Arial"/>
          <w:sz w:val="24"/>
          <w:szCs w:val="24"/>
        </w:rPr>
      </w:pPr>
    </w:p>
    <w:p w:rsidR="00F30AEA" w:rsidRPr="00BE5ED5" w:rsidRDefault="00F30AEA" w:rsidP="00BE5ED5">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Normal</w:t>
      </w:r>
      <w:r>
        <w:rPr>
          <w:rFonts w:ascii="Arial" w:hAnsi="Arial" w:cs="Arial"/>
          <w:sz w:val="24"/>
          <w:szCs w:val="24"/>
        </w:rPr>
        <w:tab/>
      </w:r>
      <w:r>
        <w:rPr>
          <w:rFonts w:ascii="Arial" w:hAnsi="Arial" w:cs="Arial"/>
          <w:sz w:val="24"/>
          <w:szCs w:val="24"/>
        </w:rPr>
        <w:tab/>
        <w:t xml:space="preserve"> Abnormal</w:t>
      </w:r>
    </w:p>
    <w:p w:rsidR="008158E3" w:rsidRDefault="008B58D7"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w:t>
      </w:r>
      <w:r>
        <w:rPr>
          <w:rFonts w:ascii="Arial" w:hAnsi="Arial" w:cs="Arial"/>
          <w:sz w:val="24"/>
          <w:szCs w:val="24"/>
        </w:rPr>
        <w:tab/>
        <w:t>F</w:t>
      </w:r>
      <w:r>
        <w:rPr>
          <w:rFonts w:ascii="Arial" w:hAnsi="Arial" w:cs="Arial"/>
          <w:sz w:val="24"/>
          <w:szCs w:val="24"/>
        </w:rPr>
        <w:tab/>
      </w:r>
      <w:r>
        <w:rPr>
          <w:rFonts w:ascii="Arial" w:hAnsi="Arial" w:cs="Arial"/>
          <w:sz w:val="24"/>
          <w:szCs w:val="24"/>
        </w:rPr>
        <w:tab/>
        <w:t>M</w:t>
      </w:r>
      <w:r>
        <w:rPr>
          <w:rFonts w:ascii="Arial" w:hAnsi="Arial" w:cs="Arial"/>
          <w:sz w:val="24"/>
          <w:szCs w:val="24"/>
        </w:rPr>
        <w:tab/>
        <w:t>F</w:t>
      </w:r>
    </w:p>
    <w:p w:rsidR="00F30AEA" w:rsidRDefault="00F30AEA" w:rsidP="00A66560">
      <w:pPr>
        <w:spacing w:after="0"/>
        <w:rPr>
          <w:rFonts w:ascii="Arial" w:hAnsi="Arial" w:cs="Arial"/>
          <w:sz w:val="24"/>
          <w:szCs w:val="24"/>
        </w:rPr>
      </w:pPr>
    </w:p>
    <w:p w:rsidR="00F30AEA" w:rsidRDefault="00F30AEA" w:rsidP="00A66560">
      <w:pPr>
        <w:spacing w:after="0"/>
        <w:rPr>
          <w:rFonts w:ascii="Arial" w:hAnsi="Arial" w:cs="Arial"/>
          <w:sz w:val="24"/>
          <w:szCs w:val="24"/>
        </w:rPr>
      </w:pPr>
      <w:r>
        <w:rPr>
          <w:rFonts w:ascii="Arial" w:hAnsi="Arial" w:cs="Arial"/>
          <w:sz w:val="24"/>
          <w:szCs w:val="24"/>
        </w:rPr>
        <w:t>3 N F2 x 3 N F2 ex “pockets”</w:t>
      </w:r>
      <w:r>
        <w:rPr>
          <w:rFonts w:ascii="Arial" w:hAnsi="Arial" w:cs="Arial"/>
          <w:sz w:val="24"/>
          <w:szCs w:val="24"/>
        </w:rPr>
        <w:tab/>
      </w:r>
      <w:r>
        <w:rPr>
          <w:rFonts w:ascii="Arial" w:hAnsi="Arial" w:cs="Arial"/>
          <w:sz w:val="24"/>
          <w:szCs w:val="24"/>
        </w:rPr>
        <w:tab/>
        <w:t>(1)</w:t>
      </w:r>
      <w:r>
        <w:rPr>
          <w:rFonts w:ascii="Arial" w:hAnsi="Arial" w:cs="Arial"/>
          <w:sz w:val="24"/>
          <w:szCs w:val="24"/>
        </w:rPr>
        <w:tab/>
        <w:t xml:space="preserve">38   </w:t>
      </w:r>
      <w:r>
        <w:rPr>
          <w:rFonts w:ascii="Arial" w:hAnsi="Arial" w:cs="Arial"/>
          <w:sz w:val="24"/>
          <w:szCs w:val="24"/>
        </w:rPr>
        <w:tab/>
        <w:t>31</w:t>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t xml:space="preserve">  3</w:t>
      </w:r>
    </w:p>
    <w:p w:rsidR="00F30AEA" w:rsidRDefault="00F30AEA"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t>37</w:t>
      </w:r>
      <w:r>
        <w:rPr>
          <w:rFonts w:ascii="Arial" w:hAnsi="Arial" w:cs="Arial"/>
          <w:sz w:val="24"/>
          <w:szCs w:val="24"/>
        </w:rPr>
        <w:tab/>
        <w:t>41</w:t>
      </w:r>
      <w:r>
        <w:rPr>
          <w:rFonts w:ascii="Arial" w:hAnsi="Arial" w:cs="Arial"/>
          <w:sz w:val="24"/>
          <w:szCs w:val="24"/>
        </w:rPr>
        <w:tab/>
      </w:r>
      <w:r>
        <w:rPr>
          <w:rFonts w:ascii="Arial" w:hAnsi="Arial" w:cs="Arial"/>
          <w:sz w:val="24"/>
          <w:szCs w:val="24"/>
        </w:rPr>
        <w:tab/>
        <w:t xml:space="preserve"> 5</w:t>
      </w:r>
      <w:r>
        <w:rPr>
          <w:rFonts w:ascii="Arial" w:hAnsi="Arial" w:cs="Arial"/>
          <w:sz w:val="24"/>
          <w:szCs w:val="24"/>
        </w:rPr>
        <w:tab/>
        <w:t xml:space="preserve">  3</w:t>
      </w:r>
    </w:p>
    <w:p w:rsidR="00F30AEA" w:rsidRDefault="00F30AEA"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t>41</w:t>
      </w:r>
      <w:r>
        <w:rPr>
          <w:rFonts w:ascii="Arial" w:hAnsi="Arial" w:cs="Arial"/>
          <w:sz w:val="24"/>
          <w:szCs w:val="24"/>
        </w:rPr>
        <w:tab/>
        <w:t>36</w:t>
      </w:r>
      <w:r>
        <w:rPr>
          <w:rFonts w:ascii="Arial" w:hAnsi="Arial" w:cs="Arial"/>
          <w:sz w:val="24"/>
          <w:szCs w:val="24"/>
        </w:rPr>
        <w:tab/>
        <w:t xml:space="preserve">         10  </w:t>
      </w:r>
      <w:r>
        <w:rPr>
          <w:rFonts w:ascii="Arial" w:hAnsi="Arial" w:cs="Arial"/>
          <w:sz w:val="24"/>
          <w:szCs w:val="24"/>
        </w:rPr>
        <w:tab/>
        <w:t xml:space="preserve">  6</w:t>
      </w:r>
    </w:p>
    <w:p w:rsidR="00F30AEA" w:rsidRDefault="00F30AEA" w:rsidP="00A66560">
      <w:pPr>
        <w:spacing w:after="0"/>
        <w:rPr>
          <w:rFonts w:ascii="Arial" w:hAnsi="Arial" w:cs="Arial"/>
          <w:sz w:val="24"/>
          <w:szCs w:val="24"/>
        </w:rPr>
      </w:pPr>
    </w:p>
    <w:p w:rsidR="00F30AEA" w:rsidRDefault="00F30AEA" w:rsidP="00A66560">
      <w:pPr>
        <w:spacing w:after="0"/>
        <w:rPr>
          <w:rFonts w:ascii="Arial" w:hAnsi="Arial" w:cs="Arial"/>
          <w:sz w:val="24"/>
          <w:szCs w:val="24"/>
        </w:rPr>
      </w:pPr>
      <w:proofErr w:type="spellStart"/>
      <w:proofErr w:type="gramStart"/>
      <w:r>
        <w:rPr>
          <w:rFonts w:ascii="Arial" w:hAnsi="Arial" w:cs="Arial"/>
          <w:sz w:val="24"/>
          <w:szCs w:val="24"/>
        </w:rPr>
        <w:lastRenderedPageBreak/>
        <w:t>Abn</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 xml:space="preserve">F2 x </w:t>
      </w:r>
      <w:proofErr w:type="spellStart"/>
      <w:r>
        <w:rPr>
          <w:rFonts w:ascii="Arial" w:hAnsi="Arial" w:cs="Arial"/>
          <w:sz w:val="24"/>
          <w:szCs w:val="24"/>
        </w:rPr>
        <w:t>Abn</w:t>
      </w:r>
      <w:proofErr w:type="spellEnd"/>
      <w:r>
        <w:rPr>
          <w:rFonts w:ascii="Arial" w:hAnsi="Arial" w:cs="Arial"/>
          <w:sz w:val="24"/>
          <w:szCs w:val="24"/>
        </w:rPr>
        <w:t>.</w:t>
      </w:r>
      <w:proofErr w:type="gramEnd"/>
      <w:r>
        <w:rPr>
          <w:rFonts w:ascii="Arial" w:hAnsi="Arial" w:cs="Arial"/>
          <w:sz w:val="24"/>
          <w:szCs w:val="24"/>
        </w:rPr>
        <w:t xml:space="preserve"> F2 ex “fused segments”</w:t>
      </w:r>
      <w:r>
        <w:rPr>
          <w:rFonts w:ascii="Arial" w:hAnsi="Arial" w:cs="Arial"/>
          <w:sz w:val="24"/>
          <w:szCs w:val="24"/>
        </w:rPr>
        <w:tab/>
        <w:t>(1)</w:t>
      </w:r>
      <w:r>
        <w:rPr>
          <w:rFonts w:ascii="Arial" w:hAnsi="Arial" w:cs="Arial"/>
          <w:sz w:val="24"/>
          <w:szCs w:val="24"/>
        </w:rPr>
        <w:tab/>
        <w:t>55</w:t>
      </w:r>
      <w:r>
        <w:rPr>
          <w:rFonts w:ascii="Arial" w:hAnsi="Arial" w:cs="Arial"/>
          <w:sz w:val="24"/>
          <w:szCs w:val="24"/>
        </w:rPr>
        <w:tab/>
        <w:t>71</w:t>
      </w:r>
      <w:r>
        <w:rPr>
          <w:rFonts w:ascii="Arial" w:hAnsi="Arial" w:cs="Arial"/>
          <w:sz w:val="24"/>
          <w:szCs w:val="24"/>
        </w:rPr>
        <w:tab/>
      </w:r>
      <w:r>
        <w:rPr>
          <w:rFonts w:ascii="Arial" w:hAnsi="Arial" w:cs="Arial"/>
          <w:sz w:val="24"/>
          <w:szCs w:val="24"/>
        </w:rPr>
        <w:tab/>
        <w:t>7</w:t>
      </w:r>
      <w:r>
        <w:rPr>
          <w:rFonts w:ascii="Arial" w:hAnsi="Arial" w:cs="Arial"/>
          <w:sz w:val="24"/>
          <w:szCs w:val="24"/>
        </w:rPr>
        <w:tab/>
        <w:t xml:space="preserve">  6</w:t>
      </w:r>
    </w:p>
    <w:p w:rsidR="00F30AEA" w:rsidRDefault="00F30AEA"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t>16</w:t>
      </w:r>
      <w:r>
        <w:rPr>
          <w:rFonts w:ascii="Arial" w:hAnsi="Arial" w:cs="Arial"/>
          <w:sz w:val="24"/>
          <w:szCs w:val="24"/>
        </w:rPr>
        <w:tab/>
        <w:t>18</w:t>
      </w:r>
      <w:r>
        <w:rPr>
          <w:rFonts w:ascii="Arial" w:hAnsi="Arial" w:cs="Arial"/>
          <w:sz w:val="24"/>
          <w:szCs w:val="24"/>
        </w:rPr>
        <w:tab/>
      </w:r>
      <w:r>
        <w:rPr>
          <w:rFonts w:ascii="Arial" w:hAnsi="Arial" w:cs="Arial"/>
          <w:sz w:val="24"/>
          <w:szCs w:val="24"/>
        </w:rPr>
        <w:tab/>
        <w:t>3</w:t>
      </w:r>
      <w:r>
        <w:rPr>
          <w:rFonts w:ascii="Arial" w:hAnsi="Arial" w:cs="Arial"/>
          <w:sz w:val="24"/>
          <w:szCs w:val="24"/>
        </w:rPr>
        <w:tab/>
        <w:t xml:space="preserve">  4</w:t>
      </w:r>
    </w:p>
    <w:p w:rsidR="002052BC" w:rsidRDefault="00F30AEA"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t>58</w:t>
      </w:r>
      <w:r>
        <w:rPr>
          <w:rFonts w:ascii="Arial" w:hAnsi="Arial" w:cs="Arial"/>
          <w:sz w:val="24"/>
          <w:szCs w:val="24"/>
        </w:rPr>
        <w:tab/>
        <w:t>21</w:t>
      </w:r>
      <w:r>
        <w:rPr>
          <w:rFonts w:ascii="Arial" w:hAnsi="Arial" w:cs="Arial"/>
          <w:sz w:val="24"/>
          <w:szCs w:val="24"/>
        </w:rPr>
        <w:tab/>
        <w:t xml:space="preserve">          10 </w:t>
      </w:r>
      <w:r>
        <w:rPr>
          <w:rFonts w:ascii="Arial" w:hAnsi="Arial" w:cs="Arial"/>
          <w:sz w:val="24"/>
          <w:szCs w:val="24"/>
        </w:rPr>
        <w:tab/>
        <w:t xml:space="preserve">  9</w:t>
      </w:r>
    </w:p>
    <w:p w:rsidR="002052BC" w:rsidRDefault="002052BC" w:rsidP="00A66560">
      <w:pPr>
        <w:spacing w:after="0"/>
        <w:rPr>
          <w:rFonts w:ascii="Arial" w:hAnsi="Arial" w:cs="Arial"/>
          <w:sz w:val="24"/>
          <w:szCs w:val="24"/>
        </w:rPr>
      </w:pPr>
    </w:p>
    <w:p w:rsidR="002052BC" w:rsidRDefault="002052BC" w:rsidP="00A66560">
      <w:pPr>
        <w:spacing w:after="0"/>
        <w:rPr>
          <w:rFonts w:ascii="Arial" w:hAnsi="Arial" w:cs="Arial"/>
          <w:sz w:val="24"/>
          <w:szCs w:val="24"/>
        </w:rPr>
      </w:pPr>
      <w:r>
        <w:rPr>
          <w:rFonts w:ascii="Arial" w:hAnsi="Arial" w:cs="Arial"/>
          <w:sz w:val="24"/>
          <w:szCs w:val="24"/>
        </w:rPr>
        <w:t>N F2 x N F2 ex “fused segments”</w:t>
      </w:r>
      <w:r>
        <w:rPr>
          <w:rFonts w:ascii="Arial" w:hAnsi="Arial" w:cs="Arial"/>
          <w:sz w:val="24"/>
          <w:szCs w:val="24"/>
        </w:rPr>
        <w:tab/>
      </w:r>
      <w:r>
        <w:rPr>
          <w:rFonts w:ascii="Arial" w:hAnsi="Arial" w:cs="Arial"/>
          <w:sz w:val="24"/>
          <w:szCs w:val="24"/>
        </w:rPr>
        <w:tab/>
        <w:t>(1)</w:t>
      </w:r>
      <w:r>
        <w:rPr>
          <w:rFonts w:ascii="Arial" w:hAnsi="Arial" w:cs="Arial"/>
          <w:sz w:val="24"/>
          <w:szCs w:val="24"/>
        </w:rPr>
        <w:tab/>
        <w:t>44</w:t>
      </w:r>
      <w:r>
        <w:rPr>
          <w:rFonts w:ascii="Arial" w:hAnsi="Arial" w:cs="Arial"/>
          <w:sz w:val="24"/>
          <w:szCs w:val="24"/>
        </w:rPr>
        <w:tab/>
        <w:t>48</w:t>
      </w:r>
      <w:r>
        <w:rPr>
          <w:rFonts w:ascii="Arial" w:hAnsi="Arial" w:cs="Arial"/>
          <w:sz w:val="24"/>
          <w:szCs w:val="24"/>
        </w:rPr>
        <w:tab/>
      </w:r>
      <w:r>
        <w:rPr>
          <w:rFonts w:ascii="Arial" w:hAnsi="Arial" w:cs="Arial"/>
          <w:sz w:val="24"/>
          <w:szCs w:val="24"/>
        </w:rPr>
        <w:tab/>
        <w:t>4</w:t>
      </w:r>
      <w:r>
        <w:rPr>
          <w:rFonts w:ascii="Arial" w:hAnsi="Arial" w:cs="Arial"/>
          <w:sz w:val="24"/>
          <w:szCs w:val="24"/>
        </w:rPr>
        <w:tab/>
        <w:t xml:space="preserve">  6</w:t>
      </w:r>
    </w:p>
    <w:p w:rsidR="00245BC0" w:rsidRDefault="002052BC"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t>45</w:t>
      </w:r>
      <w:r>
        <w:rPr>
          <w:rFonts w:ascii="Arial" w:hAnsi="Arial" w:cs="Arial"/>
          <w:sz w:val="24"/>
          <w:szCs w:val="24"/>
        </w:rPr>
        <w:tab/>
        <w:t>58</w:t>
      </w:r>
      <w:r>
        <w:rPr>
          <w:rFonts w:ascii="Arial" w:hAnsi="Arial" w:cs="Arial"/>
          <w:sz w:val="24"/>
          <w:szCs w:val="24"/>
        </w:rPr>
        <w:tab/>
      </w:r>
      <w:r>
        <w:rPr>
          <w:rFonts w:ascii="Arial" w:hAnsi="Arial" w:cs="Arial"/>
          <w:sz w:val="24"/>
          <w:szCs w:val="24"/>
        </w:rPr>
        <w:tab/>
        <w:t>8</w:t>
      </w:r>
      <w:r>
        <w:rPr>
          <w:rFonts w:ascii="Arial" w:hAnsi="Arial" w:cs="Arial"/>
          <w:sz w:val="24"/>
          <w:szCs w:val="24"/>
        </w:rPr>
        <w:tab/>
        <w:t xml:space="preserve">  7</w:t>
      </w:r>
    </w:p>
    <w:p w:rsidR="00245BC0" w:rsidRDefault="00245BC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t>59</w:t>
      </w:r>
      <w:r>
        <w:rPr>
          <w:rFonts w:ascii="Arial" w:hAnsi="Arial" w:cs="Arial"/>
          <w:sz w:val="24"/>
          <w:szCs w:val="24"/>
        </w:rPr>
        <w:tab/>
        <w:t>68</w:t>
      </w:r>
      <w:r>
        <w:rPr>
          <w:rFonts w:ascii="Arial" w:hAnsi="Arial" w:cs="Arial"/>
          <w:sz w:val="24"/>
          <w:szCs w:val="24"/>
        </w:rPr>
        <w:tab/>
      </w:r>
      <w:r>
        <w:rPr>
          <w:rFonts w:ascii="Arial" w:hAnsi="Arial" w:cs="Arial"/>
          <w:sz w:val="24"/>
          <w:szCs w:val="24"/>
        </w:rPr>
        <w:tab/>
        <w:t>5</w:t>
      </w:r>
      <w:r>
        <w:rPr>
          <w:rFonts w:ascii="Arial" w:hAnsi="Arial" w:cs="Arial"/>
          <w:sz w:val="24"/>
          <w:szCs w:val="24"/>
        </w:rPr>
        <w:tab/>
        <w:t xml:space="preserve">  3</w:t>
      </w:r>
    </w:p>
    <w:p w:rsidR="00245BC0" w:rsidRDefault="00245BC0" w:rsidP="00A66560">
      <w:pPr>
        <w:spacing w:after="0"/>
        <w:rPr>
          <w:rFonts w:ascii="Arial" w:hAnsi="Arial" w:cs="Arial"/>
          <w:sz w:val="24"/>
          <w:szCs w:val="24"/>
        </w:rPr>
      </w:pPr>
    </w:p>
    <w:p w:rsidR="00245BC0" w:rsidRDefault="00245BC0" w:rsidP="00A66560">
      <w:pPr>
        <w:spacing w:after="0"/>
        <w:rPr>
          <w:rFonts w:ascii="Arial" w:hAnsi="Arial" w:cs="Arial"/>
          <w:sz w:val="24"/>
          <w:szCs w:val="24"/>
        </w:rPr>
      </w:pPr>
      <w:r>
        <w:rPr>
          <w:rFonts w:ascii="Arial" w:hAnsi="Arial" w:cs="Arial"/>
          <w:sz w:val="24"/>
          <w:szCs w:val="24"/>
        </w:rPr>
        <w:t xml:space="preserve">The following </w:t>
      </w:r>
      <w:proofErr w:type="spellStart"/>
      <w:r>
        <w:rPr>
          <w:rFonts w:ascii="Arial" w:hAnsi="Arial" w:cs="Arial"/>
          <w:sz w:val="24"/>
          <w:szCs w:val="24"/>
        </w:rPr>
        <w:t>matings</w:t>
      </w:r>
      <w:proofErr w:type="spellEnd"/>
      <w:r>
        <w:rPr>
          <w:rFonts w:ascii="Arial" w:hAnsi="Arial" w:cs="Arial"/>
          <w:sz w:val="24"/>
          <w:szCs w:val="24"/>
        </w:rPr>
        <w:t xml:space="preserve"> were subsequently made:</w:t>
      </w:r>
    </w:p>
    <w:p w:rsidR="00245BC0" w:rsidRDefault="00245BC0" w:rsidP="00A66560">
      <w:pPr>
        <w:spacing w:after="0"/>
        <w:rPr>
          <w:rFonts w:ascii="Arial" w:hAnsi="Arial" w:cs="Arial"/>
          <w:sz w:val="24"/>
          <w:szCs w:val="24"/>
        </w:rPr>
      </w:pPr>
    </w:p>
    <w:p w:rsidR="00245BC0" w:rsidRDefault="00245BC0" w:rsidP="00A66560">
      <w:pPr>
        <w:spacing w:after="0"/>
        <w:rPr>
          <w:rFonts w:ascii="Arial" w:hAnsi="Arial" w:cs="Arial"/>
          <w:sz w:val="24"/>
          <w:szCs w:val="24"/>
        </w:rPr>
      </w:pPr>
      <w:r>
        <w:rPr>
          <w:rFonts w:ascii="Arial" w:hAnsi="Arial" w:cs="Arial"/>
          <w:sz w:val="24"/>
          <w:szCs w:val="24"/>
        </w:rPr>
        <w:tab/>
        <w:t>Type: “fused segments”</w:t>
      </w:r>
    </w:p>
    <w:p w:rsidR="00245BC0" w:rsidRDefault="00245BC0" w:rsidP="00A66560">
      <w:pPr>
        <w:spacing w:after="0"/>
        <w:rPr>
          <w:rFonts w:ascii="Arial" w:hAnsi="Arial" w:cs="Arial"/>
          <w:sz w:val="24"/>
          <w:szCs w:val="24"/>
        </w:rPr>
      </w:pPr>
    </w:p>
    <w:p w:rsidR="00245BC0" w:rsidRDefault="00245BC0" w:rsidP="00A66560">
      <w:pPr>
        <w:spacing w:after="0"/>
        <w:rPr>
          <w:rFonts w:ascii="Arial" w:hAnsi="Arial" w:cs="Arial"/>
          <w:sz w:val="24"/>
          <w:szCs w:val="24"/>
        </w:rPr>
      </w:pPr>
      <w:r>
        <w:rPr>
          <w:rFonts w:ascii="Arial" w:hAnsi="Arial" w:cs="Arial"/>
          <w:sz w:val="24"/>
          <w:szCs w:val="24"/>
        </w:rPr>
        <w:t xml:space="preserve">  I   3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abnormal F3 x F3</w:t>
      </w:r>
    </w:p>
    <w:p w:rsidR="00245BC0" w:rsidRDefault="00245BC0" w:rsidP="00A66560">
      <w:pPr>
        <w:spacing w:after="0"/>
        <w:rPr>
          <w:rFonts w:ascii="Arial" w:hAnsi="Arial" w:cs="Arial"/>
          <w:sz w:val="24"/>
          <w:szCs w:val="24"/>
        </w:rPr>
      </w:pPr>
      <w:r>
        <w:rPr>
          <w:rFonts w:ascii="Arial" w:hAnsi="Arial" w:cs="Arial"/>
          <w:sz w:val="24"/>
          <w:szCs w:val="24"/>
        </w:rPr>
        <w:t xml:space="preserve"> II   3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normal F3 x F3</w:t>
      </w:r>
    </w:p>
    <w:p w:rsidR="00245BC0" w:rsidRDefault="00245BC0" w:rsidP="00A66560">
      <w:pPr>
        <w:spacing w:after="0"/>
        <w:rPr>
          <w:rFonts w:ascii="Arial" w:hAnsi="Arial" w:cs="Arial"/>
          <w:sz w:val="24"/>
          <w:szCs w:val="24"/>
        </w:rPr>
      </w:pPr>
      <w:r>
        <w:rPr>
          <w:rFonts w:ascii="Arial" w:hAnsi="Arial" w:cs="Arial"/>
          <w:sz w:val="24"/>
          <w:szCs w:val="24"/>
        </w:rPr>
        <w:t>III   3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N       F3 x ABN F3</w:t>
      </w:r>
    </w:p>
    <w:p w:rsidR="008920B4" w:rsidRDefault="00245BC0" w:rsidP="00A66560">
      <w:pPr>
        <w:spacing w:after="0"/>
        <w:rPr>
          <w:rFonts w:ascii="Arial" w:hAnsi="Arial" w:cs="Arial"/>
          <w:sz w:val="24"/>
          <w:szCs w:val="24"/>
        </w:rPr>
      </w:pPr>
      <w:r>
        <w:rPr>
          <w:rFonts w:ascii="Arial" w:hAnsi="Arial" w:cs="Arial"/>
          <w:sz w:val="24"/>
          <w:szCs w:val="24"/>
        </w:rPr>
        <w:t xml:space="preserve"> IV 3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ABN     F3 x N       F3</w:t>
      </w:r>
    </w:p>
    <w:p w:rsidR="008920B4" w:rsidRDefault="008920B4" w:rsidP="00A66560">
      <w:pPr>
        <w:spacing w:after="0"/>
        <w:rPr>
          <w:rFonts w:ascii="Arial" w:hAnsi="Arial" w:cs="Arial"/>
          <w:sz w:val="24"/>
          <w:szCs w:val="24"/>
        </w:rPr>
      </w:pPr>
    </w:p>
    <w:p w:rsidR="008920B4" w:rsidRDefault="008920B4" w:rsidP="00A66560">
      <w:pPr>
        <w:spacing w:after="0"/>
        <w:rPr>
          <w:rFonts w:ascii="Arial" w:hAnsi="Arial" w:cs="Arial"/>
          <w:sz w:val="24"/>
          <w:szCs w:val="24"/>
        </w:rPr>
      </w:pPr>
    </w:p>
    <w:p w:rsidR="008920B4" w:rsidRDefault="008920B4" w:rsidP="00A66560">
      <w:pPr>
        <w:spacing w:after="0"/>
        <w:rPr>
          <w:rFonts w:ascii="Arial" w:hAnsi="Arial" w:cs="Arial"/>
          <w:sz w:val="24"/>
          <w:szCs w:val="24"/>
        </w:rPr>
      </w:pPr>
      <w:r>
        <w:rPr>
          <w:rFonts w:ascii="Arial" w:hAnsi="Arial" w:cs="Arial"/>
          <w:sz w:val="24"/>
          <w:szCs w:val="24"/>
        </w:rPr>
        <w:t>Type:  “pockets”</w:t>
      </w:r>
      <w:r w:rsidR="008B58D7">
        <w:rPr>
          <w:rFonts w:ascii="Arial" w:hAnsi="Arial" w:cs="Arial"/>
          <w:sz w:val="24"/>
          <w:szCs w:val="24"/>
        </w:rPr>
        <w:br/>
      </w:r>
    </w:p>
    <w:p w:rsidR="008920B4" w:rsidRDefault="008920B4" w:rsidP="00A66560">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V  3</w:t>
      </w:r>
      <w:proofErr w:type="gramEnd"/>
      <w:r>
        <w:rPr>
          <w:rFonts w:ascii="Arial" w:hAnsi="Arial" w:cs="Arial"/>
          <w:sz w:val="24"/>
          <w:szCs w:val="24"/>
        </w:rPr>
        <w:t xml:space="preserve">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ABN     F3 x ABN     F3</w:t>
      </w:r>
    </w:p>
    <w:p w:rsidR="008920B4" w:rsidRDefault="008920B4" w:rsidP="00A66560">
      <w:pPr>
        <w:spacing w:after="0"/>
        <w:rPr>
          <w:rFonts w:ascii="Arial" w:hAnsi="Arial" w:cs="Arial"/>
          <w:sz w:val="24"/>
          <w:szCs w:val="24"/>
        </w:rPr>
      </w:pPr>
      <w:r>
        <w:rPr>
          <w:rFonts w:ascii="Arial" w:hAnsi="Arial" w:cs="Arial"/>
          <w:sz w:val="24"/>
          <w:szCs w:val="24"/>
        </w:rPr>
        <w:t xml:space="preserve"> VI   3 pr. each, 3 creamers</w:t>
      </w:r>
      <w:r>
        <w:rPr>
          <w:rFonts w:ascii="Arial" w:hAnsi="Arial" w:cs="Arial"/>
          <w:sz w:val="24"/>
          <w:szCs w:val="24"/>
        </w:rPr>
        <w:tab/>
      </w:r>
      <w:r>
        <w:rPr>
          <w:rFonts w:ascii="Arial" w:hAnsi="Arial" w:cs="Arial"/>
          <w:sz w:val="24"/>
          <w:szCs w:val="24"/>
        </w:rPr>
        <w:tab/>
      </w:r>
      <w:r>
        <w:rPr>
          <w:rFonts w:ascii="Arial" w:hAnsi="Arial" w:cs="Arial"/>
          <w:sz w:val="24"/>
          <w:szCs w:val="24"/>
        </w:rPr>
        <w:tab/>
        <w:t>N      F3 x N    F3</w:t>
      </w:r>
    </w:p>
    <w:p w:rsidR="008920B4" w:rsidRDefault="008920B4" w:rsidP="00A66560">
      <w:pPr>
        <w:spacing w:after="0"/>
        <w:rPr>
          <w:rFonts w:ascii="Arial" w:hAnsi="Arial" w:cs="Arial"/>
          <w:sz w:val="24"/>
          <w:szCs w:val="24"/>
        </w:rPr>
      </w:pPr>
    </w:p>
    <w:p w:rsidR="008920B4" w:rsidRDefault="008920B4" w:rsidP="00A66560">
      <w:pPr>
        <w:spacing w:after="0"/>
        <w:rPr>
          <w:rFonts w:ascii="Arial" w:hAnsi="Arial" w:cs="Arial"/>
          <w:sz w:val="24"/>
          <w:szCs w:val="24"/>
        </w:rPr>
      </w:pPr>
      <w:r>
        <w:rPr>
          <w:rFonts w:ascii="Arial" w:hAnsi="Arial" w:cs="Arial"/>
          <w:sz w:val="24"/>
          <w:szCs w:val="24"/>
        </w:rPr>
        <w:t>Progeny of these crosses were as follows:</w:t>
      </w:r>
    </w:p>
    <w:p w:rsidR="008920B4" w:rsidRDefault="008920B4" w:rsidP="00A66560">
      <w:pPr>
        <w:spacing w:after="0"/>
        <w:rPr>
          <w:rFonts w:ascii="Arial" w:hAnsi="Arial" w:cs="Arial"/>
          <w:sz w:val="24"/>
          <w:szCs w:val="24"/>
        </w:rPr>
      </w:pPr>
    </w:p>
    <w:p w:rsidR="008920B4" w:rsidRDefault="008920B4" w:rsidP="00A66560">
      <w:pPr>
        <w:spacing w:after="0"/>
        <w:rPr>
          <w:rFonts w:ascii="Arial" w:hAnsi="Arial" w:cs="Arial"/>
          <w:sz w:val="24"/>
          <w:szCs w:val="24"/>
        </w:rPr>
      </w:pPr>
      <w:r w:rsidRPr="008B58D7">
        <w:rPr>
          <w:rFonts w:ascii="Arial" w:hAnsi="Arial" w:cs="Arial"/>
          <w:sz w:val="24"/>
          <w:szCs w:val="24"/>
          <w:u w:val="single"/>
        </w:rPr>
        <w:tab/>
      </w:r>
      <w:r w:rsidRPr="008B58D7">
        <w:rPr>
          <w:rFonts w:ascii="Arial" w:hAnsi="Arial" w:cs="Arial"/>
          <w:sz w:val="24"/>
          <w:szCs w:val="24"/>
          <w:u w:val="single"/>
        </w:rPr>
        <w:tab/>
      </w:r>
      <w:r w:rsidRPr="008B58D7">
        <w:rPr>
          <w:rFonts w:ascii="Arial" w:hAnsi="Arial" w:cs="Arial"/>
          <w:sz w:val="24"/>
          <w:szCs w:val="24"/>
          <w:u w:val="single"/>
        </w:rPr>
        <w:tab/>
      </w:r>
      <w:r w:rsidRPr="008B58D7">
        <w:rPr>
          <w:rFonts w:ascii="Arial" w:hAnsi="Arial" w:cs="Arial"/>
          <w:sz w:val="24"/>
          <w:szCs w:val="24"/>
          <w:u w:val="single"/>
        </w:rPr>
        <w:tab/>
      </w:r>
      <w:r w:rsidRPr="008B58D7">
        <w:rPr>
          <w:rFonts w:ascii="Arial" w:hAnsi="Arial" w:cs="Arial"/>
          <w:sz w:val="24"/>
          <w:szCs w:val="24"/>
          <w:u w:val="single"/>
        </w:rPr>
        <w:tab/>
      </w:r>
      <w:r w:rsidRPr="008B58D7">
        <w:rPr>
          <w:rFonts w:ascii="Arial" w:hAnsi="Arial" w:cs="Arial"/>
          <w:sz w:val="24"/>
          <w:szCs w:val="24"/>
          <w:u w:val="single"/>
        </w:rPr>
        <w:tab/>
      </w:r>
      <w:r w:rsidRPr="008B58D7">
        <w:rPr>
          <w:rFonts w:ascii="Arial" w:hAnsi="Arial" w:cs="Arial"/>
          <w:sz w:val="24"/>
          <w:szCs w:val="24"/>
          <w:u w:val="single"/>
        </w:rPr>
        <w:tab/>
        <w:t>Normal</w:t>
      </w:r>
      <w:r w:rsidRPr="008B58D7">
        <w:rPr>
          <w:rFonts w:ascii="Arial" w:hAnsi="Arial" w:cs="Arial"/>
          <w:sz w:val="24"/>
          <w:szCs w:val="24"/>
          <w:u w:val="single"/>
        </w:rPr>
        <w:tab/>
      </w:r>
      <w:r w:rsidRPr="008B58D7">
        <w:rPr>
          <w:rFonts w:ascii="Arial" w:hAnsi="Arial" w:cs="Arial"/>
          <w:sz w:val="24"/>
          <w:szCs w:val="24"/>
          <w:u w:val="single"/>
        </w:rPr>
        <w:tab/>
        <w:t>Abnormal</w:t>
      </w:r>
    </w:p>
    <w:p w:rsidR="008920B4" w:rsidRDefault="008920B4" w:rsidP="00A66560">
      <w:pPr>
        <w:spacing w:after="0"/>
        <w:rPr>
          <w:rFonts w:ascii="Arial" w:hAnsi="Arial" w:cs="Arial"/>
          <w:sz w:val="24"/>
          <w:szCs w:val="24"/>
        </w:rPr>
      </w:pPr>
      <w:r>
        <w:rPr>
          <w:rFonts w:ascii="Arial" w:hAnsi="Arial" w:cs="Arial"/>
          <w:sz w:val="24"/>
          <w:szCs w:val="24"/>
        </w:rPr>
        <w:t xml:space="preserve">  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w:t>
      </w:r>
    </w:p>
    <w:p w:rsidR="008920B4" w:rsidRDefault="008920B4"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w:t>
      </w:r>
    </w:p>
    <w:p w:rsidR="008920B4" w:rsidRDefault="008920B4"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134</w:t>
      </w:r>
      <w:r>
        <w:rPr>
          <w:rFonts w:ascii="Arial" w:hAnsi="Arial" w:cs="Arial"/>
          <w:sz w:val="24"/>
          <w:szCs w:val="24"/>
        </w:rPr>
        <w:tab/>
      </w:r>
      <w:r>
        <w:rPr>
          <w:rFonts w:ascii="Arial" w:hAnsi="Arial" w:cs="Arial"/>
          <w:sz w:val="24"/>
          <w:szCs w:val="24"/>
        </w:rPr>
        <w:tab/>
        <w:t xml:space="preserve">                16</w:t>
      </w:r>
    </w:p>
    <w:p w:rsidR="008920B4" w:rsidRDefault="008920B4" w:rsidP="00A66560">
      <w:pPr>
        <w:spacing w:after="0"/>
        <w:rPr>
          <w:rFonts w:ascii="Arial" w:hAnsi="Arial" w:cs="Arial"/>
          <w:sz w:val="24"/>
          <w:szCs w:val="24"/>
        </w:rPr>
      </w:pPr>
    </w:p>
    <w:p w:rsidR="00D10E70" w:rsidRDefault="00D10E70" w:rsidP="00A66560">
      <w:pPr>
        <w:spacing w:after="0"/>
        <w:rPr>
          <w:rFonts w:ascii="Arial" w:hAnsi="Arial" w:cs="Arial"/>
          <w:sz w:val="24"/>
          <w:szCs w:val="24"/>
        </w:rPr>
      </w:pPr>
      <w:r>
        <w:rPr>
          <w:rFonts w:ascii="Arial" w:hAnsi="Arial" w:cs="Arial"/>
          <w:sz w:val="24"/>
          <w:szCs w:val="24"/>
        </w:rPr>
        <w:t xml:space="preserve"> II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68</w:t>
      </w:r>
      <w:r>
        <w:rPr>
          <w:rFonts w:ascii="Arial" w:hAnsi="Arial" w:cs="Arial"/>
          <w:sz w:val="24"/>
          <w:szCs w:val="24"/>
        </w:rPr>
        <w:tab/>
      </w:r>
      <w:r>
        <w:rPr>
          <w:rFonts w:ascii="Arial" w:hAnsi="Arial" w:cs="Arial"/>
          <w:sz w:val="24"/>
          <w:szCs w:val="24"/>
        </w:rPr>
        <w:tab/>
        <w:t xml:space="preserve">                10</w:t>
      </w:r>
    </w:p>
    <w:p w:rsidR="00D10E70" w:rsidRDefault="00D10E70" w:rsidP="00A66560">
      <w:pPr>
        <w:spacing w:after="0"/>
        <w:rPr>
          <w:rFonts w:ascii="Arial" w:hAnsi="Arial" w:cs="Arial"/>
          <w:sz w:val="24"/>
          <w:szCs w:val="24"/>
        </w:rPr>
      </w:pPr>
    </w:p>
    <w:p w:rsidR="00D10E70" w:rsidRDefault="00D10E70" w:rsidP="00A66560">
      <w:pPr>
        <w:spacing w:after="0"/>
        <w:rPr>
          <w:rFonts w:ascii="Arial" w:hAnsi="Arial" w:cs="Arial"/>
          <w:sz w:val="24"/>
          <w:szCs w:val="24"/>
        </w:rPr>
      </w:pPr>
      <w:r>
        <w:rPr>
          <w:rFonts w:ascii="Arial" w:hAnsi="Arial" w:cs="Arial"/>
          <w:sz w:val="24"/>
          <w:szCs w:val="24"/>
        </w:rPr>
        <w:t>III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115</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27</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83</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p>
    <w:p w:rsidR="00D10E70" w:rsidRDefault="00D10E70" w:rsidP="00A66560">
      <w:pPr>
        <w:spacing w:after="0"/>
        <w:rPr>
          <w:rFonts w:ascii="Arial" w:hAnsi="Arial" w:cs="Arial"/>
          <w:sz w:val="24"/>
          <w:szCs w:val="24"/>
        </w:rPr>
      </w:pPr>
    </w:p>
    <w:p w:rsidR="00D10E70" w:rsidRDefault="00D10E70" w:rsidP="00A66560">
      <w:pPr>
        <w:spacing w:after="0"/>
        <w:rPr>
          <w:rFonts w:ascii="Arial" w:hAnsi="Arial" w:cs="Arial"/>
          <w:sz w:val="24"/>
          <w:szCs w:val="24"/>
        </w:rPr>
      </w:pPr>
      <w:r>
        <w:rPr>
          <w:rFonts w:ascii="Arial" w:hAnsi="Arial" w:cs="Arial"/>
          <w:sz w:val="24"/>
          <w:szCs w:val="24"/>
        </w:rPr>
        <w:t xml:space="preserve"> IV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148</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27</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w:t>
      </w:r>
    </w:p>
    <w:p w:rsidR="00D10E70" w:rsidRDefault="00D10E70" w:rsidP="00A66560">
      <w:pPr>
        <w:spacing w:after="0"/>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156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18</w:t>
      </w:r>
    </w:p>
    <w:p w:rsidR="00D10E70" w:rsidRDefault="00D10E70" w:rsidP="00A66560">
      <w:pPr>
        <w:spacing w:after="0"/>
        <w:rPr>
          <w:rFonts w:ascii="Arial" w:hAnsi="Arial" w:cs="Arial"/>
          <w:sz w:val="24"/>
          <w:szCs w:val="24"/>
        </w:rPr>
      </w:pPr>
    </w:p>
    <w:p w:rsidR="00D10E70" w:rsidRDefault="00D10E70" w:rsidP="00A66560">
      <w:pPr>
        <w:spacing w:after="0"/>
        <w:rPr>
          <w:rFonts w:ascii="Arial" w:hAnsi="Arial" w:cs="Arial"/>
          <w:sz w:val="24"/>
          <w:szCs w:val="24"/>
        </w:rPr>
      </w:pPr>
      <w:r>
        <w:rPr>
          <w:rFonts w:ascii="Arial" w:hAnsi="Arial" w:cs="Arial"/>
          <w:sz w:val="24"/>
          <w:szCs w:val="24"/>
        </w:rPr>
        <w:t xml:space="preserve">  V</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141                               4</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134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p>
    <w:p w:rsidR="00D10E70" w:rsidRDefault="00D10E70" w:rsidP="00A66560">
      <w:pPr>
        <w:spacing w:after="0"/>
        <w:rPr>
          <w:rFonts w:ascii="Arial" w:hAnsi="Arial" w:cs="Arial"/>
          <w:sz w:val="24"/>
          <w:szCs w:val="24"/>
        </w:rPr>
      </w:pPr>
    </w:p>
    <w:p w:rsidR="00D10E70" w:rsidRDefault="00D10E70" w:rsidP="00A66560">
      <w:pPr>
        <w:spacing w:after="0"/>
        <w:rPr>
          <w:rFonts w:ascii="Arial" w:hAnsi="Arial" w:cs="Arial"/>
          <w:sz w:val="24"/>
          <w:szCs w:val="24"/>
        </w:rPr>
      </w:pPr>
      <w:r>
        <w:rPr>
          <w:rFonts w:ascii="Arial" w:hAnsi="Arial" w:cs="Arial"/>
          <w:sz w:val="24"/>
          <w:szCs w:val="24"/>
        </w:rPr>
        <w:t xml:space="preserve"> VI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221</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20</w:t>
      </w:r>
    </w:p>
    <w:p w:rsidR="00D10E70" w:rsidRDefault="00D10E70" w:rsidP="00A6656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129</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w:t>
      </w:r>
    </w:p>
    <w:p w:rsidR="00D10E70" w:rsidRDefault="00D10E70" w:rsidP="00A66560">
      <w:pPr>
        <w:spacing w:after="0"/>
        <w:rPr>
          <w:rFonts w:ascii="Arial" w:hAnsi="Arial" w:cs="Arial"/>
          <w:sz w:val="24"/>
          <w:szCs w:val="24"/>
        </w:rPr>
      </w:pPr>
    </w:p>
    <w:p w:rsidR="00800DFE" w:rsidRDefault="004242F6" w:rsidP="008B58D7">
      <w:pPr>
        <w:spacing w:after="0"/>
        <w:ind w:firstLine="720"/>
        <w:rPr>
          <w:rFonts w:ascii="Arial" w:hAnsi="Arial" w:cs="Arial"/>
          <w:sz w:val="24"/>
          <w:szCs w:val="24"/>
        </w:rPr>
      </w:pPr>
      <w:r>
        <w:rPr>
          <w:rFonts w:ascii="Arial" w:hAnsi="Arial" w:cs="Arial"/>
          <w:sz w:val="24"/>
          <w:szCs w:val="24"/>
        </w:rPr>
        <w:t>The progeny in the F2, F3 and F4 were scored for “type” of abnormality visible.  Overwhelming predominance of the “</w:t>
      </w:r>
      <w:proofErr w:type="spellStart"/>
      <w:r>
        <w:rPr>
          <w:rFonts w:ascii="Arial" w:hAnsi="Arial" w:cs="Arial"/>
          <w:sz w:val="24"/>
          <w:szCs w:val="24"/>
        </w:rPr>
        <w:t>sti</w:t>
      </w:r>
      <w:proofErr w:type="spellEnd"/>
      <w:r>
        <w:rPr>
          <w:rFonts w:ascii="Arial" w:hAnsi="Arial" w:cs="Arial"/>
          <w:sz w:val="24"/>
          <w:szCs w:val="24"/>
        </w:rPr>
        <w:t xml:space="preserve">-like” expression was evident in the F2, F3 and F4.  A few isolated cases of other types of </w:t>
      </w:r>
      <w:proofErr w:type="spellStart"/>
      <w:r>
        <w:rPr>
          <w:rFonts w:ascii="Arial" w:hAnsi="Arial" w:cs="Arial"/>
          <w:sz w:val="24"/>
          <w:szCs w:val="24"/>
        </w:rPr>
        <w:t>aas</w:t>
      </w:r>
      <w:proofErr w:type="spellEnd"/>
      <w:r>
        <w:rPr>
          <w:rFonts w:ascii="Arial" w:hAnsi="Arial" w:cs="Arial"/>
          <w:sz w:val="24"/>
          <w:szCs w:val="24"/>
        </w:rPr>
        <w:t xml:space="preserve"> were found in the F3 and F4.  A few isolated cases of other types of </w:t>
      </w:r>
      <w:proofErr w:type="spellStart"/>
      <w:r>
        <w:rPr>
          <w:rFonts w:ascii="Arial" w:hAnsi="Arial" w:cs="Arial"/>
          <w:sz w:val="24"/>
          <w:szCs w:val="24"/>
        </w:rPr>
        <w:t>aas</w:t>
      </w:r>
      <w:proofErr w:type="spellEnd"/>
      <w:r>
        <w:rPr>
          <w:rFonts w:ascii="Arial" w:hAnsi="Arial" w:cs="Arial"/>
          <w:sz w:val="24"/>
          <w:szCs w:val="24"/>
        </w:rPr>
        <w:t xml:space="preserve"> were found in the F3 and F4.  Yet, we have stocks in which the expression of all five “types” is frequent and strong.  To date, however, no pure stocks have been established.  Our best stocks exhibit 70-75% expression of one or more type of </w:t>
      </w:r>
      <w:proofErr w:type="spellStart"/>
      <w:r>
        <w:rPr>
          <w:rFonts w:ascii="Arial" w:hAnsi="Arial" w:cs="Arial"/>
          <w:sz w:val="24"/>
          <w:szCs w:val="24"/>
        </w:rPr>
        <w:t>aas</w:t>
      </w:r>
      <w:proofErr w:type="spellEnd"/>
      <w:r>
        <w:rPr>
          <w:rFonts w:ascii="Arial" w:hAnsi="Arial" w:cs="Arial"/>
          <w:sz w:val="24"/>
          <w:szCs w:val="24"/>
        </w:rPr>
        <w:t xml:space="preserve">, as illustrated in Figure 1, a-e.  These results indicate that the condition is heritable, but either </w:t>
      </w:r>
      <w:proofErr w:type="spellStart"/>
      <w:r>
        <w:rPr>
          <w:rFonts w:ascii="Arial" w:hAnsi="Arial" w:cs="Arial"/>
          <w:sz w:val="24"/>
          <w:szCs w:val="24"/>
        </w:rPr>
        <w:t>penetrance</w:t>
      </w:r>
      <w:proofErr w:type="spellEnd"/>
      <w:r>
        <w:rPr>
          <w:rFonts w:ascii="Arial" w:hAnsi="Arial" w:cs="Arial"/>
          <w:sz w:val="24"/>
          <w:szCs w:val="24"/>
        </w:rPr>
        <w:t xml:space="preserve"> is poor, or, since outcrosses reduce the </w:t>
      </w:r>
      <w:proofErr w:type="spellStart"/>
      <w:r>
        <w:rPr>
          <w:rFonts w:ascii="Arial" w:hAnsi="Arial" w:cs="Arial"/>
          <w:sz w:val="24"/>
          <w:szCs w:val="24"/>
        </w:rPr>
        <w:t>frequence</w:t>
      </w:r>
      <w:proofErr w:type="spellEnd"/>
      <w:r>
        <w:rPr>
          <w:rFonts w:ascii="Arial" w:hAnsi="Arial" w:cs="Arial"/>
          <w:sz w:val="24"/>
          <w:szCs w:val="24"/>
        </w:rPr>
        <w:t xml:space="preserve"> of </w:t>
      </w:r>
      <w:proofErr w:type="spellStart"/>
      <w:r>
        <w:rPr>
          <w:rFonts w:ascii="Arial" w:hAnsi="Arial" w:cs="Arial"/>
          <w:sz w:val="24"/>
          <w:szCs w:val="24"/>
        </w:rPr>
        <w:t>aas</w:t>
      </w:r>
      <w:proofErr w:type="spellEnd"/>
      <w:r>
        <w:rPr>
          <w:rFonts w:ascii="Arial" w:hAnsi="Arial" w:cs="Arial"/>
          <w:sz w:val="24"/>
          <w:szCs w:val="24"/>
        </w:rPr>
        <w:t xml:space="preserve">, that this is another </w:t>
      </w:r>
      <w:proofErr w:type="spellStart"/>
      <w:r>
        <w:rPr>
          <w:rFonts w:ascii="Arial" w:hAnsi="Arial" w:cs="Arial"/>
          <w:sz w:val="24"/>
          <w:szCs w:val="24"/>
        </w:rPr>
        <w:t>phenodeviant</w:t>
      </w:r>
      <w:proofErr w:type="spellEnd"/>
      <w:r>
        <w:rPr>
          <w:rFonts w:ascii="Arial" w:hAnsi="Arial" w:cs="Arial"/>
          <w:sz w:val="24"/>
          <w:szCs w:val="24"/>
        </w:rPr>
        <w:t xml:space="preserve">.  No attempts have been made to rear these beetles at higher temperatures which are known to increase the </w:t>
      </w:r>
      <w:proofErr w:type="spellStart"/>
      <w:r>
        <w:rPr>
          <w:rFonts w:ascii="Arial" w:hAnsi="Arial" w:cs="Arial"/>
          <w:sz w:val="24"/>
          <w:szCs w:val="24"/>
        </w:rPr>
        <w:t>penetrance</w:t>
      </w:r>
      <w:proofErr w:type="spellEnd"/>
      <w:r>
        <w:rPr>
          <w:rFonts w:ascii="Arial" w:hAnsi="Arial" w:cs="Arial"/>
          <w:sz w:val="24"/>
          <w:szCs w:val="24"/>
        </w:rPr>
        <w:t xml:space="preserve"> of certain genes.</w:t>
      </w:r>
    </w:p>
    <w:p w:rsidR="00800DFE" w:rsidRDefault="00800DFE"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8B58D7" w:rsidRDefault="008B58D7" w:rsidP="00A66560">
      <w:pPr>
        <w:spacing w:after="0"/>
        <w:rPr>
          <w:rFonts w:ascii="Arial" w:hAnsi="Arial" w:cs="Arial"/>
          <w:sz w:val="24"/>
          <w:szCs w:val="24"/>
        </w:rPr>
      </w:pPr>
    </w:p>
    <w:p w:rsidR="00800DFE" w:rsidRDefault="00800DFE" w:rsidP="00A66560">
      <w:pPr>
        <w:spacing w:after="0"/>
        <w:rPr>
          <w:rFonts w:ascii="Arial" w:hAnsi="Arial" w:cs="Arial"/>
          <w:sz w:val="24"/>
          <w:szCs w:val="24"/>
        </w:rPr>
      </w:pPr>
      <w:r>
        <w:rPr>
          <w:rFonts w:ascii="Arial" w:hAnsi="Arial" w:cs="Arial"/>
          <w:sz w:val="24"/>
          <w:szCs w:val="24"/>
        </w:rPr>
        <w:t>HOY, MARJORIE A.</w:t>
      </w:r>
    </w:p>
    <w:p w:rsidR="00800DFE" w:rsidRDefault="00800DFE" w:rsidP="00A66560">
      <w:pPr>
        <w:spacing w:after="0"/>
        <w:rPr>
          <w:rFonts w:ascii="Arial" w:hAnsi="Arial" w:cs="Arial"/>
          <w:sz w:val="24"/>
          <w:szCs w:val="24"/>
        </w:rPr>
      </w:pPr>
      <w:r>
        <w:rPr>
          <w:rFonts w:ascii="Arial" w:hAnsi="Arial" w:cs="Arial"/>
          <w:sz w:val="24"/>
          <w:szCs w:val="24"/>
        </w:rPr>
        <w:t>Department of Genetics</w:t>
      </w:r>
    </w:p>
    <w:p w:rsidR="00800DFE" w:rsidRDefault="00800DFE" w:rsidP="00A66560">
      <w:pPr>
        <w:spacing w:after="0"/>
        <w:rPr>
          <w:rFonts w:ascii="Arial" w:hAnsi="Arial" w:cs="Arial"/>
          <w:sz w:val="24"/>
          <w:szCs w:val="24"/>
        </w:rPr>
      </w:pPr>
      <w:r>
        <w:rPr>
          <w:rFonts w:ascii="Arial" w:hAnsi="Arial" w:cs="Arial"/>
          <w:sz w:val="24"/>
          <w:szCs w:val="24"/>
        </w:rPr>
        <w:t>University of California</w:t>
      </w:r>
    </w:p>
    <w:p w:rsidR="00800DFE" w:rsidRDefault="00800DFE" w:rsidP="00A66560">
      <w:pPr>
        <w:spacing w:after="0"/>
        <w:rPr>
          <w:rFonts w:ascii="Arial" w:hAnsi="Arial" w:cs="Arial"/>
          <w:sz w:val="24"/>
          <w:szCs w:val="24"/>
        </w:rPr>
      </w:pPr>
      <w:r>
        <w:rPr>
          <w:rFonts w:ascii="Arial" w:hAnsi="Arial" w:cs="Arial"/>
          <w:sz w:val="24"/>
          <w:szCs w:val="24"/>
        </w:rPr>
        <w:t>Berkeley, California</w:t>
      </w:r>
    </w:p>
    <w:p w:rsidR="00800DFE" w:rsidRDefault="00800DFE" w:rsidP="00A66560">
      <w:pPr>
        <w:spacing w:after="0"/>
        <w:rPr>
          <w:rFonts w:ascii="Arial" w:hAnsi="Arial" w:cs="Arial"/>
          <w:sz w:val="24"/>
          <w:szCs w:val="24"/>
        </w:rPr>
      </w:pPr>
    </w:p>
    <w:p w:rsidR="00800DFE" w:rsidRDefault="00800DFE" w:rsidP="00A66560">
      <w:pPr>
        <w:spacing w:after="0"/>
        <w:rPr>
          <w:rFonts w:ascii="Arial" w:hAnsi="Arial" w:cs="Arial"/>
          <w:sz w:val="24"/>
          <w:szCs w:val="24"/>
        </w:rPr>
      </w:pPr>
      <w:r>
        <w:rPr>
          <w:rFonts w:ascii="Arial" w:hAnsi="Arial" w:cs="Arial"/>
          <w:sz w:val="24"/>
          <w:szCs w:val="24"/>
        </w:rPr>
        <w:t xml:space="preserve">*Two </w:t>
      </w:r>
      <w:proofErr w:type="spellStart"/>
      <w:r>
        <w:rPr>
          <w:rFonts w:ascii="Arial" w:hAnsi="Arial" w:cs="Arial"/>
          <w:sz w:val="24"/>
          <w:szCs w:val="24"/>
        </w:rPr>
        <w:t>homeotic</w:t>
      </w:r>
      <w:proofErr w:type="spellEnd"/>
      <w:r>
        <w:rPr>
          <w:rFonts w:ascii="Arial" w:hAnsi="Arial" w:cs="Arial"/>
          <w:sz w:val="24"/>
          <w:szCs w:val="24"/>
        </w:rPr>
        <w:t xml:space="preserve"> mutants affecting the </w:t>
      </w:r>
      <w:proofErr w:type="spellStart"/>
      <w:r>
        <w:rPr>
          <w:rFonts w:ascii="Arial" w:hAnsi="Arial" w:cs="Arial"/>
          <w:sz w:val="24"/>
          <w:szCs w:val="24"/>
        </w:rPr>
        <w:t>urogomphi</w:t>
      </w:r>
      <w:proofErr w:type="spellEnd"/>
      <w:r>
        <w:rPr>
          <w:rFonts w:ascii="Arial" w:hAnsi="Arial" w:cs="Arial"/>
          <w:sz w:val="24"/>
          <w:szCs w:val="24"/>
        </w:rPr>
        <w:t xml:space="preserve"> and the Genitalia</w:t>
      </w:r>
    </w:p>
    <w:p w:rsidR="00800DFE" w:rsidRDefault="00800DFE" w:rsidP="00A66560">
      <w:pPr>
        <w:spacing w:after="0"/>
        <w:rPr>
          <w:rFonts w:ascii="Arial" w:hAnsi="Arial" w:cs="Arial"/>
          <w:sz w:val="24"/>
          <w:szCs w:val="24"/>
        </w:rPr>
      </w:pPr>
    </w:p>
    <w:p w:rsidR="00800DFE" w:rsidRDefault="00800DFE" w:rsidP="00800DFE">
      <w:pPr>
        <w:pStyle w:val="ListParagraph"/>
        <w:numPr>
          <w:ilvl w:val="0"/>
          <w:numId w:val="18"/>
        </w:numPr>
        <w:spacing w:after="0"/>
        <w:rPr>
          <w:rFonts w:ascii="Arial" w:hAnsi="Arial" w:cs="Arial"/>
          <w:sz w:val="24"/>
          <w:szCs w:val="24"/>
        </w:rPr>
      </w:pPr>
      <w:r>
        <w:rPr>
          <w:rFonts w:ascii="Arial" w:hAnsi="Arial" w:cs="Arial"/>
          <w:sz w:val="24"/>
          <w:szCs w:val="24"/>
        </w:rPr>
        <w:t>Tetra-</w:t>
      </w:r>
      <w:proofErr w:type="spellStart"/>
      <w:r>
        <w:rPr>
          <w:rFonts w:ascii="Arial" w:hAnsi="Arial" w:cs="Arial"/>
          <w:sz w:val="24"/>
          <w:szCs w:val="24"/>
        </w:rPr>
        <w:t>urogomphi</w:t>
      </w:r>
      <w:proofErr w:type="spellEnd"/>
      <w:r>
        <w:rPr>
          <w:rFonts w:ascii="Arial" w:hAnsi="Arial" w:cs="Arial"/>
          <w:sz w:val="24"/>
          <w:szCs w:val="24"/>
        </w:rPr>
        <w:t xml:space="preserve"> (</w:t>
      </w:r>
      <w:proofErr w:type="spellStart"/>
      <w:r>
        <w:rPr>
          <w:rFonts w:ascii="Arial" w:hAnsi="Arial" w:cs="Arial"/>
          <w:sz w:val="24"/>
          <w:szCs w:val="24"/>
        </w:rPr>
        <w:t>Tu</w:t>
      </w:r>
      <w:proofErr w:type="spellEnd"/>
      <w:r>
        <w:rPr>
          <w:rFonts w:ascii="Arial" w:hAnsi="Arial" w:cs="Arial"/>
          <w:sz w:val="24"/>
          <w:szCs w:val="24"/>
        </w:rPr>
        <w:t>)</w:t>
      </w:r>
    </w:p>
    <w:p w:rsidR="00800DFE" w:rsidRDefault="00800DFE" w:rsidP="00800DFE">
      <w:pPr>
        <w:spacing w:after="0"/>
        <w:rPr>
          <w:rFonts w:ascii="Arial" w:hAnsi="Arial" w:cs="Arial"/>
          <w:sz w:val="24"/>
          <w:szCs w:val="24"/>
        </w:rPr>
      </w:pPr>
    </w:p>
    <w:p w:rsidR="00800DFE" w:rsidRDefault="00800DFE" w:rsidP="004205D3">
      <w:pPr>
        <w:spacing w:after="0"/>
        <w:ind w:firstLine="360"/>
        <w:rPr>
          <w:rFonts w:ascii="Arial" w:hAnsi="Arial" w:cs="Arial"/>
          <w:sz w:val="24"/>
          <w:szCs w:val="24"/>
        </w:rPr>
      </w:pPr>
      <w:r>
        <w:rPr>
          <w:rFonts w:ascii="Arial" w:hAnsi="Arial" w:cs="Arial"/>
          <w:sz w:val="24"/>
          <w:szCs w:val="24"/>
        </w:rPr>
        <w:t xml:space="preserve">One pupa was discovered in a selection vial from a stock containing the genes ca, </w:t>
      </w:r>
      <w:proofErr w:type="spellStart"/>
      <w:r>
        <w:rPr>
          <w:rFonts w:ascii="Arial" w:hAnsi="Arial" w:cs="Arial"/>
          <w:sz w:val="24"/>
          <w:szCs w:val="24"/>
        </w:rPr>
        <w:t>ju</w:t>
      </w:r>
      <w:proofErr w:type="spellEnd"/>
      <w:r>
        <w:rPr>
          <w:rFonts w:ascii="Arial" w:hAnsi="Arial" w:cs="Arial"/>
          <w:sz w:val="24"/>
          <w:szCs w:val="24"/>
        </w:rPr>
        <w:t xml:space="preserve">, ct that had four </w:t>
      </w:r>
      <w:proofErr w:type="spellStart"/>
      <w:r>
        <w:rPr>
          <w:rFonts w:ascii="Arial" w:hAnsi="Arial" w:cs="Arial"/>
          <w:sz w:val="24"/>
          <w:szCs w:val="24"/>
        </w:rPr>
        <w:t>urogomphi</w:t>
      </w:r>
      <w:proofErr w:type="spellEnd"/>
      <w:r>
        <w:rPr>
          <w:rFonts w:ascii="Arial" w:hAnsi="Arial" w:cs="Arial"/>
          <w:sz w:val="24"/>
          <w:szCs w:val="24"/>
        </w:rPr>
        <w:t xml:space="preserve">.  She was bred to synthetic +/+ </w:t>
      </w:r>
      <w:proofErr w:type="gramStart"/>
      <w:r w:rsidR="000E48F4">
        <w:rPr>
          <w:rFonts w:ascii="Arial" w:hAnsi="Arial" w:cs="Arial"/>
          <w:sz w:val="24"/>
          <w:szCs w:val="24"/>
        </w:rPr>
        <w:t>MM</w:t>
      </w:r>
      <w:r>
        <w:rPr>
          <w:rFonts w:ascii="Arial" w:hAnsi="Arial" w:cs="Arial"/>
          <w:sz w:val="24"/>
          <w:szCs w:val="24"/>
        </w:rPr>
        <w:t xml:space="preserve"> :</w:t>
      </w:r>
      <w:proofErr w:type="gramEnd"/>
      <w:r>
        <w:rPr>
          <w:rFonts w:ascii="Arial" w:hAnsi="Arial" w:cs="Arial"/>
          <w:sz w:val="24"/>
          <w:szCs w:val="24"/>
        </w:rPr>
        <w:t xml:space="preserve"> her progeny yielded two larvae with extra </w:t>
      </w:r>
      <w:proofErr w:type="spellStart"/>
      <w:r>
        <w:rPr>
          <w:rFonts w:ascii="Arial" w:hAnsi="Arial" w:cs="Arial"/>
          <w:sz w:val="24"/>
          <w:szCs w:val="24"/>
        </w:rPr>
        <w:t>urogomphi</w:t>
      </w:r>
      <w:proofErr w:type="spellEnd"/>
      <w:r>
        <w:rPr>
          <w:rFonts w:ascii="Arial" w:hAnsi="Arial" w:cs="Arial"/>
          <w:sz w:val="24"/>
          <w:szCs w:val="24"/>
        </w:rPr>
        <w:t xml:space="preserve">.  </w:t>
      </w:r>
      <w:proofErr w:type="gramStart"/>
      <w:r>
        <w:rPr>
          <w:rFonts w:ascii="Arial" w:hAnsi="Arial" w:cs="Arial"/>
          <w:sz w:val="24"/>
          <w:szCs w:val="24"/>
        </w:rPr>
        <w:t>These</w:t>
      </w:r>
      <w:proofErr w:type="gramEnd"/>
      <w:r>
        <w:rPr>
          <w:rFonts w:ascii="Arial" w:hAnsi="Arial" w:cs="Arial"/>
          <w:sz w:val="24"/>
          <w:szCs w:val="24"/>
        </w:rPr>
        <w:t xml:space="preserve"> F</w:t>
      </w:r>
      <w:r w:rsidRPr="000E48F4">
        <w:rPr>
          <w:rFonts w:ascii="Arial" w:hAnsi="Arial" w:cs="Arial"/>
          <w:sz w:val="24"/>
          <w:szCs w:val="24"/>
          <w:vertAlign w:val="subscript"/>
        </w:rPr>
        <w:t>1</w:t>
      </w:r>
      <w:r>
        <w:rPr>
          <w:rFonts w:ascii="Arial" w:hAnsi="Arial" w:cs="Arial"/>
          <w:sz w:val="24"/>
          <w:szCs w:val="24"/>
        </w:rPr>
        <w:t xml:space="preserve"> </w:t>
      </w:r>
      <w:r w:rsidR="000E48F4">
        <w:rPr>
          <w:rFonts w:ascii="Arial" w:hAnsi="Arial" w:cs="Arial"/>
          <w:sz w:val="24"/>
          <w:szCs w:val="24"/>
        </w:rPr>
        <w:t>MM</w:t>
      </w:r>
      <w:r>
        <w:rPr>
          <w:rFonts w:ascii="Arial" w:hAnsi="Arial" w:cs="Arial"/>
          <w:sz w:val="24"/>
          <w:szCs w:val="24"/>
        </w:rPr>
        <w:t xml:space="preserve"> </w:t>
      </w:r>
      <w:proofErr w:type="spellStart"/>
      <w:r>
        <w:rPr>
          <w:rFonts w:ascii="Arial" w:hAnsi="Arial" w:cs="Arial"/>
          <w:sz w:val="24"/>
          <w:szCs w:val="24"/>
        </w:rPr>
        <w:t>Tu</w:t>
      </w:r>
      <w:proofErr w:type="spellEnd"/>
      <w:r>
        <w:rPr>
          <w:rFonts w:ascii="Arial" w:hAnsi="Arial" w:cs="Arial"/>
          <w:sz w:val="24"/>
          <w:szCs w:val="24"/>
        </w:rPr>
        <w:t xml:space="preserve"> were mated with normal sib </w:t>
      </w:r>
      <w:r w:rsidR="000E48F4">
        <w:rPr>
          <w:rFonts w:ascii="Arial" w:hAnsi="Arial" w:cs="Arial"/>
          <w:sz w:val="24"/>
          <w:szCs w:val="24"/>
        </w:rPr>
        <w:t>FF</w:t>
      </w:r>
      <w:r>
        <w:rPr>
          <w:rFonts w:ascii="Arial" w:hAnsi="Arial" w:cs="Arial"/>
          <w:sz w:val="24"/>
          <w:szCs w:val="24"/>
        </w:rPr>
        <w:t xml:space="preserve"> to establish a stock that contained many </w:t>
      </w:r>
      <w:proofErr w:type="spellStart"/>
      <w:r>
        <w:rPr>
          <w:rFonts w:ascii="Arial" w:hAnsi="Arial" w:cs="Arial"/>
          <w:sz w:val="24"/>
          <w:szCs w:val="24"/>
        </w:rPr>
        <w:t>Tu</w:t>
      </w:r>
      <w:proofErr w:type="spellEnd"/>
      <w:r>
        <w:rPr>
          <w:rFonts w:ascii="Arial" w:hAnsi="Arial" w:cs="Arial"/>
          <w:sz w:val="24"/>
          <w:szCs w:val="24"/>
        </w:rPr>
        <w:t xml:space="preserve"> individuals with strong expression of the gene.  Larvae, pupae and adults are affected.  Larvae may have three or four </w:t>
      </w:r>
      <w:proofErr w:type="spellStart"/>
      <w:r>
        <w:rPr>
          <w:rFonts w:ascii="Arial" w:hAnsi="Arial" w:cs="Arial"/>
          <w:sz w:val="24"/>
          <w:szCs w:val="24"/>
        </w:rPr>
        <w:t>urogomphi</w:t>
      </w:r>
      <w:proofErr w:type="spellEnd"/>
      <w:r>
        <w:rPr>
          <w:rFonts w:ascii="Arial" w:hAnsi="Arial" w:cs="Arial"/>
          <w:sz w:val="24"/>
          <w:szCs w:val="24"/>
        </w:rPr>
        <w:t xml:space="preserve"> (two is the normal number).  The new </w:t>
      </w:r>
      <w:proofErr w:type="spellStart"/>
      <w:r>
        <w:rPr>
          <w:rFonts w:ascii="Arial" w:hAnsi="Arial" w:cs="Arial"/>
          <w:sz w:val="24"/>
          <w:szCs w:val="24"/>
        </w:rPr>
        <w:t>urogomphi</w:t>
      </w:r>
      <w:proofErr w:type="spellEnd"/>
      <w:r>
        <w:rPr>
          <w:rFonts w:ascii="Arial" w:hAnsi="Arial" w:cs="Arial"/>
          <w:sz w:val="24"/>
          <w:szCs w:val="24"/>
        </w:rPr>
        <w:t xml:space="preserve"> are posterior to, and usually slightly smaller than. </w:t>
      </w:r>
      <w:proofErr w:type="gramStart"/>
      <w:r>
        <w:rPr>
          <w:rFonts w:ascii="Arial" w:hAnsi="Arial" w:cs="Arial"/>
          <w:sz w:val="24"/>
          <w:szCs w:val="24"/>
        </w:rPr>
        <w:t xml:space="preserve">The normal </w:t>
      </w:r>
      <w:proofErr w:type="spellStart"/>
      <w:r>
        <w:rPr>
          <w:rFonts w:ascii="Arial" w:hAnsi="Arial" w:cs="Arial"/>
          <w:sz w:val="24"/>
          <w:szCs w:val="24"/>
        </w:rPr>
        <w:t>urogomphi</w:t>
      </w:r>
      <w:proofErr w:type="spellEnd"/>
      <w:r>
        <w:rPr>
          <w:rFonts w:ascii="Arial" w:hAnsi="Arial" w:cs="Arial"/>
          <w:sz w:val="24"/>
          <w:szCs w:val="24"/>
        </w:rPr>
        <w:t>.</w:t>
      </w:r>
      <w:proofErr w:type="gramEnd"/>
      <w:r>
        <w:rPr>
          <w:rFonts w:ascii="Arial" w:hAnsi="Arial" w:cs="Arial"/>
          <w:sz w:val="24"/>
          <w:szCs w:val="24"/>
        </w:rPr>
        <w:t xml:space="preserve">  (See Figure la, b, </w:t>
      </w:r>
      <w:proofErr w:type="gramStart"/>
      <w:r>
        <w:rPr>
          <w:rFonts w:ascii="Arial" w:hAnsi="Arial" w:cs="Arial"/>
          <w:sz w:val="24"/>
          <w:szCs w:val="24"/>
        </w:rPr>
        <w:t>c</w:t>
      </w:r>
      <w:proofErr w:type="gramEnd"/>
      <w:r>
        <w:rPr>
          <w:rFonts w:ascii="Arial" w:hAnsi="Arial" w:cs="Arial"/>
          <w:sz w:val="24"/>
          <w:szCs w:val="24"/>
        </w:rPr>
        <w:t xml:space="preserve">, d.)  Expression may vary yielding larvae with four large </w:t>
      </w:r>
      <w:proofErr w:type="spellStart"/>
      <w:r>
        <w:rPr>
          <w:rFonts w:ascii="Arial" w:hAnsi="Arial" w:cs="Arial"/>
          <w:sz w:val="24"/>
          <w:szCs w:val="24"/>
        </w:rPr>
        <w:t>urogomphi</w:t>
      </w:r>
      <w:proofErr w:type="spellEnd"/>
      <w:r>
        <w:rPr>
          <w:rFonts w:ascii="Arial" w:hAnsi="Arial" w:cs="Arial"/>
          <w:sz w:val="24"/>
          <w:szCs w:val="24"/>
        </w:rPr>
        <w:t xml:space="preserve">, larvae with three large </w:t>
      </w:r>
      <w:proofErr w:type="spellStart"/>
      <w:r>
        <w:rPr>
          <w:rFonts w:ascii="Arial" w:hAnsi="Arial" w:cs="Arial"/>
          <w:sz w:val="24"/>
          <w:szCs w:val="24"/>
        </w:rPr>
        <w:t>urogomphi</w:t>
      </w:r>
      <w:proofErr w:type="spellEnd"/>
      <w:r>
        <w:rPr>
          <w:rFonts w:ascii="Arial" w:hAnsi="Arial" w:cs="Arial"/>
          <w:sz w:val="24"/>
          <w:szCs w:val="24"/>
        </w:rPr>
        <w:t xml:space="preserve"> plus a small “plate”, </w:t>
      </w:r>
      <w:r>
        <w:rPr>
          <w:rFonts w:ascii="Arial" w:hAnsi="Arial" w:cs="Arial"/>
          <w:sz w:val="24"/>
          <w:szCs w:val="24"/>
        </w:rPr>
        <w:lastRenderedPageBreak/>
        <w:t xml:space="preserve">larvae with two normal </w:t>
      </w:r>
      <w:proofErr w:type="spellStart"/>
      <w:r>
        <w:rPr>
          <w:rFonts w:ascii="Arial" w:hAnsi="Arial" w:cs="Arial"/>
          <w:sz w:val="24"/>
          <w:szCs w:val="24"/>
        </w:rPr>
        <w:t>urogomphi</w:t>
      </w:r>
      <w:proofErr w:type="spellEnd"/>
      <w:r>
        <w:rPr>
          <w:rFonts w:ascii="Arial" w:hAnsi="Arial" w:cs="Arial"/>
          <w:sz w:val="24"/>
          <w:szCs w:val="24"/>
        </w:rPr>
        <w:t xml:space="preserve"> plus two “plates” varying in size.  The “plates” appear to be the new </w:t>
      </w:r>
      <w:proofErr w:type="spellStart"/>
      <w:r>
        <w:rPr>
          <w:rFonts w:ascii="Arial" w:hAnsi="Arial" w:cs="Arial"/>
          <w:sz w:val="24"/>
          <w:szCs w:val="24"/>
        </w:rPr>
        <w:t>urogomphi</w:t>
      </w:r>
      <w:proofErr w:type="spellEnd"/>
      <w:r>
        <w:rPr>
          <w:rFonts w:ascii="Arial" w:hAnsi="Arial" w:cs="Arial"/>
          <w:sz w:val="24"/>
          <w:szCs w:val="24"/>
        </w:rPr>
        <w:t xml:space="preserve"> in an incompletely </w:t>
      </w:r>
      <w:proofErr w:type="spellStart"/>
      <w:r>
        <w:rPr>
          <w:rFonts w:ascii="Arial" w:hAnsi="Arial" w:cs="Arial"/>
          <w:sz w:val="24"/>
          <w:szCs w:val="24"/>
        </w:rPr>
        <w:t>everted</w:t>
      </w:r>
      <w:proofErr w:type="spellEnd"/>
      <w:r>
        <w:rPr>
          <w:rFonts w:ascii="Arial" w:hAnsi="Arial" w:cs="Arial"/>
          <w:sz w:val="24"/>
          <w:szCs w:val="24"/>
        </w:rPr>
        <w:t xml:space="preserve"> state, i.e., like the </w:t>
      </w:r>
      <w:proofErr w:type="spellStart"/>
      <w:r>
        <w:rPr>
          <w:rFonts w:ascii="Arial" w:hAnsi="Arial" w:cs="Arial"/>
          <w:sz w:val="24"/>
          <w:szCs w:val="24"/>
        </w:rPr>
        <w:t>uneverted</w:t>
      </w:r>
      <w:proofErr w:type="spellEnd"/>
      <w:r>
        <w:rPr>
          <w:rFonts w:ascii="Arial" w:hAnsi="Arial" w:cs="Arial"/>
          <w:sz w:val="24"/>
          <w:szCs w:val="24"/>
        </w:rPr>
        <w:t xml:space="preserve"> finger of a glove.  The plates are </w:t>
      </w:r>
      <w:proofErr w:type="spellStart"/>
      <w:r>
        <w:rPr>
          <w:rFonts w:ascii="Arial" w:hAnsi="Arial" w:cs="Arial"/>
          <w:sz w:val="24"/>
          <w:szCs w:val="24"/>
        </w:rPr>
        <w:t>sclerotized</w:t>
      </w:r>
      <w:proofErr w:type="spellEnd"/>
      <w:r>
        <w:rPr>
          <w:rFonts w:ascii="Arial" w:hAnsi="Arial" w:cs="Arial"/>
          <w:sz w:val="24"/>
          <w:szCs w:val="24"/>
        </w:rPr>
        <w:t xml:space="preserve"> and pigmented like the normal </w:t>
      </w:r>
      <w:proofErr w:type="spellStart"/>
      <w:r>
        <w:rPr>
          <w:rFonts w:ascii="Arial" w:hAnsi="Arial" w:cs="Arial"/>
          <w:sz w:val="24"/>
          <w:szCs w:val="24"/>
        </w:rPr>
        <w:t>urogomphi</w:t>
      </w:r>
      <w:proofErr w:type="spellEnd"/>
      <w:r>
        <w:rPr>
          <w:rFonts w:ascii="Arial" w:hAnsi="Arial" w:cs="Arial"/>
          <w:sz w:val="24"/>
          <w:szCs w:val="24"/>
        </w:rPr>
        <w:t>.</w:t>
      </w:r>
    </w:p>
    <w:p w:rsidR="00800DFE" w:rsidRDefault="00800DFE" w:rsidP="00800DFE">
      <w:pPr>
        <w:spacing w:after="0"/>
        <w:rPr>
          <w:rFonts w:ascii="Arial" w:hAnsi="Arial" w:cs="Arial"/>
          <w:sz w:val="24"/>
          <w:szCs w:val="24"/>
        </w:rPr>
      </w:pPr>
    </w:p>
    <w:p w:rsidR="006E335E" w:rsidRDefault="006E335E" w:rsidP="000E48F4">
      <w:pPr>
        <w:spacing w:after="0"/>
        <w:ind w:firstLine="360"/>
        <w:rPr>
          <w:rFonts w:ascii="Arial" w:hAnsi="Arial" w:cs="Arial"/>
          <w:sz w:val="24"/>
          <w:szCs w:val="24"/>
        </w:rPr>
      </w:pPr>
      <w:r>
        <w:rPr>
          <w:rFonts w:ascii="Arial" w:hAnsi="Arial" w:cs="Arial"/>
          <w:sz w:val="24"/>
          <w:szCs w:val="24"/>
        </w:rPr>
        <w:t xml:space="preserve">Pupae are also affected variously:  there may be four </w:t>
      </w:r>
      <w:proofErr w:type="spellStart"/>
      <w:r>
        <w:rPr>
          <w:rFonts w:ascii="Arial" w:hAnsi="Arial" w:cs="Arial"/>
          <w:sz w:val="24"/>
          <w:szCs w:val="24"/>
        </w:rPr>
        <w:t>urogomphi</w:t>
      </w:r>
      <w:proofErr w:type="spellEnd"/>
      <w:r>
        <w:rPr>
          <w:rFonts w:ascii="Arial" w:hAnsi="Arial" w:cs="Arial"/>
          <w:sz w:val="24"/>
          <w:szCs w:val="24"/>
        </w:rPr>
        <w:t xml:space="preserve">, three </w:t>
      </w:r>
      <w:proofErr w:type="spellStart"/>
      <w:r>
        <w:rPr>
          <w:rFonts w:ascii="Arial" w:hAnsi="Arial" w:cs="Arial"/>
          <w:sz w:val="24"/>
          <w:szCs w:val="24"/>
        </w:rPr>
        <w:t>urogomphi</w:t>
      </w:r>
      <w:proofErr w:type="spellEnd"/>
      <w:r>
        <w:rPr>
          <w:rFonts w:ascii="Arial" w:hAnsi="Arial" w:cs="Arial"/>
          <w:sz w:val="24"/>
          <w:szCs w:val="24"/>
        </w:rPr>
        <w:t xml:space="preserve">, or two plus small fleshy “lobes.”  The new </w:t>
      </w:r>
      <w:proofErr w:type="spellStart"/>
      <w:r>
        <w:rPr>
          <w:rFonts w:ascii="Arial" w:hAnsi="Arial" w:cs="Arial"/>
          <w:sz w:val="24"/>
          <w:szCs w:val="24"/>
        </w:rPr>
        <w:t>urogomphi</w:t>
      </w:r>
      <w:proofErr w:type="spellEnd"/>
      <w:r>
        <w:rPr>
          <w:rFonts w:ascii="Arial" w:hAnsi="Arial" w:cs="Arial"/>
          <w:sz w:val="24"/>
          <w:szCs w:val="24"/>
        </w:rPr>
        <w:t xml:space="preserve"> are again slightly smaller than the normal </w:t>
      </w:r>
      <w:proofErr w:type="spellStart"/>
      <w:r>
        <w:rPr>
          <w:rFonts w:ascii="Arial" w:hAnsi="Arial" w:cs="Arial"/>
          <w:sz w:val="24"/>
          <w:szCs w:val="24"/>
        </w:rPr>
        <w:t>urogomphi</w:t>
      </w:r>
      <w:proofErr w:type="spellEnd"/>
      <w:r>
        <w:rPr>
          <w:rFonts w:ascii="Arial" w:hAnsi="Arial" w:cs="Arial"/>
          <w:sz w:val="24"/>
          <w:szCs w:val="24"/>
        </w:rPr>
        <w:t xml:space="preserve">.  In addition, the genital region of the pupa may be involved.  Male pupae are occasionally found with new </w:t>
      </w:r>
      <w:proofErr w:type="spellStart"/>
      <w:r>
        <w:rPr>
          <w:rFonts w:ascii="Arial" w:hAnsi="Arial" w:cs="Arial"/>
          <w:sz w:val="24"/>
          <w:szCs w:val="24"/>
        </w:rPr>
        <w:t>fleshy”growths</w:t>
      </w:r>
      <w:proofErr w:type="spellEnd"/>
      <w:r>
        <w:rPr>
          <w:rFonts w:ascii="Arial" w:hAnsi="Arial" w:cs="Arial"/>
          <w:sz w:val="24"/>
          <w:szCs w:val="24"/>
        </w:rPr>
        <w:t xml:space="preserve">” posterior to the genital lobes.  So far, however, no male pupae have been discovered without any genital lobes (compare with the mutant </w:t>
      </w:r>
      <w:proofErr w:type="spellStart"/>
      <w:r>
        <w:rPr>
          <w:rFonts w:ascii="Arial" w:hAnsi="Arial" w:cs="Arial"/>
          <w:sz w:val="24"/>
          <w:szCs w:val="24"/>
        </w:rPr>
        <w:t>Eu</w:t>
      </w:r>
      <w:proofErr w:type="spellEnd"/>
      <w:r>
        <w:rPr>
          <w:rFonts w:ascii="Arial" w:hAnsi="Arial" w:cs="Arial"/>
          <w:sz w:val="24"/>
          <w:szCs w:val="24"/>
        </w:rPr>
        <w:t>).  Female pupae may have abnormal genitalia:  some pupae have been found with a single medial lobe posterior to the two normal genital lobes.  In addition, a few female pupae have been discovered with four genital lobes; the new genital lobes are posterior to and comparable in size with the original genital lobes.</w:t>
      </w:r>
      <w:r w:rsidR="00800DFE" w:rsidRPr="00800DFE">
        <w:rPr>
          <w:rFonts w:ascii="Arial" w:hAnsi="Arial" w:cs="Arial"/>
          <w:sz w:val="24"/>
          <w:szCs w:val="24"/>
        </w:rPr>
        <w:t xml:space="preserve"> </w:t>
      </w:r>
    </w:p>
    <w:p w:rsidR="000E48F4" w:rsidRDefault="000E48F4" w:rsidP="000E48F4">
      <w:pPr>
        <w:spacing w:after="0"/>
        <w:jc w:val="center"/>
        <w:rPr>
          <w:rFonts w:ascii="Arial" w:hAnsi="Arial" w:cs="Arial"/>
          <w:sz w:val="24"/>
          <w:szCs w:val="24"/>
        </w:rPr>
      </w:pPr>
      <w:r>
        <w:rPr>
          <w:rFonts w:ascii="Arial" w:hAnsi="Arial" w:cs="Arial"/>
          <w:noProof/>
          <w:sz w:val="24"/>
          <w:szCs w:val="24"/>
        </w:rPr>
        <w:drawing>
          <wp:inline distT="0" distB="0" distL="0" distR="0">
            <wp:extent cx="5105400" cy="4606314"/>
            <wp:effectExtent l="1905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5105400" cy="4606314"/>
                    </a:xfrm>
                    <a:prstGeom prst="rect">
                      <a:avLst/>
                    </a:prstGeom>
                    <a:noFill/>
                    <a:ln w="9525">
                      <a:noFill/>
                      <a:miter lim="800000"/>
                      <a:headEnd/>
                      <a:tailEnd/>
                    </a:ln>
                  </pic:spPr>
                </pic:pic>
              </a:graphicData>
            </a:graphic>
          </wp:inline>
        </w:drawing>
      </w:r>
    </w:p>
    <w:p w:rsidR="000E48F4" w:rsidRDefault="000E48F4" w:rsidP="000E48F4">
      <w:pPr>
        <w:spacing w:after="0"/>
        <w:jc w:val="center"/>
        <w:rPr>
          <w:rFonts w:ascii="Arial" w:hAnsi="Arial" w:cs="Arial"/>
          <w:sz w:val="24"/>
          <w:szCs w:val="24"/>
        </w:rPr>
      </w:pPr>
    </w:p>
    <w:p w:rsidR="007C5AEF" w:rsidRDefault="006E335E" w:rsidP="000E48F4">
      <w:pPr>
        <w:spacing w:after="0"/>
        <w:ind w:firstLine="360"/>
        <w:rPr>
          <w:rFonts w:ascii="Arial" w:hAnsi="Arial" w:cs="Arial"/>
          <w:sz w:val="24"/>
          <w:szCs w:val="24"/>
        </w:rPr>
      </w:pPr>
      <w:r>
        <w:rPr>
          <w:rFonts w:ascii="Arial" w:hAnsi="Arial" w:cs="Arial"/>
          <w:sz w:val="24"/>
          <w:szCs w:val="24"/>
        </w:rPr>
        <w:t xml:space="preserve">Adult </w:t>
      </w:r>
      <w:proofErr w:type="spellStart"/>
      <w:r>
        <w:rPr>
          <w:rFonts w:ascii="Arial" w:hAnsi="Arial" w:cs="Arial"/>
          <w:sz w:val="24"/>
          <w:szCs w:val="24"/>
        </w:rPr>
        <w:t>Tu</w:t>
      </w:r>
      <w:proofErr w:type="spellEnd"/>
      <w:r>
        <w:rPr>
          <w:rFonts w:ascii="Arial" w:hAnsi="Arial" w:cs="Arial"/>
          <w:sz w:val="24"/>
          <w:szCs w:val="24"/>
        </w:rPr>
        <w:t xml:space="preserve"> beetles may show a number of abnormalities.  </w:t>
      </w:r>
      <w:proofErr w:type="spellStart"/>
      <w:r>
        <w:rPr>
          <w:rFonts w:ascii="Arial" w:hAnsi="Arial" w:cs="Arial"/>
          <w:sz w:val="24"/>
          <w:szCs w:val="24"/>
        </w:rPr>
        <w:t>Tu</w:t>
      </w:r>
      <w:proofErr w:type="spellEnd"/>
      <w:r>
        <w:rPr>
          <w:rFonts w:ascii="Arial" w:hAnsi="Arial" w:cs="Arial"/>
          <w:sz w:val="24"/>
          <w:szCs w:val="24"/>
        </w:rPr>
        <w:t xml:space="preserve"> males may be entirely normal as adults; they may have two </w:t>
      </w:r>
      <w:proofErr w:type="spellStart"/>
      <w:r>
        <w:rPr>
          <w:rFonts w:ascii="Arial" w:hAnsi="Arial" w:cs="Arial"/>
          <w:sz w:val="24"/>
          <w:szCs w:val="24"/>
        </w:rPr>
        <w:t>aedeagi</w:t>
      </w:r>
      <w:proofErr w:type="spellEnd"/>
      <w:r>
        <w:rPr>
          <w:rFonts w:ascii="Arial" w:hAnsi="Arial" w:cs="Arial"/>
          <w:sz w:val="24"/>
          <w:szCs w:val="24"/>
        </w:rPr>
        <w:t xml:space="preserve">; they may have two </w:t>
      </w:r>
      <w:proofErr w:type="spellStart"/>
      <w:r>
        <w:rPr>
          <w:rFonts w:ascii="Arial" w:hAnsi="Arial" w:cs="Arial"/>
          <w:sz w:val="24"/>
          <w:szCs w:val="24"/>
        </w:rPr>
        <w:t>aedeagi</w:t>
      </w:r>
      <w:proofErr w:type="spellEnd"/>
      <w:r>
        <w:rPr>
          <w:rFonts w:ascii="Arial" w:hAnsi="Arial" w:cs="Arial"/>
          <w:sz w:val="24"/>
          <w:szCs w:val="24"/>
        </w:rPr>
        <w:t xml:space="preserve"> plus two </w:t>
      </w:r>
      <w:r>
        <w:rPr>
          <w:rFonts w:ascii="Arial" w:hAnsi="Arial" w:cs="Arial"/>
          <w:sz w:val="24"/>
          <w:szCs w:val="24"/>
        </w:rPr>
        <w:lastRenderedPageBreak/>
        <w:t xml:space="preserve">fleshy lobes lateral to the anus.  Males may have one </w:t>
      </w:r>
      <w:proofErr w:type="spellStart"/>
      <w:r>
        <w:rPr>
          <w:rFonts w:ascii="Arial" w:hAnsi="Arial" w:cs="Arial"/>
          <w:sz w:val="24"/>
          <w:szCs w:val="24"/>
        </w:rPr>
        <w:t>aedeagus</w:t>
      </w:r>
      <w:proofErr w:type="spellEnd"/>
      <w:r>
        <w:rPr>
          <w:rFonts w:ascii="Arial" w:hAnsi="Arial" w:cs="Arial"/>
          <w:sz w:val="24"/>
          <w:szCs w:val="24"/>
        </w:rPr>
        <w:t xml:space="preserve"> plus the fleshy lobes; or, occasionally they may have a “</w:t>
      </w:r>
      <w:proofErr w:type="spellStart"/>
      <w:r>
        <w:rPr>
          <w:rFonts w:ascii="Arial" w:hAnsi="Arial" w:cs="Arial"/>
          <w:sz w:val="24"/>
          <w:szCs w:val="24"/>
        </w:rPr>
        <w:t>t</w:t>
      </w:r>
      <w:r w:rsidR="007C5AEF">
        <w:rPr>
          <w:rFonts w:ascii="Arial" w:hAnsi="Arial" w:cs="Arial"/>
          <w:sz w:val="24"/>
          <w:szCs w:val="24"/>
        </w:rPr>
        <w:t>u</w:t>
      </w:r>
      <w:r>
        <w:rPr>
          <w:rFonts w:ascii="Arial" w:hAnsi="Arial" w:cs="Arial"/>
          <w:sz w:val="24"/>
          <w:szCs w:val="24"/>
        </w:rPr>
        <w:t>morous</w:t>
      </w:r>
      <w:proofErr w:type="spellEnd"/>
      <w:r>
        <w:rPr>
          <w:rFonts w:ascii="Arial" w:hAnsi="Arial" w:cs="Arial"/>
          <w:sz w:val="24"/>
          <w:szCs w:val="24"/>
        </w:rPr>
        <w:t xml:space="preserve">,” hypertrophied </w:t>
      </w:r>
      <w:proofErr w:type="spellStart"/>
      <w:r>
        <w:rPr>
          <w:rFonts w:ascii="Arial" w:hAnsi="Arial" w:cs="Arial"/>
          <w:sz w:val="24"/>
          <w:szCs w:val="24"/>
        </w:rPr>
        <w:t>aedeagus</w:t>
      </w:r>
      <w:proofErr w:type="spellEnd"/>
      <w:r>
        <w:rPr>
          <w:rFonts w:ascii="Arial" w:hAnsi="Arial" w:cs="Arial"/>
          <w:sz w:val="24"/>
          <w:szCs w:val="24"/>
        </w:rPr>
        <w:t xml:space="preserve"> lacking</w:t>
      </w:r>
      <w:r w:rsidR="007C5AEF">
        <w:rPr>
          <w:rFonts w:ascii="Arial" w:hAnsi="Arial" w:cs="Arial"/>
          <w:sz w:val="24"/>
          <w:szCs w:val="24"/>
        </w:rPr>
        <w:t xml:space="preserve"> almost completely in </w:t>
      </w:r>
      <w:proofErr w:type="spellStart"/>
      <w:r w:rsidR="007C5AEF">
        <w:rPr>
          <w:rFonts w:ascii="Arial" w:hAnsi="Arial" w:cs="Arial"/>
          <w:sz w:val="24"/>
          <w:szCs w:val="24"/>
        </w:rPr>
        <w:t>sclerotization</w:t>
      </w:r>
      <w:proofErr w:type="spellEnd"/>
      <w:r w:rsidR="007C5AEF">
        <w:rPr>
          <w:rFonts w:ascii="Arial" w:hAnsi="Arial" w:cs="Arial"/>
          <w:sz w:val="24"/>
          <w:szCs w:val="24"/>
        </w:rPr>
        <w:t xml:space="preserve"> and pigmentation.  The latter males are, of course, sterile – as are the males with two </w:t>
      </w:r>
      <w:proofErr w:type="spellStart"/>
      <w:r w:rsidR="007C5AEF">
        <w:rPr>
          <w:rFonts w:ascii="Arial" w:hAnsi="Arial" w:cs="Arial"/>
          <w:sz w:val="24"/>
          <w:szCs w:val="24"/>
        </w:rPr>
        <w:t>aedeagi</w:t>
      </w:r>
      <w:proofErr w:type="spellEnd"/>
      <w:r w:rsidR="007C5AEF">
        <w:rPr>
          <w:rFonts w:ascii="Arial" w:hAnsi="Arial" w:cs="Arial"/>
          <w:sz w:val="24"/>
          <w:szCs w:val="24"/>
        </w:rPr>
        <w:t>.</w:t>
      </w:r>
    </w:p>
    <w:p w:rsidR="007C5AEF" w:rsidRDefault="007C5AEF" w:rsidP="00800DFE">
      <w:pPr>
        <w:spacing w:after="0"/>
        <w:rPr>
          <w:rFonts w:ascii="Arial" w:hAnsi="Arial" w:cs="Arial"/>
          <w:sz w:val="24"/>
          <w:szCs w:val="24"/>
        </w:rPr>
      </w:pPr>
    </w:p>
    <w:p w:rsidR="007C5AEF" w:rsidRDefault="007C5AEF" w:rsidP="000E48F4">
      <w:pPr>
        <w:spacing w:after="0"/>
        <w:ind w:firstLine="360"/>
        <w:rPr>
          <w:rFonts w:ascii="Arial" w:hAnsi="Arial" w:cs="Arial"/>
          <w:sz w:val="24"/>
          <w:szCs w:val="24"/>
        </w:rPr>
      </w:pPr>
      <w:r>
        <w:rPr>
          <w:rFonts w:ascii="Arial" w:hAnsi="Arial" w:cs="Arial"/>
          <w:sz w:val="24"/>
          <w:szCs w:val="24"/>
        </w:rPr>
        <w:t xml:space="preserve">Adult </w:t>
      </w:r>
      <w:proofErr w:type="spellStart"/>
      <w:r>
        <w:rPr>
          <w:rFonts w:ascii="Arial" w:hAnsi="Arial" w:cs="Arial"/>
          <w:sz w:val="24"/>
          <w:szCs w:val="24"/>
        </w:rPr>
        <w:t>Tu</w:t>
      </w:r>
      <w:proofErr w:type="spellEnd"/>
      <w:r>
        <w:rPr>
          <w:rFonts w:ascii="Arial" w:hAnsi="Arial" w:cs="Arial"/>
          <w:sz w:val="24"/>
          <w:szCs w:val="24"/>
        </w:rPr>
        <w:t xml:space="preserve"> females may appear entirely normal; they may have fleshy lobes lateral to the ovipositor; they may have partly duplicated ovipositors (if they had three or four genital lobes).  Females with partially duplicated ovipositors are capable of reproduction.</w:t>
      </w:r>
    </w:p>
    <w:p w:rsidR="007C5AEF" w:rsidRDefault="007C5AEF" w:rsidP="00800DFE">
      <w:pPr>
        <w:spacing w:after="0"/>
        <w:rPr>
          <w:rFonts w:ascii="Arial" w:hAnsi="Arial" w:cs="Arial"/>
          <w:sz w:val="24"/>
          <w:szCs w:val="24"/>
        </w:rPr>
      </w:pPr>
    </w:p>
    <w:p w:rsidR="001C37CA" w:rsidRDefault="007C5AEF" w:rsidP="000E48F4">
      <w:pPr>
        <w:spacing w:after="0"/>
        <w:ind w:firstLine="360"/>
        <w:rPr>
          <w:rFonts w:ascii="Arial" w:hAnsi="Arial" w:cs="Arial"/>
          <w:sz w:val="24"/>
          <w:szCs w:val="24"/>
        </w:rPr>
      </w:pPr>
      <w:r>
        <w:rPr>
          <w:rFonts w:ascii="Arial" w:hAnsi="Arial" w:cs="Arial"/>
          <w:sz w:val="24"/>
          <w:szCs w:val="24"/>
        </w:rPr>
        <w:t xml:space="preserve">The gene </w:t>
      </w:r>
      <w:proofErr w:type="spellStart"/>
      <w:r>
        <w:rPr>
          <w:rFonts w:ascii="Arial" w:hAnsi="Arial" w:cs="Arial"/>
          <w:sz w:val="24"/>
          <w:szCs w:val="24"/>
        </w:rPr>
        <w:t>Tu</w:t>
      </w:r>
      <w:proofErr w:type="spellEnd"/>
      <w:r>
        <w:rPr>
          <w:rFonts w:ascii="Arial" w:hAnsi="Arial" w:cs="Arial"/>
          <w:sz w:val="24"/>
          <w:szCs w:val="24"/>
        </w:rPr>
        <w:t xml:space="preserve"> is an </w:t>
      </w:r>
      <w:proofErr w:type="spellStart"/>
      <w:r>
        <w:rPr>
          <w:rFonts w:ascii="Arial" w:hAnsi="Arial" w:cs="Arial"/>
          <w:sz w:val="24"/>
          <w:szCs w:val="24"/>
        </w:rPr>
        <w:t>autosomal</w:t>
      </w:r>
      <w:proofErr w:type="spellEnd"/>
      <w:r>
        <w:rPr>
          <w:rFonts w:ascii="Arial" w:hAnsi="Arial" w:cs="Arial"/>
          <w:sz w:val="24"/>
          <w:szCs w:val="24"/>
        </w:rPr>
        <w:t xml:space="preserve"> semi-dominant with recessive lethal effects.  The </w:t>
      </w:r>
      <w:proofErr w:type="spellStart"/>
      <w:r>
        <w:rPr>
          <w:rFonts w:ascii="Arial" w:hAnsi="Arial" w:cs="Arial"/>
          <w:sz w:val="24"/>
          <w:szCs w:val="24"/>
        </w:rPr>
        <w:t>Tu</w:t>
      </w:r>
      <w:proofErr w:type="spellEnd"/>
      <w:r>
        <w:rPr>
          <w:rFonts w:ascii="Arial" w:hAnsi="Arial" w:cs="Arial"/>
          <w:sz w:val="24"/>
          <w:szCs w:val="24"/>
        </w:rPr>
        <w:t xml:space="preserve">/+ heterozygote shows up only about 10-15% of the expected frequency due to its lethality.  The eggs and first </w:t>
      </w:r>
      <w:proofErr w:type="spellStart"/>
      <w:r>
        <w:rPr>
          <w:rFonts w:ascii="Arial" w:hAnsi="Arial" w:cs="Arial"/>
          <w:sz w:val="24"/>
          <w:szCs w:val="24"/>
        </w:rPr>
        <w:t>instar</w:t>
      </w:r>
      <w:proofErr w:type="spellEnd"/>
      <w:r>
        <w:rPr>
          <w:rFonts w:ascii="Arial" w:hAnsi="Arial" w:cs="Arial"/>
          <w:sz w:val="24"/>
          <w:szCs w:val="24"/>
        </w:rPr>
        <w:t xml:space="preserve"> larvae appear to be the primary sources of deaths due to the </w:t>
      </w:r>
      <w:proofErr w:type="spellStart"/>
      <w:r>
        <w:rPr>
          <w:rFonts w:ascii="Arial" w:hAnsi="Arial" w:cs="Arial"/>
          <w:sz w:val="24"/>
          <w:szCs w:val="24"/>
        </w:rPr>
        <w:t>Tu</w:t>
      </w:r>
      <w:proofErr w:type="spellEnd"/>
      <w:r>
        <w:rPr>
          <w:rFonts w:ascii="Arial" w:hAnsi="Arial" w:cs="Arial"/>
          <w:sz w:val="24"/>
          <w:szCs w:val="24"/>
        </w:rPr>
        <w:t xml:space="preserve"> gene, but all stadia are less viable than normal – in part due to their difficulty during </w:t>
      </w:r>
      <w:proofErr w:type="spellStart"/>
      <w:r>
        <w:rPr>
          <w:rFonts w:ascii="Arial" w:hAnsi="Arial" w:cs="Arial"/>
          <w:sz w:val="24"/>
          <w:szCs w:val="24"/>
        </w:rPr>
        <w:t>ecdysis</w:t>
      </w:r>
      <w:proofErr w:type="spellEnd"/>
      <w:r>
        <w:rPr>
          <w:rFonts w:ascii="Arial" w:hAnsi="Arial" w:cs="Arial"/>
          <w:sz w:val="24"/>
          <w:szCs w:val="24"/>
        </w:rPr>
        <w:t xml:space="preserve"> to rid themselves of the </w:t>
      </w:r>
      <w:proofErr w:type="spellStart"/>
      <w:r>
        <w:rPr>
          <w:rFonts w:ascii="Arial" w:hAnsi="Arial" w:cs="Arial"/>
          <w:sz w:val="24"/>
          <w:szCs w:val="24"/>
        </w:rPr>
        <w:t>exuvium</w:t>
      </w:r>
      <w:proofErr w:type="spellEnd"/>
      <w:r>
        <w:rPr>
          <w:rFonts w:ascii="Arial" w:hAnsi="Arial" w:cs="Arial"/>
          <w:sz w:val="24"/>
          <w:szCs w:val="24"/>
        </w:rPr>
        <w:t xml:space="preserve"> from their terminal segments.</w:t>
      </w:r>
    </w:p>
    <w:p w:rsidR="001C37CA" w:rsidRDefault="001C37CA" w:rsidP="00800DFE">
      <w:pPr>
        <w:spacing w:after="0"/>
        <w:rPr>
          <w:rFonts w:ascii="Arial" w:hAnsi="Arial" w:cs="Arial"/>
          <w:sz w:val="24"/>
          <w:szCs w:val="24"/>
        </w:rPr>
      </w:pPr>
    </w:p>
    <w:p w:rsidR="001C37CA" w:rsidRDefault="001C37CA" w:rsidP="001C37CA">
      <w:pPr>
        <w:pStyle w:val="ListParagraph"/>
        <w:numPr>
          <w:ilvl w:val="0"/>
          <w:numId w:val="18"/>
        </w:numPr>
        <w:spacing w:after="0"/>
        <w:rPr>
          <w:rFonts w:ascii="Arial" w:hAnsi="Arial" w:cs="Arial"/>
          <w:sz w:val="24"/>
          <w:szCs w:val="24"/>
        </w:rPr>
      </w:pPr>
      <w:r>
        <w:rPr>
          <w:rFonts w:ascii="Arial" w:hAnsi="Arial" w:cs="Arial"/>
          <w:sz w:val="24"/>
          <w:szCs w:val="24"/>
        </w:rPr>
        <w:t xml:space="preserve"> Extra </w:t>
      </w:r>
      <w:proofErr w:type="spellStart"/>
      <w:r>
        <w:rPr>
          <w:rFonts w:ascii="Arial" w:hAnsi="Arial" w:cs="Arial"/>
          <w:sz w:val="24"/>
          <w:szCs w:val="24"/>
        </w:rPr>
        <w:t>urogomphi</w:t>
      </w:r>
      <w:proofErr w:type="spellEnd"/>
      <w:r>
        <w:rPr>
          <w:rFonts w:ascii="Arial" w:hAnsi="Arial" w:cs="Arial"/>
          <w:sz w:val="24"/>
          <w:szCs w:val="24"/>
        </w:rPr>
        <w:t xml:space="preserve"> (</w:t>
      </w:r>
      <w:proofErr w:type="spellStart"/>
      <w:r>
        <w:rPr>
          <w:rFonts w:ascii="Arial" w:hAnsi="Arial" w:cs="Arial"/>
          <w:sz w:val="24"/>
          <w:szCs w:val="24"/>
        </w:rPr>
        <w:t>Eu</w:t>
      </w:r>
      <w:proofErr w:type="spellEnd"/>
      <w:r>
        <w:rPr>
          <w:rFonts w:ascii="Arial" w:hAnsi="Arial" w:cs="Arial"/>
          <w:sz w:val="24"/>
          <w:szCs w:val="24"/>
        </w:rPr>
        <w:t>)</w:t>
      </w:r>
    </w:p>
    <w:p w:rsidR="001C37CA" w:rsidRDefault="001C37CA" w:rsidP="001C37CA">
      <w:pPr>
        <w:spacing w:after="0"/>
        <w:rPr>
          <w:rFonts w:ascii="Arial" w:hAnsi="Arial" w:cs="Arial"/>
          <w:sz w:val="24"/>
          <w:szCs w:val="24"/>
        </w:rPr>
      </w:pPr>
    </w:p>
    <w:p w:rsidR="0014732B" w:rsidRDefault="001C37CA" w:rsidP="000E48F4">
      <w:pPr>
        <w:spacing w:after="0"/>
        <w:ind w:firstLine="360"/>
        <w:rPr>
          <w:rFonts w:ascii="Arial" w:hAnsi="Arial" w:cs="Arial"/>
          <w:sz w:val="24"/>
          <w:szCs w:val="24"/>
        </w:rPr>
      </w:pPr>
      <w:r>
        <w:rPr>
          <w:rFonts w:ascii="Arial" w:hAnsi="Arial" w:cs="Arial"/>
          <w:sz w:val="24"/>
          <w:szCs w:val="24"/>
        </w:rPr>
        <w:t xml:space="preserve">Eight larvae were found that had extra </w:t>
      </w:r>
      <w:proofErr w:type="spellStart"/>
      <w:r>
        <w:rPr>
          <w:rFonts w:ascii="Arial" w:hAnsi="Arial" w:cs="Arial"/>
          <w:sz w:val="24"/>
          <w:szCs w:val="24"/>
        </w:rPr>
        <w:t>urogomphi</w:t>
      </w:r>
      <w:proofErr w:type="spellEnd"/>
      <w:r>
        <w:rPr>
          <w:rFonts w:ascii="Arial" w:hAnsi="Arial" w:cs="Arial"/>
          <w:sz w:val="24"/>
          <w:szCs w:val="24"/>
        </w:rPr>
        <w:t xml:space="preserve"> in a cross of two </w:t>
      </w:r>
      <w:proofErr w:type="spellStart"/>
      <w:r>
        <w:rPr>
          <w:rFonts w:ascii="Arial" w:hAnsi="Arial" w:cs="Arial"/>
          <w:sz w:val="24"/>
          <w:szCs w:val="24"/>
        </w:rPr>
        <w:t>ppas</w:t>
      </w:r>
      <w:proofErr w:type="spellEnd"/>
      <w:r>
        <w:rPr>
          <w:rFonts w:ascii="Arial" w:hAnsi="Arial" w:cs="Arial"/>
          <w:sz w:val="24"/>
          <w:szCs w:val="24"/>
        </w:rPr>
        <w:t xml:space="preserve"> mgt-like    </w:t>
      </w:r>
      <w:proofErr w:type="gramStart"/>
      <w:r>
        <w:rPr>
          <w:rFonts w:ascii="Arial" w:hAnsi="Arial" w:cs="Arial"/>
          <w:sz w:val="24"/>
          <w:szCs w:val="24"/>
        </w:rPr>
        <w:t>x  5</w:t>
      </w:r>
      <w:proofErr w:type="gramEnd"/>
      <w:r>
        <w:rPr>
          <w:rFonts w:ascii="Arial" w:hAnsi="Arial" w:cs="Arial"/>
          <w:sz w:val="24"/>
          <w:szCs w:val="24"/>
        </w:rPr>
        <w:t xml:space="preserve"> F1    virgins (</w:t>
      </w:r>
      <w:proofErr w:type="spellStart"/>
      <w:r>
        <w:rPr>
          <w:rFonts w:ascii="Arial" w:hAnsi="Arial" w:cs="Arial"/>
          <w:sz w:val="24"/>
          <w:szCs w:val="24"/>
        </w:rPr>
        <w:t>ppas</w:t>
      </w:r>
      <w:proofErr w:type="spellEnd"/>
      <w:r>
        <w:rPr>
          <w:rFonts w:ascii="Arial" w:hAnsi="Arial" w:cs="Arial"/>
          <w:sz w:val="24"/>
          <w:szCs w:val="24"/>
        </w:rPr>
        <w:t xml:space="preserve">/+, mgt-like/+.  A stock was started.  Larvae have four large </w:t>
      </w:r>
      <w:proofErr w:type="spellStart"/>
      <w:r>
        <w:rPr>
          <w:rFonts w:ascii="Arial" w:hAnsi="Arial" w:cs="Arial"/>
          <w:sz w:val="24"/>
          <w:szCs w:val="24"/>
        </w:rPr>
        <w:t>urogomphi</w:t>
      </w:r>
      <w:proofErr w:type="spellEnd"/>
      <w:r>
        <w:rPr>
          <w:rFonts w:ascii="Arial" w:hAnsi="Arial" w:cs="Arial"/>
          <w:sz w:val="24"/>
          <w:szCs w:val="24"/>
        </w:rPr>
        <w:t xml:space="preserve"> in strong expression of the gene.  Pupae also have four large </w:t>
      </w:r>
      <w:proofErr w:type="spellStart"/>
      <w:r>
        <w:rPr>
          <w:rFonts w:ascii="Arial" w:hAnsi="Arial" w:cs="Arial"/>
          <w:sz w:val="24"/>
          <w:szCs w:val="24"/>
        </w:rPr>
        <w:t>urogomphi</w:t>
      </w:r>
      <w:proofErr w:type="spellEnd"/>
      <w:r>
        <w:rPr>
          <w:rFonts w:ascii="Arial" w:hAnsi="Arial" w:cs="Arial"/>
          <w:sz w:val="24"/>
          <w:szCs w:val="24"/>
        </w:rPr>
        <w:t xml:space="preserve"> in the strongest expression of </w:t>
      </w:r>
      <w:proofErr w:type="spellStart"/>
      <w:r>
        <w:rPr>
          <w:rFonts w:ascii="Arial" w:hAnsi="Arial" w:cs="Arial"/>
          <w:sz w:val="24"/>
          <w:szCs w:val="24"/>
        </w:rPr>
        <w:t>Eu</w:t>
      </w:r>
      <w:proofErr w:type="spellEnd"/>
      <w:r>
        <w:rPr>
          <w:rFonts w:ascii="Arial" w:hAnsi="Arial" w:cs="Arial"/>
          <w:sz w:val="24"/>
          <w:szCs w:val="24"/>
        </w:rPr>
        <w:t xml:space="preserve">; in addition, the pupae sometimes have abnormal genital lobes.  In some female pupae there are three or four genital lobes visible.  </w:t>
      </w:r>
      <w:r w:rsidR="0014732B">
        <w:rPr>
          <w:rFonts w:ascii="Arial" w:hAnsi="Arial" w:cs="Arial"/>
          <w:sz w:val="24"/>
          <w:szCs w:val="24"/>
        </w:rPr>
        <w:t xml:space="preserve">Male pupae may appear abnormal in the genital region in one of two ways: (1) the genital lobes may be missing </w:t>
      </w:r>
      <w:proofErr w:type="gramStart"/>
      <w:r w:rsidR="0014732B">
        <w:rPr>
          <w:rFonts w:ascii="Arial" w:hAnsi="Arial" w:cs="Arial"/>
          <w:sz w:val="24"/>
          <w:szCs w:val="24"/>
        </w:rPr>
        <w:t>completely,</w:t>
      </w:r>
      <w:proofErr w:type="gramEnd"/>
      <w:r w:rsidR="0014732B">
        <w:rPr>
          <w:rFonts w:ascii="Arial" w:hAnsi="Arial" w:cs="Arial"/>
          <w:sz w:val="24"/>
          <w:szCs w:val="24"/>
        </w:rPr>
        <w:t xml:space="preserve"> (2) the genital lobes may be hypertrophied into a large fleshy mass of tissue protruding from the surface of the pupa at an angle of approximately 900.  Adult beetles may show several results of the gene also.  All males that were </w:t>
      </w:r>
      <w:proofErr w:type="spellStart"/>
      <w:r w:rsidR="0014732B">
        <w:rPr>
          <w:rFonts w:ascii="Arial" w:hAnsi="Arial" w:cs="Arial"/>
          <w:sz w:val="24"/>
          <w:szCs w:val="24"/>
        </w:rPr>
        <w:t>Eu</w:t>
      </w:r>
      <w:proofErr w:type="spellEnd"/>
      <w:r w:rsidR="0014732B">
        <w:rPr>
          <w:rFonts w:ascii="Arial" w:hAnsi="Arial" w:cs="Arial"/>
          <w:sz w:val="24"/>
          <w:szCs w:val="24"/>
        </w:rPr>
        <w:t xml:space="preserve"> as larvae and pupae have no </w:t>
      </w:r>
      <w:proofErr w:type="spellStart"/>
      <w:r w:rsidR="0014732B">
        <w:rPr>
          <w:rFonts w:ascii="Arial" w:hAnsi="Arial" w:cs="Arial"/>
          <w:sz w:val="24"/>
          <w:szCs w:val="24"/>
        </w:rPr>
        <w:t>aedeagus</w:t>
      </w:r>
      <w:proofErr w:type="spellEnd"/>
      <w:r w:rsidR="0014732B">
        <w:rPr>
          <w:rFonts w:ascii="Arial" w:hAnsi="Arial" w:cs="Arial"/>
          <w:sz w:val="24"/>
          <w:szCs w:val="24"/>
        </w:rPr>
        <w:t xml:space="preserve">.  They are therefore effectively sterile.  A stock of </w:t>
      </w:r>
      <w:proofErr w:type="spellStart"/>
      <w:r w:rsidR="0014732B">
        <w:rPr>
          <w:rFonts w:ascii="Arial" w:hAnsi="Arial" w:cs="Arial"/>
          <w:sz w:val="24"/>
          <w:szCs w:val="24"/>
        </w:rPr>
        <w:t>Eu</w:t>
      </w:r>
      <w:proofErr w:type="spellEnd"/>
      <w:r w:rsidR="0014732B">
        <w:rPr>
          <w:rFonts w:ascii="Arial" w:hAnsi="Arial" w:cs="Arial"/>
          <w:sz w:val="24"/>
          <w:szCs w:val="24"/>
        </w:rPr>
        <w:t xml:space="preserve"> can be maintained only by mating </w:t>
      </w:r>
      <w:proofErr w:type="spellStart"/>
      <w:r w:rsidR="0014732B">
        <w:rPr>
          <w:rFonts w:ascii="Arial" w:hAnsi="Arial" w:cs="Arial"/>
          <w:sz w:val="24"/>
          <w:szCs w:val="24"/>
        </w:rPr>
        <w:t>Eu</w:t>
      </w:r>
      <w:proofErr w:type="spellEnd"/>
      <w:r w:rsidR="0014732B">
        <w:rPr>
          <w:rFonts w:ascii="Arial" w:hAnsi="Arial" w:cs="Arial"/>
          <w:sz w:val="24"/>
          <w:szCs w:val="24"/>
        </w:rPr>
        <w:t xml:space="preserve"> females to +/+ males.  Approximately 20-30% of the progeny, both     and     are </w:t>
      </w:r>
      <w:proofErr w:type="spellStart"/>
      <w:r w:rsidR="0014732B">
        <w:rPr>
          <w:rFonts w:ascii="Arial" w:hAnsi="Arial" w:cs="Arial"/>
          <w:sz w:val="24"/>
          <w:szCs w:val="24"/>
        </w:rPr>
        <w:t>Eu</w:t>
      </w:r>
      <w:proofErr w:type="spellEnd"/>
      <w:r w:rsidR="0014732B">
        <w:rPr>
          <w:rFonts w:ascii="Arial" w:hAnsi="Arial" w:cs="Arial"/>
          <w:sz w:val="24"/>
          <w:szCs w:val="24"/>
        </w:rPr>
        <w:t xml:space="preserve">, indicating that </w:t>
      </w:r>
      <w:proofErr w:type="spellStart"/>
      <w:r w:rsidR="0014732B">
        <w:rPr>
          <w:rFonts w:ascii="Arial" w:hAnsi="Arial" w:cs="Arial"/>
          <w:sz w:val="24"/>
          <w:szCs w:val="24"/>
        </w:rPr>
        <w:t>Eu</w:t>
      </w:r>
      <w:proofErr w:type="spellEnd"/>
      <w:r w:rsidR="0014732B">
        <w:rPr>
          <w:rFonts w:ascii="Arial" w:hAnsi="Arial" w:cs="Arial"/>
          <w:sz w:val="24"/>
          <w:szCs w:val="24"/>
        </w:rPr>
        <w:t xml:space="preserve"> is a dominant gene with some lethality.  </w:t>
      </w:r>
      <w:proofErr w:type="spellStart"/>
      <w:r w:rsidR="0014732B">
        <w:rPr>
          <w:rFonts w:ascii="Arial" w:hAnsi="Arial" w:cs="Arial"/>
          <w:sz w:val="24"/>
          <w:szCs w:val="24"/>
        </w:rPr>
        <w:t>Penetrance</w:t>
      </w:r>
      <w:proofErr w:type="spellEnd"/>
      <w:r w:rsidR="0014732B">
        <w:rPr>
          <w:rFonts w:ascii="Arial" w:hAnsi="Arial" w:cs="Arial"/>
          <w:sz w:val="24"/>
          <w:szCs w:val="24"/>
        </w:rPr>
        <w:t xml:space="preserve"> and expression appear to be good in the background in which it is at the present time.</w:t>
      </w:r>
    </w:p>
    <w:p w:rsidR="0014732B" w:rsidRDefault="0014732B" w:rsidP="001C37CA">
      <w:pPr>
        <w:spacing w:after="0"/>
        <w:rPr>
          <w:rFonts w:ascii="Arial" w:hAnsi="Arial" w:cs="Arial"/>
          <w:sz w:val="24"/>
          <w:szCs w:val="24"/>
        </w:rPr>
      </w:pPr>
    </w:p>
    <w:p w:rsidR="002C3D24" w:rsidRDefault="0014732B" w:rsidP="001C37CA">
      <w:pPr>
        <w:spacing w:after="0"/>
        <w:rPr>
          <w:rFonts w:ascii="Arial" w:hAnsi="Arial" w:cs="Arial"/>
          <w:sz w:val="24"/>
          <w:szCs w:val="24"/>
        </w:rPr>
      </w:pPr>
      <w:r>
        <w:rPr>
          <w:rFonts w:ascii="Arial" w:hAnsi="Arial" w:cs="Arial"/>
          <w:sz w:val="24"/>
          <w:szCs w:val="24"/>
        </w:rPr>
        <w:t>My special thanks to Mrs. Barbara B. Daly who kindly prepared the illustrations.</w:t>
      </w:r>
    </w:p>
    <w:p w:rsidR="002C3D24" w:rsidRDefault="002C3D24" w:rsidP="001C37CA">
      <w:pPr>
        <w:spacing w:after="0"/>
        <w:rPr>
          <w:rFonts w:ascii="Arial" w:hAnsi="Arial" w:cs="Arial"/>
          <w:sz w:val="24"/>
          <w:szCs w:val="24"/>
        </w:rPr>
      </w:pPr>
    </w:p>
    <w:p w:rsidR="002C3D24" w:rsidRDefault="002C3D24" w:rsidP="001C37CA">
      <w:pPr>
        <w:spacing w:after="0"/>
        <w:rPr>
          <w:rFonts w:ascii="Arial" w:hAnsi="Arial" w:cs="Arial"/>
          <w:sz w:val="24"/>
          <w:szCs w:val="24"/>
        </w:rPr>
      </w:pPr>
    </w:p>
    <w:p w:rsidR="002C3D24" w:rsidRDefault="002C3D24" w:rsidP="001C37CA">
      <w:pPr>
        <w:spacing w:after="0"/>
        <w:rPr>
          <w:rFonts w:ascii="Arial" w:hAnsi="Arial" w:cs="Arial"/>
          <w:sz w:val="24"/>
          <w:szCs w:val="24"/>
        </w:rPr>
      </w:pPr>
      <w:r>
        <w:rPr>
          <w:rFonts w:ascii="Arial" w:hAnsi="Arial" w:cs="Arial"/>
          <w:sz w:val="24"/>
          <w:szCs w:val="24"/>
        </w:rPr>
        <w:t>HOY, MARJORIE, A. AND BARBARA B. DALY</w:t>
      </w:r>
    </w:p>
    <w:p w:rsidR="002C3D24" w:rsidRDefault="002C3D24" w:rsidP="001C37CA">
      <w:pPr>
        <w:spacing w:after="0"/>
        <w:rPr>
          <w:rFonts w:ascii="Arial" w:hAnsi="Arial" w:cs="Arial"/>
          <w:sz w:val="24"/>
          <w:szCs w:val="24"/>
        </w:rPr>
      </w:pPr>
      <w:r>
        <w:rPr>
          <w:rFonts w:ascii="Arial" w:hAnsi="Arial" w:cs="Arial"/>
          <w:sz w:val="24"/>
          <w:szCs w:val="24"/>
        </w:rPr>
        <w:t>Department of Genetics</w:t>
      </w:r>
    </w:p>
    <w:p w:rsidR="002C3D24" w:rsidRDefault="002C3D24" w:rsidP="001C37CA">
      <w:pPr>
        <w:spacing w:after="0"/>
        <w:rPr>
          <w:rFonts w:ascii="Arial" w:hAnsi="Arial" w:cs="Arial"/>
          <w:sz w:val="24"/>
          <w:szCs w:val="24"/>
        </w:rPr>
      </w:pPr>
      <w:r>
        <w:rPr>
          <w:rFonts w:ascii="Arial" w:hAnsi="Arial" w:cs="Arial"/>
          <w:sz w:val="24"/>
          <w:szCs w:val="24"/>
        </w:rPr>
        <w:t>University of California</w:t>
      </w:r>
    </w:p>
    <w:p w:rsidR="002C3D24" w:rsidRDefault="002C3D24" w:rsidP="001C37CA">
      <w:pPr>
        <w:spacing w:after="0"/>
        <w:rPr>
          <w:rFonts w:ascii="Arial" w:hAnsi="Arial" w:cs="Arial"/>
          <w:sz w:val="24"/>
          <w:szCs w:val="24"/>
        </w:rPr>
      </w:pPr>
      <w:r>
        <w:rPr>
          <w:rFonts w:ascii="Arial" w:hAnsi="Arial" w:cs="Arial"/>
          <w:sz w:val="24"/>
          <w:szCs w:val="24"/>
        </w:rPr>
        <w:t>Berkeley, California</w:t>
      </w:r>
    </w:p>
    <w:p w:rsidR="002C3D24" w:rsidRDefault="002C3D24" w:rsidP="001C37CA">
      <w:pPr>
        <w:spacing w:after="0"/>
        <w:rPr>
          <w:rFonts w:ascii="Arial" w:hAnsi="Arial" w:cs="Arial"/>
          <w:sz w:val="24"/>
          <w:szCs w:val="24"/>
        </w:rPr>
      </w:pPr>
    </w:p>
    <w:p w:rsidR="002C3D24" w:rsidRDefault="002C3D24" w:rsidP="001C37CA">
      <w:pPr>
        <w:spacing w:after="0"/>
        <w:rPr>
          <w:rFonts w:ascii="Arial" w:hAnsi="Arial" w:cs="Arial"/>
          <w:sz w:val="24"/>
          <w:szCs w:val="24"/>
        </w:rPr>
      </w:pPr>
      <w:r>
        <w:rPr>
          <w:rFonts w:ascii="Arial" w:hAnsi="Arial" w:cs="Arial"/>
          <w:sz w:val="24"/>
          <w:szCs w:val="24"/>
        </w:rPr>
        <w:t>*”Reduced gin traps| (</w:t>
      </w:r>
      <w:proofErr w:type="spellStart"/>
      <w:r>
        <w:rPr>
          <w:rFonts w:ascii="Arial" w:hAnsi="Arial" w:cs="Arial"/>
          <w:sz w:val="24"/>
          <w:szCs w:val="24"/>
        </w:rPr>
        <w:t>rgt</w:t>
      </w:r>
      <w:proofErr w:type="spellEnd"/>
      <w:r>
        <w:rPr>
          <w:rFonts w:ascii="Arial" w:hAnsi="Arial" w:cs="Arial"/>
          <w:sz w:val="24"/>
          <w:szCs w:val="24"/>
        </w:rPr>
        <w:t xml:space="preserve">) – A gene affecting only the </w:t>
      </w:r>
      <w:proofErr w:type="spellStart"/>
      <w:proofErr w:type="gramStart"/>
      <w:r>
        <w:rPr>
          <w:rFonts w:ascii="Arial" w:hAnsi="Arial" w:cs="Arial"/>
          <w:sz w:val="24"/>
          <w:szCs w:val="24"/>
        </w:rPr>
        <w:t>Pupal</w:t>
      </w:r>
      <w:proofErr w:type="spellEnd"/>
      <w:proofErr w:type="gramEnd"/>
      <w:r>
        <w:rPr>
          <w:rFonts w:ascii="Arial" w:hAnsi="Arial" w:cs="Arial"/>
          <w:sz w:val="24"/>
          <w:szCs w:val="24"/>
        </w:rPr>
        <w:t xml:space="preserve"> stadium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p>
    <w:p w:rsidR="002C3D24" w:rsidRDefault="002C3D24" w:rsidP="001C37CA">
      <w:pPr>
        <w:spacing w:after="0"/>
        <w:rPr>
          <w:rFonts w:ascii="Arial" w:hAnsi="Arial" w:cs="Arial"/>
          <w:sz w:val="24"/>
          <w:szCs w:val="24"/>
        </w:rPr>
      </w:pPr>
    </w:p>
    <w:p w:rsidR="00A759C5" w:rsidRDefault="002C3D24" w:rsidP="001C37CA">
      <w:pPr>
        <w:spacing w:after="0"/>
        <w:rPr>
          <w:rFonts w:ascii="Arial" w:hAnsi="Arial" w:cs="Arial"/>
          <w:sz w:val="24"/>
          <w:szCs w:val="24"/>
        </w:rPr>
      </w:pPr>
      <w:r>
        <w:rPr>
          <w:rFonts w:ascii="Arial" w:hAnsi="Arial" w:cs="Arial"/>
          <w:sz w:val="24"/>
          <w:szCs w:val="24"/>
        </w:rPr>
        <w:t xml:space="preserve">A stock containing </w:t>
      </w:r>
      <w:proofErr w:type="spellStart"/>
      <w:r>
        <w:rPr>
          <w:rFonts w:ascii="Arial" w:hAnsi="Arial" w:cs="Arial"/>
          <w:sz w:val="24"/>
          <w:szCs w:val="24"/>
        </w:rPr>
        <w:t>splPR</w:t>
      </w:r>
      <w:proofErr w:type="spellEnd"/>
      <w:r>
        <w:rPr>
          <w:rFonts w:ascii="Arial" w:hAnsi="Arial" w:cs="Arial"/>
          <w:sz w:val="24"/>
          <w:szCs w:val="24"/>
        </w:rPr>
        <w:t xml:space="preserve">, fas-3, </w:t>
      </w:r>
      <w:proofErr w:type="spellStart"/>
      <w:r>
        <w:rPr>
          <w:rFonts w:ascii="Arial" w:hAnsi="Arial" w:cs="Arial"/>
          <w:sz w:val="24"/>
          <w:szCs w:val="24"/>
        </w:rPr>
        <w:t>pdp</w:t>
      </w:r>
      <w:proofErr w:type="spellEnd"/>
      <w:r>
        <w:rPr>
          <w:rFonts w:ascii="Arial" w:hAnsi="Arial" w:cs="Arial"/>
          <w:sz w:val="24"/>
          <w:szCs w:val="24"/>
        </w:rPr>
        <w:t xml:space="preserve">, </w:t>
      </w:r>
      <w:proofErr w:type="spellStart"/>
      <w:r>
        <w:rPr>
          <w:rFonts w:ascii="Arial" w:hAnsi="Arial" w:cs="Arial"/>
          <w:sz w:val="24"/>
          <w:szCs w:val="24"/>
        </w:rPr>
        <w:t>col</w:t>
      </w:r>
      <w:proofErr w:type="spellEnd"/>
      <w:r>
        <w:rPr>
          <w:rFonts w:ascii="Arial" w:hAnsi="Arial" w:cs="Arial"/>
          <w:sz w:val="24"/>
          <w:szCs w:val="24"/>
        </w:rPr>
        <w:t xml:space="preserve">, and </w:t>
      </w:r>
      <w:proofErr w:type="spellStart"/>
      <w:r>
        <w:rPr>
          <w:rFonts w:ascii="Arial" w:hAnsi="Arial" w:cs="Arial"/>
          <w:sz w:val="24"/>
          <w:szCs w:val="24"/>
        </w:rPr>
        <w:t>ro</w:t>
      </w:r>
      <w:proofErr w:type="spellEnd"/>
      <w:r>
        <w:rPr>
          <w:rFonts w:ascii="Arial" w:hAnsi="Arial" w:cs="Arial"/>
          <w:sz w:val="24"/>
          <w:szCs w:val="24"/>
        </w:rPr>
        <w:t xml:space="preserve"> yielded 30 pupae, including males and females, that had gin traps so reduced that only a little of the pigmented, heavily </w:t>
      </w:r>
      <w:proofErr w:type="spellStart"/>
      <w:r>
        <w:rPr>
          <w:rFonts w:ascii="Arial" w:hAnsi="Arial" w:cs="Arial"/>
          <w:sz w:val="24"/>
          <w:szCs w:val="24"/>
        </w:rPr>
        <w:t>sclerotized</w:t>
      </w:r>
      <w:proofErr w:type="spellEnd"/>
      <w:r>
        <w:rPr>
          <w:rFonts w:ascii="Arial" w:hAnsi="Arial" w:cs="Arial"/>
          <w:sz w:val="24"/>
          <w:szCs w:val="24"/>
        </w:rPr>
        <w:t xml:space="preserve"> </w:t>
      </w:r>
      <w:r w:rsidR="00A759C5">
        <w:rPr>
          <w:rFonts w:ascii="Arial" w:hAnsi="Arial" w:cs="Arial"/>
          <w:sz w:val="24"/>
          <w:szCs w:val="24"/>
        </w:rPr>
        <w:t xml:space="preserve">“teeth” remained.  The gin traps are reduced along the entire length of the abdomen; usually both sides are affected.  Reciprocal crosses of </w:t>
      </w:r>
      <w:proofErr w:type="spellStart"/>
      <w:r w:rsidR="00A759C5">
        <w:rPr>
          <w:rFonts w:ascii="Arial" w:hAnsi="Arial" w:cs="Arial"/>
          <w:sz w:val="24"/>
          <w:szCs w:val="24"/>
        </w:rPr>
        <w:t>rgt</w:t>
      </w:r>
      <w:proofErr w:type="spellEnd"/>
      <w:r w:rsidR="00A759C5">
        <w:rPr>
          <w:rFonts w:ascii="Arial" w:hAnsi="Arial" w:cs="Arial"/>
          <w:sz w:val="24"/>
          <w:szCs w:val="24"/>
        </w:rPr>
        <w:t xml:space="preserve"> x +/+ failed.  Two crosses of </w:t>
      </w:r>
      <w:proofErr w:type="spellStart"/>
      <w:r w:rsidR="00A759C5">
        <w:rPr>
          <w:rFonts w:ascii="Arial" w:hAnsi="Arial" w:cs="Arial"/>
          <w:sz w:val="24"/>
          <w:szCs w:val="24"/>
        </w:rPr>
        <w:t>rgt</w:t>
      </w:r>
      <w:proofErr w:type="spellEnd"/>
      <w:r w:rsidR="00A759C5">
        <w:rPr>
          <w:rFonts w:ascii="Arial" w:hAnsi="Arial" w:cs="Arial"/>
          <w:sz w:val="24"/>
          <w:szCs w:val="24"/>
        </w:rPr>
        <w:t xml:space="preserve"> x </w:t>
      </w:r>
      <w:proofErr w:type="spellStart"/>
      <w:r w:rsidR="00A759C5">
        <w:rPr>
          <w:rFonts w:ascii="Arial" w:hAnsi="Arial" w:cs="Arial"/>
          <w:sz w:val="24"/>
          <w:szCs w:val="24"/>
        </w:rPr>
        <w:t>rgt</w:t>
      </w:r>
      <w:proofErr w:type="spellEnd"/>
      <w:r w:rsidR="00A759C5">
        <w:rPr>
          <w:rFonts w:ascii="Arial" w:hAnsi="Arial" w:cs="Arial"/>
          <w:sz w:val="24"/>
          <w:szCs w:val="24"/>
        </w:rPr>
        <w:t xml:space="preserve"> failed.  A selection jar containing the rest of the original </w:t>
      </w:r>
      <w:proofErr w:type="spellStart"/>
      <w:r w:rsidR="00A759C5">
        <w:rPr>
          <w:rFonts w:ascii="Arial" w:hAnsi="Arial" w:cs="Arial"/>
          <w:sz w:val="24"/>
          <w:szCs w:val="24"/>
        </w:rPr>
        <w:t>rgt</w:t>
      </w:r>
      <w:proofErr w:type="spellEnd"/>
      <w:r w:rsidR="00A759C5">
        <w:rPr>
          <w:rFonts w:ascii="Arial" w:hAnsi="Arial" w:cs="Arial"/>
          <w:sz w:val="24"/>
          <w:szCs w:val="24"/>
        </w:rPr>
        <w:t xml:space="preserve"> pupae produced only pupae with reduced gin traps.  The reductions varied from very strong to moderate.  No pupae had normal gin traps.</w:t>
      </w:r>
    </w:p>
    <w:p w:rsidR="000E48F4" w:rsidRDefault="000E48F4" w:rsidP="000E48F4">
      <w:pPr>
        <w:spacing w:after="0"/>
        <w:jc w:val="center"/>
        <w:rPr>
          <w:rFonts w:ascii="Arial" w:hAnsi="Arial" w:cs="Arial"/>
          <w:sz w:val="24"/>
          <w:szCs w:val="24"/>
        </w:rPr>
      </w:pPr>
      <w:r>
        <w:rPr>
          <w:rFonts w:ascii="Arial" w:hAnsi="Arial" w:cs="Arial"/>
          <w:noProof/>
          <w:sz w:val="24"/>
          <w:szCs w:val="24"/>
        </w:rPr>
        <w:drawing>
          <wp:inline distT="0" distB="0" distL="0" distR="0">
            <wp:extent cx="2739315" cy="5276850"/>
            <wp:effectExtent l="19050" t="0" r="3885"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2739315" cy="5276850"/>
                    </a:xfrm>
                    <a:prstGeom prst="rect">
                      <a:avLst/>
                    </a:prstGeom>
                    <a:noFill/>
                    <a:ln w="9525">
                      <a:noFill/>
                      <a:miter lim="800000"/>
                      <a:headEnd/>
                      <a:tailEnd/>
                    </a:ln>
                  </pic:spPr>
                </pic:pic>
              </a:graphicData>
            </a:graphic>
          </wp:inline>
        </w:drawing>
      </w:r>
    </w:p>
    <w:p w:rsidR="00A759C5" w:rsidRDefault="00A759C5" w:rsidP="001C37CA">
      <w:pPr>
        <w:spacing w:after="0"/>
        <w:rPr>
          <w:rFonts w:ascii="Arial" w:hAnsi="Arial" w:cs="Arial"/>
          <w:sz w:val="24"/>
          <w:szCs w:val="24"/>
        </w:rPr>
      </w:pPr>
    </w:p>
    <w:p w:rsidR="00A759C5" w:rsidRDefault="00A759C5" w:rsidP="001C37CA">
      <w:pPr>
        <w:spacing w:after="0"/>
        <w:rPr>
          <w:rFonts w:ascii="Arial" w:hAnsi="Arial" w:cs="Arial"/>
          <w:sz w:val="24"/>
          <w:szCs w:val="24"/>
        </w:rPr>
      </w:pPr>
      <w:r>
        <w:rPr>
          <w:rFonts w:ascii="Arial" w:hAnsi="Arial" w:cs="Arial"/>
          <w:sz w:val="24"/>
          <w:szCs w:val="24"/>
        </w:rPr>
        <w:t xml:space="preserve">Pupae with the strongest expression have been selected for stocks, and pure stocks are available.  The mode of inheritance has not been completely worked out.  However, it is </w:t>
      </w:r>
      <w:r>
        <w:rPr>
          <w:rFonts w:ascii="Arial" w:hAnsi="Arial" w:cs="Arial"/>
          <w:sz w:val="24"/>
          <w:szCs w:val="24"/>
        </w:rPr>
        <w:lastRenderedPageBreak/>
        <w:t xml:space="preserve">interesting to note that here we have </w:t>
      </w:r>
      <w:proofErr w:type="gramStart"/>
      <w:r>
        <w:rPr>
          <w:rFonts w:ascii="Arial" w:hAnsi="Arial" w:cs="Arial"/>
          <w:sz w:val="24"/>
          <w:szCs w:val="24"/>
        </w:rPr>
        <w:t>a gene (s) that affect</w:t>
      </w:r>
      <w:proofErr w:type="gramEnd"/>
      <w:r>
        <w:rPr>
          <w:rFonts w:ascii="Arial" w:hAnsi="Arial" w:cs="Arial"/>
          <w:sz w:val="24"/>
          <w:szCs w:val="24"/>
        </w:rPr>
        <w:t xml:space="preserve"> only one stadium, the pupa, since gin traps are a purely </w:t>
      </w:r>
      <w:proofErr w:type="spellStart"/>
      <w:r>
        <w:rPr>
          <w:rFonts w:ascii="Arial" w:hAnsi="Arial" w:cs="Arial"/>
          <w:sz w:val="24"/>
          <w:szCs w:val="24"/>
        </w:rPr>
        <w:t>pupal</w:t>
      </w:r>
      <w:proofErr w:type="spellEnd"/>
      <w:r>
        <w:rPr>
          <w:rFonts w:ascii="Arial" w:hAnsi="Arial" w:cs="Arial"/>
          <w:sz w:val="24"/>
          <w:szCs w:val="24"/>
        </w:rPr>
        <w:t xml:space="preserve"> characteristic.</w:t>
      </w:r>
    </w:p>
    <w:p w:rsidR="00A759C5" w:rsidRDefault="00A759C5" w:rsidP="001C37CA">
      <w:pPr>
        <w:spacing w:after="0"/>
        <w:rPr>
          <w:rFonts w:ascii="Arial" w:hAnsi="Arial" w:cs="Arial"/>
          <w:sz w:val="24"/>
          <w:szCs w:val="24"/>
        </w:rPr>
      </w:pPr>
    </w:p>
    <w:p w:rsidR="006E335E" w:rsidRDefault="00A759C5" w:rsidP="001C37CA">
      <w:pPr>
        <w:spacing w:after="0"/>
        <w:rPr>
          <w:rFonts w:ascii="Arial" w:hAnsi="Arial" w:cs="Arial"/>
          <w:sz w:val="24"/>
          <w:szCs w:val="24"/>
        </w:rPr>
      </w:pPr>
      <w:r>
        <w:rPr>
          <w:rFonts w:ascii="Arial" w:hAnsi="Arial" w:cs="Arial"/>
          <w:sz w:val="24"/>
          <w:szCs w:val="24"/>
        </w:rPr>
        <w:t xml:space="preserve">If the condition reduced gin traps is heritable in a simple manner, and can be isolated from the other genes (probably deleterious) in the stock we would have the means to test Hinton’s (1946) assertion that the gin traps of </w:t>
      </w:r>
      <w:proofErr w:type="spellStart"/>
      <w:r>
        <w:rPr>
          <w:rFonts w:ascii="Arial" w:hAnsi="Arial" w:cs="Arial"/>
          <w:sz w:val="24"/>
          <w:szCs w:val="24"/>
        </w:rPr>
        <w:t>Tenebrionidae</w:t>
      </w:r>
      <w:proofErr w:type="spellEnd"/>
      <w:r>
        <w:rPr>
          <w:rFonts w:ascii="Arial" w:hAnsi="Arial" w:cs="Arial"/>
          <w:sz w:val="24"/>
          <w:szCs w:val="24"/>
        </w:rPr>
        <w:t xml:space="preserve"> are used as protection against cannibalism by larvae (and adults?).  (Even if the condition </w:t>
      </w:r>
      <w:proofErr w:type="spellStart"/>
      <w:r>
        <w:rPr>
          <w:rFonts w:ascii="Arial" w:hAnsi="Arial" w:cs="Arial"/>
          <w:sz w:val="24"/>
          <w:szCs w:val="24"/>
        </w:rPr>
        <w:t>rgt</w:t>
      </w:r>
      <w:proofErr w:type="spellEnd"/>
      <w:r>
        <w:rPr>
          <w:rFonts w:ascii="Arial" w:hAnsi="Arial" w:cs="Arial"/>
          <w:sz w:val="24"/>
          <w:szCs w:val="24"/>
        </w:rPr>
        <w:t xml:space="preserve"> cannot be separated from</w:t>
      </w:r>
      <w:r w:rsidR="006E335E" w:rsidRPr="001C37CA">
        <w:rPr>
          <w:rFonts w:ascii="Arial" w:hAnsi="Arial" w:cs="Arial"/>
          <w:sz w:val="24"/>
          <w:szCs w:val="24"/>
        </w:rPr>
        <w:t xml:space="preserve"> </w:t>
      </w:r>
      <w:r>
        <w:rPr>
          <w:rFonts w:ascii="Arial" w:hAnsi="Arial" w:cs="Arial"/>
          <w:sz w:val="24"/>
          <w:szCs w:val="24"/>
        </w:rPr>
        <w:t xml:space="preserve">the accompanying genes, there are stocks which contain </w:t>
      </w:r>
      <w:proofErr w:type="spellStart"/>
      <w:r>
        <w:rPr>
          <w:rFonts w:ascii="Arial" w:hAnsi="Arial" w:cs="Arial"/>
          <w:sz w:val="24"/>
          <w:szCs w:val="24"/>
        </w:rPr>
        <w:t>pdp</w:t>
      </w:r>
      <w:proofErr w:type="spellEnd"/>
      <w:r>
        <w:rPr>
          <w:rFonts w:ascii="Arial" w:hAnsi="Arial" w:cs="Arial"/>
          <w:sz w:val="24"/>
          <w:szCs w:val="24"/>
        </w:rPr>
        <w:t xml:space="preserve">, fas-3, </w:t>
      </w:r>
      <w:proofErr w:type="spellStart"/>
      <w:r>
        <w:rPr>
          <w:rFonts w:ascii="Arial" w:hAnsi="Arial" w:cs="Arial"/>
          <w:sz w:val="24"/>
          <w:szCs w:val="24"/>
        </w:rPr>
        <w:t>ro</w:t>
      </w:r>
      <w:proofErr w:type="spellEnd"/>
      <w:r>
        <w:rPr>
          <w:rFonts w:ascii="Arial" w:hAnsi="Arial" w:cs="Arial"/>
          <w:sz w:val="24"/>
          <w:szCs w:val="24"/>
        </w:rPr>
        <w:t xml:space="preserve"> which do not have reduced gin traps and could be used to compare the effectiveness of gin traps in the </w:t>
      </w:r>
      <w:proofErr w:type="spellStart"/>
      <w:r>
        <w:rPr>
          <w:rFonts w:ascii="Arial" w:hAnsi="Arial" w:cs="Arial"/>
          <w:sz w:val="24"/>
          <w:szCs w:val="24"/>
        </w:rPr>
        <w:t>survivl</w:t>
      </w:r>
      <w:proofErr w:type="spellEnd"/>
      <w:r>
        <w:rPr>
          <w:rFonts w:ascii="Arial" w:hAnsi="Arial" w:cs="Arial"/>
          <w:sz w:val="24"/>
          <w:szCs w:val="24"/>
        </w:rPr>
        <w:t xml:space="preserve"> of pupae subject to cannibalism.)</w:t>
      </w:r>
    </w:p>
    <w:p w:rsidR="00AB3AD4" w:rsidRDefault="00AB3AD4" w:rsidP="001C37CA">
      <w:pPr>
        <w:spacing w:after="0"/>
        <w:rPr>
          <w:rFonts w:ascii="Arial" w:hAnsi="Arial" w:cs="Arial"/>
          <w:sz w:val="24"/>
          <w:szCs w:val="24"/>
        </w:rPr>
      </w:pPr>
    </w:p>
    <w:p w:rsidR="00AB3AD4" w:rsidRDefault="000E48F4" w:rsidP="001C37CA">
      <w:pPr>
        <w:spacing w:after="0"/>
        <w:rPr>
          <w:rFonts w:ascii="Arial" w:hAnsi="Arial" w:cs="Arial"/>
          <w:sz w:val="24"/>
          <w:szCs w:val="24"/>
        </w:rPr>
      </w:pPr>
      <w:r>
        <w:rPr>
          <w:rFonts w:ascii="Arial" w:hAnsi="Arial" w:cs="Arial"/>
          <w:sz w:val="24"/>
          <w:szCs w:val="24"/>
        </w:rPr>
        <w:br/>
      </w:r>
    </w:p>
    <w:p w:rsidR="00AB3AD4" w:rsidRDefault="00AB3AD4" w:rsidP="001C37CA">
      <w:pPr>
        <w:spacing w:after="0"/>
        <w:rPr>
          <w:rFonts w:ascii="Arial" w:hAnsi="Arial" w:cs="Arial"/>
          <w:sz w:val="24"/>
          <w:szCs w:val="24"/>
        </w:rPr>
      </w:pPr>
      <w:r>
        <w:rPr>
          <w:rFonts w:ascii="Arial" w:hAnsi="Arial" w:cs="Arial"/>
          <w:sz w:val="24"/>
          <w:szCs w:val="24"/>
        </w:rPr>
        <w:t>KELLY, RONALD J., DENNIS M. O’BRIAN AND FRANK F. KATZ</w:t>
      </w:r>
    </w:p>
    <w:p w:rsidR="00AB3AD4" w:rsidRDefault="00AB3AD4" w:rsidP="001C37CA">
      <w:pPr>
        <w:spacing w:after="0"/>
        <w:rPr>
          <w:rFonts w:ascii="Arial" w:hAnsi="Arial" w:cs="Arial"/>
          <w:sz w:val="24"/>
          <w:szCs w:val="24"/>
        </w:rPr>
      </w:pPr>
      <w:r>
        <w:rPr>
          <w:rFonts w:ascii="Arial" w:hAnsi="Arial" w:cs="Arial"/>
          <w:sz w:val="24"/>
          <w:szCs w:val="24"/>
        </w:rPr>
        <w:t>Department of Biology</w:t>
      </w:r>
    </w:p>
    <w:p w:rsidR="00AB3AD4" w:rsidRDefault="00AB3AD4" w:rsidP="001C37CA">
      <w:pPr>
        <w:spacing w:after="0"/>
        <w:rPr>
          <w:rFonts w:ascii="Arial" w:hAnsi="Arial" w:cs="Arial"/>
          <w:sz w:val="24"/>
          <w:szCs w:val="24"/>
        </w:rPr>
      </w:pPr>
      <w:r>
        <w:rPr>
          <w:rFonts w:ascii="Arial" w:hAnsi="Arial" w:cs="Arial"/>
          <w:sz w:val="24"/>
          <w:szCs w:val="24"/>
        </w:rPr>
        <w:t>Seton Hall University</w:t>
      </w:r>
    </w:p>
    <w:p w:rsidR="00AB3AD4" w:rsidRDefault="00AB3AD4" w:rsidP="001C37CA">
      <w:pPr>
        <w:spacing w:after="0"/>
        <w:rPr>
          <w:rFonts w:ascii="Arial" w:hAnsi="Arial" w:cs="Arial"/>
          <w:sz w:val="24"/>
          <w:szCs w:val="24"/>
        </w:rPr>
      </w:pPr>
      <w:r>
        <w:rPr>
          <w:rFonts w:ascii="Arial" w:hAnsi="Arial" w:cs="Arial"/>
          <w:sz w:val="24"/>
          <w:szCs w:val="24"/>
        </w:rPr>
        <w:t>South Orange, New Jersey</w:t>
      </w:r>
    </w:p>
    <w:p w:rsidR="00AB3AD4" w:rsidRDefault="00AB3AD4" w:rsidP="001C37CA">
      <w:pPr>
        <w:spacing w:after="0"/>
        <w:rPr>
          <w:rFonts w:ascii="Arial" w:hAnsi="Arial" w:cs="Arial"/>
          <w:sz w:val="24"/>
          <w:szCs w:val="24"/>
        </w:rPr>
      </w:pPr>
    </w:p>
    <w:p w:rsidR="00AB3AD4" w:rsidRDefault="00AB3AD4" w:rsidP="001C37CA">
      <w:pPr>
        <w:spacing w:after="0"/>
        <w:rPr>
          <w:rFonts w:ascii="Arial" w:hAnsi="Arial" w:cs="Arial"/>
          <w:sz w:val="24"/>
          <w:szCs w:val="24"/>
        </w:rPr>
      </w:pPr>
      <w:r>
        <w:rPr>
          <w:rFonts w:ascii="Arial" w:hAnsi="Arial" w:cs="Arial"/>
          <w:sz w:val="24"/>
          <w:szCs w:val="24"/>
        </w:rPr>
        <w:t xml:space="preserve">Preliminary observations on the incidence of </w:t>
      </w:r>
      <w:proofErr w:type="spellStart"/>
      <w:r>
        <w:rPr>
          <w:rFonts w:ascii="Arial" w:hAnsi="Arial" w:cs="Arial"/>
          <w:sz w:val="24"/>
          <w:szCs w:val="24"/>
        </w:rPr>
        <w:t>Hymenolepis</w:t>
      </w:r>
      <w:proofErr w:type="spellEnd"/>
      <w:r w:rsidR="006F167C">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 xml:space="preserve"> in the flour beetle,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w:t>
      </w:r>
      <w:r w:rsidR="006F167C">
        <w:rPr>
          <w:rFonts w:ascii="Arial" w:hAnsi="Arial" w:cs="Arial"/>
          <w:sz w:val="24"/>
          <w:szCs w:val="24"/>
        </w:rPr>
        <w:t>a</w:t>
      </w:r>
      <w:r>
        <w:rPr>
          <w:rFonts w:ascii="Arial" w:hAnsi="Arial" w:cs="Arial"/>
          <w:sz w:val="24"/>
          <w:szCs w:val="24"/>
        </w:rPr>
        <w:t>s a function of age</w:t>
      </w:r>
    </w:p>
    <w:p w:rsidR="00AB3AD4" w:rsidRDefault="00AB3AD4" w:rsidP="001C37CA">
      <w:pPr>
        <w:spacing w:after="0"/>
        <w:rPr>
          <w:rFonts w:ascii="Arial" w:hAnsi="Arial" w:cs="Arial"/>
          <w:sz w:val="24"/>
          <w:szCs w:val="24"/>
        </w:rPr>
      </w:pPr>
    </w:p>
    <w:p w:rsidR="008032E7" w:rsidRDefault="00AB3AD4" w:rsidP="001C37CA">
      <w:pPr>
        <w:spacing w:after="0"/>
        <w:rPr>
          <w:rFonts w:ascii="Arial" w:hAnsi="Arial" w:cs="Arial"/>
          <w:sz w:val="24"/>
          <w:szCs w:val="24"/>
        </w:rPr>
      </w:pPr>
      <w:r>
        <w:rPr>
          <w:rFonts w:ascii="Arial" w:hAnsi="Arial" w:cs="Arial"/>
          <w:sz w:val="24"/>
          <w:szCs w:val="24"/>
        </w:rPr>
        <w:t xml:space="preserve">All stages of the beetles were maintained in a medium consisting of 95% Gold Medal </w:t>
      </w:r>
      <w:proofErr w:type="spellStart"/>
      <w:r>
        <w:rPr>
          <w:rFonts w:ascii="Arial" w:hAnsi="Arial" w:cs="Arial"/>
          <w:sz w:val="24"/>
          <w:szCs w:val="24"/>
        </w:rPr>
        <w:t>Wondra</w:t>
      </w:r>
      <w:proofErr w:type="spellEnd"/>
      <w:r>
        <w:rPr>
          <w:rFonts w:ascii="Arial" w:hAnsi="Arial" w:cs="Arial"/>
          <w:sz w:val="24"/>
          <w:szCs w:val="24"/>
        </w:rPr>
        <w:t xml:space="preserve"> bleached white flour and 5% National Active Dry yeast.  Eggs randomly selected from a stock culture were used to establish a population of beetles of known ages.  When the adults of these cultures were 18 to 28 days old, eggs were removed and were placed in individual 12 x 35 mm. patent lip vials containing approximately 5 mm. of the medium.  In this manner, selection of the first eggs laid by the beetles of known age was avoided.  The individually isolated beetles were put into fresh vials and medium every two weeks.  All cultures were kept at a temperature of 770F, a relative humidity of 71% and under constant light.</w:t>
      </w:r>
    </w:p>
    <w:p w:rsidR="008032E7" w:rsidRDefault="008032E7" w:rsidP="001C37CA">
      <w:pPr>
        <w:spacing w:after="0"/>
        <w:rPr>
          <w:rFonts w:ascii="Arial" w:hAnsi="Arial" w:cs="Arial"/>
          <w:sz w:val="24"/>
          <w:szCs w:val="24"/>
        </w:rPr>
      </w:pPr>
    </w:p>
    <w:p w:rsidR="00464F61" w:rsidRDefault="008032E7" w:rsidP="001C37CA">
      <w:pPr>
        <w:spacing w:after="0"/>
        <w:rPr>
          <w:rFonts w:ascii="Arial" w:hAnsi="Arial" w:cs="Arial"/>
          <w:sz w:val="24"/>
          <w:szCs w:val="24"/>
        </w:rPr>
      </w:pPr>
      <w:r>
        <w:rPr>
          <w:rFonts w:ascii="Arial" w:hAnsi="Arial" w:cs="Arial"/>
          <w:sz w:val="24"/>
          <w:szCs w:val="24"/>
        </w:rPr>
        <w:t xml:space="preserve">For the experimental work, T. </w:t>
      </w:r>
      <w:proofErr w:type="spellStart"/>
      <w:r>
        <w:rPr>
          <w:rFonts w:ascii="Arial" w:hAnsi="Arial" w:cs="Arial"/>
          <w:sz w:val="24"/>
          <w:szCs w:val="24"/>
        </w:rPr>
        <w:t>confusum</w:t>
      </w:r>
      <w:proofErr w:type="spellEnd"/>
      <w:r>
        <w:rPr>
          <w:rFonts w:ascii="Arial" w:hAnsi="Arial" w:cs="Arial"/>
          <w:sz w:val="24"/>
          <w:szCs w:val="24"/>
        </w:rPr>
        <w:t xml:space="preserve"> was considered to be “young” at 4-5 weeks following </w:t>
      </w:r>
      <w:proofErr w:type="spellStart"/>
      <w:r>
        <w:rPr>
          <w:rFonts w:ascii="Arial" w:hAnsi="Arial" w:cs="Arial"/>
          <w:sz w:val="24"/>
          <w:szCs w:val="24"/>
        </w:rPr>
        <w:t>eclosion</w:t>
      </w:r>
      <w:proofErr w:type="spellEnd"/>
      <w:r>
        <w:rPr>
          <w:rFonts w:ascii="Arial" w:hAnsi="Arial" w:cs="Arial"/>
          <w:sz w:val="24"/>
          <w:szCs w:val="24"/>
        </w:rPr>
        <w:t xml:space="preserve">, “middle-aged” at 23-24 weeks and </w:t>
      </w:r>
      <w:r w:rsidR="00464F61">
        <w:rPr>
          <w:rFonts w:ascii="Arial" w:hAnsi="Arial" w:cs="Arial"/>
          <w:sz w:val="24"/>
          <w:szCs w:val="24"/>
        </w:rPr>
        <w:t>“old” when 47-51 weeks.1 Virgin adult beetles obtained from young parents and maintained in individual vials throughout the experimental periods were used in the experiments reported here.</w:t>
      </w:r>
    </w:p>
    <w:p w:rsidR="00464F61" w:rsidRDefault="00464F61" w:rsidP="001C37CA">
      <w:pPr>
        <w:spacing w:after="0"/>
        <w:rPr>
          <w:rFonts w:ascii="Arial" w:hAnsi="Arial" w:cs="Arial"/>
          <w:sz w:val="24"/>
          <w:szCs w:val="24"/>
        </w:rPr>
      </w:pPr>
    </w:p>
    <w:p w:rsidR="008E0906" w:rsidRDefault="00464F61" w:rsidP="001C37CA">
      <w:pPr>
        <w:spacing w:after="0"/>
        <w:rPr>
          <w:rFonts w:ascii="Arial" w:hAnsi="Arial" w:cs="Arial"/>
          <w:sz w:val="24"/>
          <w:szCs w:val="24"/>
        </w:rPr>
      </w:pPr>
      <w:r>
        <w:rPr>
          <w:rFonts w:ascii="Arial" w:hAnsi="Arial" w:cs="Arial"/>
          <w:sz w:val="24"/>
          <w:szCs w:val="24"/>
        </w:rPr>
        <w:t xml:space="preserve">The beetles were divided into two groups, those starved 5-6 days and those starved 7-8 days.  Following the starvation period, all beetles were </w:t>
      </w:r>
      <w:r w:rsidR="00CC6C63">
        <w:rPr>
          <w:rFonts w:ascii="Arial" w:hAnsi="Arial" w:cs="Arial"/>
          <w:sz w:val="24"/>
          <w:szCs w:val="24"/>
        </w:rPr>
        <w:t xml:space="preserve">allowed to feed for a 24 hour interval on 3-4 freshly obtained gravid segments of H. </w:t>
      </w:r>
      <w:proofErr w:type="spellStart"/>
      <w:r w:rsidR="00CC6C63">
        <w:rPr>
          <w:rFonts w:ascii="Arial" w:hAnsi="Arial" w:cs="Arial"/>
          <w:sz w:val="24"/>
          <w:szCs w:val="24"/>
        </w:rPr>
        <w:t>dimiuta</w:t>
      </w:r>
      <w:proofErr w:type="spellEnd"/>
      <w:r w:rsidR="00CC6C63">
        <w:rPr>
          <w:rFonts w:ascii="Arial" w:hAnsi="Arial" w:cs="Arial"/>
          <w:sz w:val="24"/>
          <w:szCs w:val="24"/>
        </w:rPr>
        <w:t>.  The male Sprague-</w:t>
      </w:r>
      <w:proofErr w:type="spellStart"/>
      <w:r w:rsidR="00CC6C63">
        <w:rPr>
          <w:rFonts w:ascii="Arial" w:hAnsi="Arial" w:cs="Arial"/>
          <w:sz w:val="24"/>
          <w:szCs w:val="24"/>
        </w:rPr>
        <w:t>Dawley</w:t>
      </w:r>
      <w:proofErr w:type="spellEnd"/>
      <w:r w:rsidR="00CC6C63">
        <w:rPr>
          <w:rFonts w:ascii="Arial" w:hAnsi="Arial" w:cs="Arial"/>
          <w:sz w:val="24"/>
          <w:szCs w:val="24"/>
        </w:rPr>
        <w:t xml:space="preserve"> rats from which the tapeworms were removed were inoculated per </w:t>
      </w:r>
      <w:proofErr w:type="spellStart"/>
      <w:r w:rsidR="00CC6C63">
        <w:rPr>
          <w:rFonts w:ascii="Arial" w:hAnsi="Arial" w:cs="Arial"/>
          <w:sz w:val="24"/>
          <w:szCs w:val="24"/>
        </w:rPr>
        <w:t>os</w:t>
      </w:r>
      <w:proofErr w:type="spellEnd"/>
      <w:r w:rsidR="00CC6C63">
        <w:rPr>
          <w:rFonts w:ascii="Arial" w:hAnsi="Arial" w:cs="Arial"/>
          <w:sz w:val="24"/>
          <w:szCs w:val="24"/>
        </w:rPr>
        <w:t xml:space="preserve"> at 5 </w:t>
      </w:r>
      <w:r w:rsidR="00CC6C63">
        <w:rPr>
          <w:rFonts w:ascii="Arial" w:hAnsi="Arial" w:cs="Arial"/>
          <w:sz w:val="24"/>
          <w:szCs w:val="24"/>
        </w:rPr>
        <w:lastRenderedPageBreak/>
        <w:t xml:space="preserve">weeks of age with 3-5 cysticercoids dissected from infected mean beetles, </w:t>
      </w:r>
      <w:proofErr w:type="spellStart"/>
      <w:r w:rsidR="00CC6C63">
        <w:rPr>
          <w:rFonts w:ascii="Arial" w:hAnsi="Arial" w:cs="Arial"/>
          <w:sz w:val="24"/>
          <w:szCs w:val="24"/>
        </w:rPr>
        <w:t>Tenebrio</w:t>
      </w:r>
      <w:proofErr w:type="spellEnd"/>
      <w:r w:rsidR="00CC6C63">
        <w:rPr>
          <w:rFonts w:ascii="Arial" w:hAnsi="Arial" w:cs="Arial"/>
          <w:sz w:val="24"/>
          <w:szCs w:val="24"/>
        </w:rPr>
        <w:t xml:space="preserve"> </w:t>
      </w:r>
      <w:proofErr w:type="spellStart"/>
      <w:r w:rsidR="00CC6C63">
        <w:rPr>
          <w:rFonts w:ascii="Arial" w:hAnsi="Arial" w:cs="Arial"/>
          <w:sz w:val="24"/>
          <w:szCs w:val="24"/>
        </w:rPr>
        <w:t>molitor</w:t>
      </w:r>
      <w:proofErr w:type="spellEnd"/>
      <w:r w:rsidR="00CC6C63">
        <w:rPr>
          <w:rFonts w:ascii="Arial" w:hAnsi="Arial" w:cs="Arial"/>
          <w:sz w:val="24"/>
          <w:szCs w:val="24"/>
        </w:rPr>
        <w:t xml:space="preserve"> (Carolina Biological Supply Co.).  The infections in the rats were 5-15 weeks post-inoculation.  Only those </w:t>
      </w:r>
      <w:proofErr w:type="spellStart"/>
      <w:r w:rsidR="00CC6C63">
        <w:rPr>
          <w:rFonts w:ascii="Arial" w:hAnsi="Arial" w:cs="Arial"/>
          <w:sz w:val="24"/>
          <w:szCs w:val="24"/>
        </w:rPr>
        <w:t>Tribolium</w:t>
      </w:r>
      <w:proofErr w:type="spellEnd"/>
      <w:r w:rsidR="00CC6C63">
        <w:rPr>
          <w:rFonts w:ascii="Arial" w:hAnsi="Arial" w:cs="Arial"/>
          <w:sz w:val="24"/>
          <w:szCs w:val="24"/>
        </w:rPr>
        <w:t xml:space="preserve"> which were observed to have fed on </w:t>
      </w:r>
      <w:proofErr w:type="spellStart"/>
      <w:r w:rsidR="00CC6C63">
        <w:rPr>
          <w:rFonts w:ascii="Arial" w:hAnsi="Arial" w:cs="Arial"/>
          <w:sz w:val="24"/>
          <w:szCs w:val="24"/>
        </w:rPr>
        <w:t>proglottids</w:t>
      </w:r>
      <w:proofErr w:type="spellEnd"/>
      <w:r w:rsidR="00CC6C63">
        <w:rPr>
          <w:rFonts w:ascii="Arial" w:hAnsi="Arial" w:cs="Arial"/>
          <w:sz w:val="24"/>
          <w:szCs w:val="24"/>
        </w:rPr>
        <w:t xml:space="preserve"> were used in the accumulation and analysis of the data recorded below.  After their exposure to the </w:t>
      </w:r>
      <w:proofErr w:type="spellStart"/>
      <w:r w:rsidR="00CC6C63">
        <w:rPr>
          <w:rFonts w:ascii="Arial" w:hAnsi="Arial" w:cs="Arial"/>
          <w:sz w:val="24"/>
          <w:szCs w:val="24"/>
        </w:rPr>
        <w:t>proglottids</w:t>
      </w:r>
      <w:proofErr w:type="spellEnd"/>
      <w:r w:rsidR="00CC6C63">
        <w:rPr>
          <w:rFonts w:ascii="Arial" w:hAnsi="Arial" w:cs="Arial"/>
          <w:sz w:val="24"/>
          <w:szCs w:val="24"/>
        </w:rPr>
        <w:t xml:space="preserve">, the beetles were returned to vials containing fresh medium for a period of at least 14 days prior to being preserved in 10% formalin.  The preserved beetles were dissected and </w:t>
      </w:r>
      <w:proofErr w:type="spellStart"/>
      <w:r w:rsidR="00CC6C63">
        <w:rPr>
          <w:rFonts w:ascii="Arial" w:hAnsi="Arial" w:cs="Arial"/>
          <w:sz w:val="24"/>
          <w:szCs w:val="24"/>
        </w:rPr>
        <w:t>exmined</w:t>
      </w:r>
      <w:proofErr w:type="spellEnd"/>
      <w:r w:rsidR="00CC6C63">
        <w:rPr>
          <w:rFonts w:ascii="Arial" w:hAnsi="Arial" w:cs="Arial"/>
          <w:sz w:val="24"/>
          <w:szCs w:val="24"/>
        </w:rPr>
        <w:t xml:space="preserve"> for cysticercoids.  The sex of the beetle, which was initially determined in the </w:t>
      </w:r>
      <w:proofErr w:type="spellStart"/>
      <w:r w:rsidR="00CC6C63">
        <w:rPr>
          <w:rFonts w:ascii="Arial" w:hAnsi="Arial" w:cs="Arial"/>
          <w:sz w:val="24"/>
          <w:szCs w:val="24"/>
        </w:rPr>
        <w:t>pupal</w:t>
      </w:r>
      <w:proofErr w:type="spellEnd"/>
      <w:r w:rsidR="00CC6C63">
        <w:rPr>
          <w:rFonts w:ascii="Arial" w:hAnsi="Arial" w:cs="Arial"/>
          <w:sz w:val="24"/>
          <w:szCs w:val="24"/>
        </w:rPr>
        <w:t xml:space="preserve"> stage, was checked at </w:t>
      </w:r>
      <w:proofErr w:type="spellStart"/>
      <w:proofErr w:type="gramStart"/>
      <w:r w:rsidR="00CC6C63">
        <w:rPr>
          <w:rFonts w:ascii="Arial" w:hAnsi="Arial" w:cs="Arial"/>
          <w:sz w:val="24"/>
          <w:szCs w:val="24"/>
        </w:rPr>
        <w:t>te</w:t>
      </w:r>
      <w:proofErr w:type="spellEnd"/>
      <w:proofErr w:type="gramEnd"/>
      <w:r w:rsidR="00CC6C63">
        <w:rPr>
          <w:rFonts w:ascii="Arial" w:hAnsi="Arial" w:cs="Arial"/>
          <w:sz w:val="24"/>
          <w:szCs w:val="24"/>
        </w:rPr>
        <w:t xml:space="preserve"> time of dissection.</w:t>
      </w:r>
    </w:p>
    <w:p w:rsidR="008E0906" w:rsidRDefault="008E0906" w:rsidP="001C37CA">
      <w:pPr>
        <w:spacing w:after="0"/>
        <w:rPr>
          <w:rFonts w:ascii="Arial" w:hAnsi="Arial" w:cs="Arial"/>
          <w:sz w:val="24"/>
          <w:szCs w:val="24"/>
        </w:rPr>
      </w:pPr>
    </w:p>
    <w:p w:rsidR="006513E0" w:rsidRPr="006513E0" w:rsidRDefault="008E0906" w:rsidP="006513E0">
      <w:pPr>
        <w:pStyle w:val="ListParagraph"/>
        <w:numPr>
          <w:ilvl w:val="0"/>
          <w:numId w:val="19"/>
        </w:numPr>
        <w:spacing w:after="0"/>
        <w:rPr>
          <w:rFonts w:ascii="Arial" w:hAnsi="Arial" w:cs="Arial"/>
          <w:sz w:val="24"/>
          <w:szCs w:val="24"/>
        </w:rPr>
      </w:pPr>
      <w:r w:rsidRPr="006513E0">
        <w:rPr>
          <w:rFonts w:ascii="Arial" w:hAnsi="Arial" w:cs="Arial"/>
          <w:sz w:val="24"/>
          <w:szCs w:val="24"/>
        </w:rPr>
        <w:t xml:space="preserve">Adult </w:t>
      </w:r>
      <w:proofErr w:type="spellStart"/>
      <w:r w:rsidRPr="006513E0">
        <w:rPr>
          <w:rFonts w:ascii="Arial" w:hAnsi="Arial" w:cs="Arial"/>
          <w:sz w:val="24"/>
          <w:szCs w:val="24"/>
        </w:rPr>
        <w:t>Tribolium</w:t>
      </w:r>
      <w:proofErr w:type="spellEnd"/>
      <w:r w:rsidRPr="006513E0">
        <w:rPr>
          <w:rFonts w:ascii="Arial" w:hAnsi="Arial" w:cs="Arial"/>
          <w:sz w:val="24"/>
          <w:szCs w:val="24"/>
        </w:rPr>
        <w:t xml:space="preserve"> </w:t>
      </w:r>
      <w:proofErr w:type="spellStart"/>
      <w:r w:rsidRPr="006513E0">
        <w:rPr>
          <w:rFonts w:ascii="Arial" w:hAnsi="Arial" w:cs="Arial"/>
          <w:sz w:val="24"/>
          <w:szCs w:val="24"/>
        </w:rPr>
        <w:t>confusum</w:t>
      </w:r>
      <w:proofErr w:type="spellEnd"/>
      <w:r w:rsidRPr="006513E0">
        <w:rPr>
          <w:rFonts w:ascii="Arial" w:hAnsi="Arial" w:cs="Arial"/>
          <w:sz w:val="24"/>
          <w:szCs w:val="24"/>
        </w:rPr>
        <w:t xml:space="preserve"> was considered to be “old” on the basis of parental age studies by </w:t>
      </w:r>
      <w:proofErr w:type="spellStart"/>
      <w:r w:rsidRPr="006513E0">
        <w:rPr>
          <w:rFonts w:ascii="Arial" w:hAnsi="Arial" w:cs="Arial"/>
          <w:sz w:val="24"/>
          <w:szCs w:val="24"/>
        </w:rPr>
        <w:t>Raychaudhuri</w:t>
      </w:r>
      <w:proofErr w:type="spellEnd"/>
      <w:r w:rsidRPr="006513E0">
        <w:rPr>
          <w:rFonts w:ascii="Arial" w:hAnsi="Arial" w:cs="Arial"/>
          <w:sz w:val="24"/>
          <w:szCs w:val="24"/>
        </w:rPr>
        <w:t xml:space="preserve"> and </w:t>
      </w:r>
      <w:proofErr w:type="spellStart"/>
      <w:r w:rsidRPr="006513E0">
        <w:rPr>
          <w:rFonts w:ascii="Arial" w:hAnsi="Arial" w:cs="Arial"/>
          <w:sz w:val="24"/>
          <w:szCs w:val="24"/>
        </w:rPr>
        <w:t>Butz</w:t>
      </w:r>
      <w:proofErr w:type="spellEnd"/>
      <w:r w:rsidRPr="006513E0">
        <w:rPr>
          <w:rFonts w:ascii="Arial" w:hAnsi="Arial" w:cs="Arial"/>
          <w:sz w:val="24"/>
          <w:szCs w:val="24"/>
        </w:rPr>
        <w:t>, both in published work (</w:t>
      </w:r>
      <w:proofErr w:type="spellStart"/>
      <w:r w:rsidRPr="006513E0">
        <w:rPr>
          <w:rFonts w:ascii="Arial" w:hAnsi="Arial" w:cs="Arial"/>
          <w:sz w:val="24"/>
          <w:szCs w:val="24"/>
        </w:rPr>
        <w:t>Raychaudhuri</w:t>
      </w:r>
      <w:proofErr w:type="spellEnd"/>
      <w:r w:rsidRPr="006513E0">
        <w:rPr>
          <w:rFonts w:ascii="Arial" w:hAnsi="Arial" w:cs="Arial"/>
          <w:sz w:val="24"/>
          <w:szCs w:val="24"/>
        </w:rPr>
        <w:t xml:space="preserve">, A. and A. </w:t>
      </w:r>
      <w:proofErr w:type="spellStart"/>
      <w:r w:rsidRPr="006513E0">
        <w:rPr>
          <w:rFonts w:ascii="Arial" w:hAnsi="Arial" w:cs="Arial"/>
          <w:sz w:val="24"/>
          <w:szCs w:val="24"/>
        </w:rPr>
        <w:t>Butz</w:t>
      </w:r>
      <w:proofErr w:type="spellEnd"/>
      <w:r w:rsidRPr="006513E0">
        <w:rPr>
          <w:rFonts w:ascii="Arial" w:hAnsi="Arial" w:cs="Arial"/>
          <w:sz w:val="24"/>
          <w:szCs w:val="24"/>
        </w:rPr>
        <w:t xml:space="preserve">, 1965.  Aging.  I.  Effects of parental age on the life cycle of </w:t>
      </w:r>
      <w:proofErr w:type="spellStart"/>
      <w:r w:rsidRPr="006513E0">
        <w:rPr>
          <w:rFonts w:ascii="Arial" w:hAnsi="Arial" w:cs="Arial"/>
          <w:sz w:val="24"/>
          <w:szCs w:val="24"/>
        </w:rPr>
        <w:t>Tribolium</w:t>
      </w:r>
      <w:proofErr w:type="spellEnd"/>
      <w:r w:rsidR="006326FA" w:rsidRPr="006513E0">
        <w:rPr>
          <w:rFonts w:ascii="Arial" w:hAnsi="Arial" w:cs="Arial"/>
          <w:sz w:val="24"/>
          <w:szCs w:val="24"/>
        </w:rPr>
        <w:t xml:space="preserve"> </w:t>
      </w:r>
      <w:proofErr w:type="spellStart"/>
      <w:r w:rsidR="006326FA" w:rsidRPr="006513E0">
        <w:rPr>
          <w:rFonts w:ascii="Arial" w:hAnsi="Arial" w:cs="Arial"/>
          <w:sz w:val="24"/>
          <w:szCs w:val="24"/>
        </w:rPr>
        <w:t>confusum</w:t>
      </w:r>
      <w:proofErr w:type="spellEnd"/>
      <w:r w:rsidR="006326FA" w:rsidRPr="006513E0">
        <w:rPr>
          <w:rFonts w:ascii="Arial" w:hAnsi="Arial" w:cs="Arial"/>
          <w:sz w:val="24"/>
          <w:szCs w:val="24"/>
        </w:rPr>
        <w:t xml:space="preserve"> (</w:t>
      </w:r>
      <w:proofErr w:type="spellStart"/>
      <w:r w:rsidR="006326FA" w:rsidRPr="006513E0">
        <w:rPr>
          <w:rFonts w:ascii="Arial" w:hAnsi="Arial" w:cs="Arial"/>
          <w:sz w:val="24"/>
          <w:szCs w:val="24"/>
        </w:rPr>
        <w:t>Coleoptera</w:t>
      </w:r>
      <w:proofErr w:type="spellEnd"/>
      <w:r w:rsidR="006326FA" w:rsidRPr="006513E0">
        <w:rPr>
          <w:rFonts w:ascii="Arial" w:hAnsi="Arial" w:cs="Arial"/>
          <w:sz w:val="24"/>
          <w:szCs w:val="24"/>
        </w:rPr>
        <w:t xml:space="preserve">, </w:t>
      </w:r>
      <w:proofErr w:type="spellStart"/>
      <w:r w:rsidR="006326FA" w:rsidRPr="006513E0">
        <w:rPr>
          <w:rFonts w:ascii="Arial" w:hAnsi="Arial" w:cs="Arial"/>
          <w:sz w:val="24"/>
          <w:szCs w:val="24"/>
        </w:rPr>
        <w:t>Tenebrionidae</w:t>
      </w:r>
      <w:proofErr w:type="spellEnd"/>
      <w:r w:rsidR="006326FA" w:rsidRPr="006513E0">
        <w:rPr>
          <w:rFonts w:ascii="Arial" w:hAnsi="Arial" w:cs="Arial"/>
          <w:sz w:val="24"/>
          <w:szCs w:val="24"/>
        </w:rPr>
        <w:t xml:space="preserve">), Ann. </w:t>
      </w:r>
      <w:proofErr w:type="spellStart"/>
      <w:r w:rsidR="006326FA" w:rsidRPr="006513E0">
        <w:rPr>
          <w:rFonts w:ascii="Arial" w:hAnsi="Arial" w:cs="Arial"/>
          <w:sz w:val="24"/>
          <w:szCs w:val="24"/>
        </w:rPr>
        <w:t>Entomol</w:t>
      </w:r>
      <w:proofErr w:type="spellEnd"/>
      <w:r w:rsidR="006326FA" w:rsidRPr="006513E0">
        <w:rPr>
          <w:rFonts w:ascii="Arial" w:hAnsi="Arial" w:cs="Arial"/>
          <w:sz w:val="24"/>
          <w:szCs w:val="24"/>
        </w:rPr>
        <w:t xml:space="preserve">. Soc. </w:t>
      </w:r>
      <w:proofErr w:type="spellStart"/>
      <w:r w:rsidR="006326FA" w:rsidRPr="006513E0">
        <w:rPr>
          <w:rFonts w:ascii="Arial" w:hAnsi="Arial" w:cs="Arial"/>
          <w:sz w:val="24"/>
          <w:szCs w:val="24"/>
        </w:rPr>
        <w:t>Amer</w:t>
      </w:r>
      <w:proofErr w:type="spellEnd"/>
      <w:r w:rsidR="006326FA" w:rsidRPr="006513E0">
        <w:rPr>
          <w:rFonts w:ascii="Arial" w:hAnsi="Arial" w:cs="Arial"/>
          <w:sz w:val="24"/>
          <w:szCs w:val="24"/>
        </w:rPr>
        <w:t xml:space="preserve">, 58:535-542) and in a personal communication with </w:t>
      </w:r>
      <w:proofErr w:type="spellStart"/>
      <w:r w:rsidR="006326FA" w:rsidRPr="006513E0">
        <w:rPr>
          <w:rFonts w:ascii="Arial" w:hAnsi="Arial" w:cs="Arial"/>
          <w:sz w:val="24"/>
          <w:szCs w:val="24"/>
        </w:rPr>
        <w:t>Raychaudhuri</w:t>
      </w:r>
      <w:proofErr w:type="spellEnd"/>
      <w:r w:rsidR="006326FA" w:rsidRPr="006513E0">
        <w:rPr>
          <w:rFonts w:ascii="Arial" w:hAnsi="Arial" w:cs="Arial"/>
          <w:sz w:val="24"/>
          <w:szCs w:val="24"/>
        </w:rPr>
        <w:t>.</w:t>
      </w:r>
    </w:p>
    <w:p w:rsidR="006513E0" w:rsidRDefault="006513E0" w:rsidP="006513E0">
      <w:pPr>
        <w:spacing w:after="0"/>
        <w:rPr>
          <w:rFonts w:ascii="Arial" w:hAnsi="Arial" w:cs="Arial"/>
          <w:sz w:val="24"/>
          <w:szCs w:val="24"/>
        </w:rPr>
      </w:pPr>
    </w:p>
    <w:p w:rsidR="006513E0" w:rsidRDefault="006513E0" w:rsidP="006513E0">
      <w:pPr>
        <w:spacing w:after="0"/>
        <w:rPr>
          <w:rFonts w:ascii="Arial" w:hAnsi="Arial" w:cs="Arial"/>
          <w:sz w:val="24"/>
          <w:szCs w:val="24"/>
        </w:rPr>
      </w:pPr>
      <w:r>
        <w:rPr>
          <w:rFonts w:ascii="Arial" w:hAnsi="Arial" w:cs="Arial"/>
          <w:sz w:val="24"/>
          <w:szCs w:val="24"/>
        </w:rPr>
        <w:t xml:space="preserve">The results of this investigation to date are summarized in Table 1.  The data show that there was no pronounced change in the incidence of cysticercoids in young and middle-aged females.  However, it appears that there was a decrease when the females were old.  This decrease was not </w:t>
      </w:r>
      <w:proofErr w:type="spellStart"/>
      <w:r>
        <w:rPr>
          <w:rFonts w:ascii="Arial" w:hAnsi="Arial" w:cs="Arial"/>
          <w:sz w:val="24"/>
          <w:szCs w:val="24"/>
        </w:rPr>
        <w:t>obtserved</w:t>
      </w:r>
      <w:proofErr w:type="spellEnd"/>
      <w:r>
        <w:rPr>
          <w:rFonts w:ascii="Arial" w:hAnsi="Arial" w:cs="Arial"/>
          <w:sz w:val="24"/>
          <w:szCs w:val="24"/>
        </w:rPr>
        <w:t xml:space="preserve"> in males but rather an increase in the incidence occurred in the middle-aged group of males.</w:t>
      </w:r>
    </w:p>
    <w:p w:rsidR="006513E0" w:rsidRDefault="006513E0" w:rsidP="006513E0">
      <w:pPr>
        <w:spacing w:after="0"/>
        <w:rPr>
          <w:rFonts w:ascii="Arial" w:hAnsi="Arial" w:cs="Arial"/>
          <w:sz w:val="24"/>
          <w:szCs w:val="24"/>
        </w:rPr>
      </w:pPr>
    </w:p>
    <w:p w:rsidR="006513E0" w:rsidRDefault="006513E0" w:rsidP="006F167C">
      <w:pPr>
        <w:spacing w:after="0"/>
        <w:jc w:val="center"/>
        <w:rPr>
          <w:rFonts w:ascii="Arial" w:hAnsi="Arial" w:cs="Arial"/>
          <w:sz w:val="24"/>
          <w:szCs w:val="24"/>
        </w:rPr>
      </w:pPr>
      <w:r>
        <w:rPr>
          <w:rFonts w:ascii="Arial" w:hAnsi="Arial" w:cs="Arial"/>
          <w:sz w:val="24"/>
          <w:szCs w:val="24"/>
        </w:rPr>
        <w:t xml:space="preserve">Table 1 </w:t>
      </w:r>
      <w:r w:rsidR="006F167C">
        <w:rPr>
          <w:rFonts w:ascii="Arial" w:hAnsi="Arial" w:cs="Arial"/>
          <w:sz w:val="24"/>
          <w:szCs w:val="24"/>
        </w:rPr>
        <w:br/>
      </w:r>
      <w:proofErr w:type="gramStart"/>
      <w:r>
        <w:rPr>
          <w:rFonts w:ascii="Arial" w:hAnsi="Arial" w:cs="Arial"/>
          <w:sz w:val="24"/>
          <w:szCs w:val="24"/>
        </w:rPr>
        <w:t>The</w:t>
      </w:r>
      <w:proofErr w:type="gramEnd"/>
      <w:r>
        <w:rPr>
          <w:rFonts w:ascii="Arial" w:hAnsi="Arial" w:cs="Arial"/>
          <w:sz w:val="24"/>
          <w:szCs w:val="24"/>
        </w:rPr>
        <w:t xml:space="preserve"> percentage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adults Infected with </w:t>
      </w:r>
      <w:proofErr w:type="spellStart"/>
      <w:r>
        <w:rPr>
          <w:rFonts w:ascii="Arial" w:hAnsi="Arial" w:cs="Arial"/>
          <w:sz w:val="24"/>
          <w:szCs w:val="24"/>
        </w:rPr>
        <w:t>Hymenolepis</w:t>
      </w:r>
      <w:proofErr w:type="spellEnd"/>
      <w:r>
        <w:rPr>
          <w:rFonts w:ascii="Arial" w:hAnsi="Arial" w:cs="Arial"/>
          <w:sz w:val="24"/>
          <w:szCs w:val="24"/>
        </w:rPr>
        <w:t xml:space="preserve"> </w:t>
      </w:r>
      <w:proofErr w:type="spellStart"/>
      <w:r>
        <w:rPr>
          <w:rFonts w:ascii="Arial" w:hAnsi="Arial" w:cs="Arial"/>
          <w:sz w:val="24"/>
          <w:szCs w:val="24"/>
        </w:rPr>
        <w:t>diminuta</w:t>
      </w:r>
      <w:proofErr w:type="spellEnd"/>
      <w:r>
        <w:rPr>
          <w:rFonts w:ascii="Arial" w:hAnsi="Arial" w:cs="Arial"/>
          <w:sz w:val="24"/>
          <w:szCs w:val="24"/>
        </w:rPr>
        <w:t>.</w:t>
      </w:r>
    </w:p>
    <w:p w:rsidR="006513E0" w:rsidRDefault="006513E0" w:rsidP="006513E0">
      <w:pPr>
        <w:spacing w:after="0"/>
        <w:rPr>
          <w:rFonts w:ascii="Arial" w:hAnsi="Arial" w:cs="Arial"/>
          <w:sz w:val="24"/>
          <w:szCs w:val="24"/>
        </w:rPr>
      </w:pPr>
    </w:p>
    <w:p w:rsidR="006513E0" w:rsidRPr="006F167C" w:rsidRDefault="006513E0" w:rsidP="006513E0">
      <w:pPr>
        <w:spacing w:after="0"/>
        <w:rPr>
          <w:rFonts w:ascii="Arial" w:hAnsi="Arial" w:cs="Arial"/>
          <w:sz w:val="24"/>
          <w:szCs w:val="24"/>
          <w:u w:val="single"/>
        </w:rPr>
      </w:pPr>
      <w:r w:rsidRPr="006F167C">
        <w:rPr>
          <w:rFonts w:ascii="Arial" w:hAnsi="Arial" w:cs="Arial"/>
          <w:sz w:val="24"/>
          <w:szCs w:val="24"/>
          <w:u w:val="single"/>
        </w:rPr>
        <w:tab/>
      </w:r>
      <w:r w:rsidRPr="006F167C">
        <w:rPr>
          <w:rFonts w:ascii="Arial" w:hAnsi="Arial" w:cs="Arial"/>
          <w:sz w:val="24"/>
          <w:szCs w:val="24"/>
          <w:u w:val="single"/>
        </w:rPr>
        <w:tab/>
      </w:r>
      <w:r w:rsidRPr="006F167C">
        <w:rPr>
          <w:rFonts w:ascii="Arial" w:hAnsi="Arial" w:cs="Arial"/>
          <w:sz w:val="24"/>
          <w:szCs w:val="24"/>
          <w:u w:val="single"/>
        </w:rPr>
        <w:tab/>
      </w:r>
      <w:r w:rsidRPr="006F167C">
        <w:rPr>
          <w:rFonts w:ascii="Arial" w:hAnsi="Arial" w:cs="Arial"/>
          <w:sz w:val="24"/>
          <w:szCs w:val="24"/>
          <w:u w:val="single"/>
        </w:rPr>
        <w:tab/>
      </w:r>
      <w:r w:rsidRPr="006F167C">
        <w:rPr>
          <w:rFonts w:ascii="Arial" w:hAnsi="Arial" w:cs="Arial"/>
          <w:sz w:val="24"/>
          <w:szCs w:val="24"/>
          <w:u w:val="single"/>
        </w:rPr>
        <w:tab/>
      </w:r>
      <w:r w:rsidRPr="006F167C">
        <w:rPr>
          <w:rFonts w:ascii="Arial" w:hAnsi="Arial" w:cs="Arial"/>
          <w:sz w:val="24"/>
          <w:szCs w:val="24"/>
          <w:u w:val="single"/>
        </w:rPr>
        <w:tab/>
        <w:t>No. of days starved</w:t>
      </w:r>
      <w:r w:rsidR="006F167C">
        <w:rPr>
          <w:rFonts w:ascii="Arial" w:hAnsi="Arial" w:cs="Arial"/>
          <w:sz w:val="24"/>
          <w:szCs w:val="24"/>
          <w:u w:val="single"/>
        </w:rPr>
        <w:t xml:space="preserve">_____________________ </w:t>
      </w:r>
    </w:p>
    <w:p w:rsidR="00AF2F6F" w:rsidRDefault="00AF2F6F" w:rsidP="006513E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Total</w:t>
      </w:r>
    </w:p>
    <w:p w:rsidR="006513E0" w:rsidRDefault="006513E0" w:rsidP="006513E0">
      <w:pPr>
        <w:spacing w:after="0"/>
        <w:rPr>
          <w:rFonts w:ascii="Arial" w:hAnsi="Arial" w:cs="Arial"/>
          <w:sz w:val="24"/>
          <w:szCs w:val="24"/>
        </w:rPr>
      </w:pPr>
      <w:r w:rsidRPr="006F167C">
        <w:rPr>
          <w:rFonts w:ascii="Arial" w:hAnsi="Arial" w:cs="Arial"/>
          <w:sz w:val="24"/>
          <w:szCs w:val="24"/>
          <w:u w:val="single"/>
        </w:rPr>
        <w:tab/>
      </w:r>
      <w:r w:rsidRPr="006F167C">
        <w:rPr>
          <w:rFonts w:ascii="Arial" w:hAnsi="Arial" w:cs="Arial"/>
          <w:sz w:val="24"/>
          <w:szCs w:val="24"/>
          <w:u w:val="single"/>
        </w:rPr>
        <w:tab/>
      </w:r>
      <w:r w:rsidRPr="006F167C">
        <w:rPr>
          <w:rFonts w:ascii="Arial" w:hAnsi="Arial" w:cs="Arial"/>
          <w:sz w:val="24"/>
          <w:szCs w:val="24"/>
          <w:u w:val="single"/>
        </w:rPr>
        <w:tab/>
      </w:r>
      <w:r w:rsidR="00AF2F6F" w:rsidRPr="006F167C">
        <w:rPr>
          <w:rFonts w:ascii="Arial" w:hAnsi="Arial" w:cs="Arial"/>
          <w:sz w:val="24"/>
          <w:szCs w:val="24"/>
          <w:u w:val="single"/>
        </w:rPr>
        <w:t xml:space="preserve">       </w:t>
      </w:r>
      <w:proofErr w:type="gramStart"/>
      <w:r w:rsidR="00AF2F6F" w:rsidRPr="006F167C">
        <w:rPr>
          <w:rFonts w:ascii="Arial" w:hAnsi="Arial" w:cs="Arial"/>
          <w:sz w:val="24"/>
          <w:szCs w:val="24"/>
          <w:u w:val="single"/>
        </w:rPr>
        <w:t>5  to</w:t>
      </w:r>
      <w:proofErr w:type="gramEnd"/>
      <w:r w:rsidR="00AF2F6F" w:rsidRPr="006F167C">
        <w:rPr>
          <w:rFonts w:ascii="Arial" w:hAnsi="Arial" w:cs="Arial"/>
          <w:sz w:val="24"/>
          <w:szCs w:val="24"/>
          <w:u w:val="single"/>
        </w:rPr>
        <w:t xml:space="preserve">  6                         7  to  8                         (5  to  8)</w:t>
      </w:r>
      <w:r w:rsidR="006F167C">
        <w:rPr>
          <w:rFonts w:ascii="Arial" w:hAnsi="Arial" w:cs="Arial"/>
          <w:sz w:val="24"/>
          <w:szCs w:val="24"/>
          <w:u w:val="single"/>
        </w:rPr>
        <w:t>_______</w:t>
      </w:r>
    </w:p>
    <w:p w:rsidR="006513E0" w:rsidRDefault="006513E0" w:rsidP="006513E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Total        </w:t>
      </w:r>
      <w:r w:rsidR="00AF2F6F">
        <w:rPr>
          <w:rFonts w:ascii="Arial" w:hAnsi="Arial" w:cs="Arial"/>
          <w:sz w:val="24"/>
          <w:szCs w:val="24"/>
        </w:rPr>
        <w:t xml:space="preserve">                    </w:t>
      </w:r>
      <w:proofErr w:type="spellStart"/>
      <w:r w:rsidR="00AF2F6F">
        <w:rPr>
          <w:rFonts w:ascii="Arial" w:hAnsi="Arial" w:cs="Arial"/>
          <w:sz w:val="24"/>
          <w:szCs w:val="24"/>
        </w:rPr>
        <w:t>Total</w:t>
      </w:r>
      <w:proofErr w:type="spellEnd"/>
      <w:r w:rsidR="00AF2F6F">
        <w:rPr>
          <w:rFonts w:ascii="Arial" w:hAnsi="Arial" w:cs="Arial"/>
          <w:sz w:val="24"/>
          <w:szCs w:val="24"/>
        </w:rPr>
        <w:t xml:space="preserve">                            </w:t>
      </w:r>
      <w:proofErr w:type="spellStart"/>
      <w:r w:rsidR="00AF2F6F">
        <w:rPr>
          <w:rFonts w:ascii="Arial" w:hAnsi="Arial" w:cs="Arial"/>
          <w:sz w:val="24"/>
          <w:szCs w:val="24"/>
        </w:rPr>
        <w:t>Total</w:t>
      </w:r>
      <w:proofErr w:type="spellEnd"/>
    </w:p>
    <w:p w:rsidR="00AF2F6F" w:rsidRDefault="006513E0" w:rsidP="006513E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number</w:t>
      </w:r>
      <w:proofErr w:type="gramEnd"/>
      <w:r w:rsidR="00AB3AD4" w:rsidRPr="006513E0">
        <w:rPr>
          <w:rFonts w:ascii="Arial" w:hAnsi="Arial" w:cs="Arial"/>
          <w:sz w:val="24"/>
          <w:szCs w:val="24"/>
        </w:rPr>
        <w:t xml:space="preserve">   </w:t>
      </w:r>
      <w:r>
        <w:rPr>
          <w:rFonts w:ascii="Arial" w:hAnsi="Arial" w:cs="Arial"/>
          <w:sz w:val="24"/>
          <w:szCs w:val="24"/>
        </w:rPr>
        <w:t xml:space="preserve"> </w:t>
      </w:r>
      <w:r w:rsidR="00AF2F6F">
        <w:rPr>
          <w:rFonts w:ascii="Arial" w:hAnsi="Arial" w:cs="Arial"/>
          <w:sz w:val="24"/>
          <w:szCs w:val="24"/>
        </w:rPr>
        <w:t>Percent        number     Percent      number     Percent</w:t>
      </w:r>
    </w:p>
    <w:p w:rsidR="00AB3AD4" w:rsidRPr="006F167C" w:rsidRDefault="00AF2F6F" w:rsidP="006513E0">
      <w:pPr>
        <w:spacing w:after="0"/>
        <w:rPr>
          <w:rFonts w:ascii="Arial" w:hAnsi="Arial" w:cs="Arial"/>
          <w:sz w:val="24"/>
          <w:szCs w:val="24"/>
          <w:u w:val="single"/>
        </w:rPr>
      </w:pPr>
      <w:r w:rsidRPr="006F167C">
        <w:rPr>
          <w:rFonts w:ascii="Arial" w:hAnsi="Arial" w:cs="Arial"/>
          <w:sz w:val="24"/>
          <w:szCs w:val="24"/>
          <w:u w:val="single"/>
        </w:rPr>
        <w:t xml:space="preserve">                                </w:t>
      </w:r>
      <w:proofErr w:type="gramStart"/>
      <w:r w:rsidRPr="006F167C">
        <w:rPr>
          <w:rFonts w:ascii="Arial" w:hAnsi="Arial" w:cs="Arial"/>
          <w:sz w:val="24"/>
          <w:szCs w:val="24"/>
          <w:u w:val="single"/>
        </w:rPr>
        <w:t>studied</w:t>
      </w:r>
      <w:proofErr w:type="gramEnd"/>
      <w:r w:rsidRPr="006F167C">
        <w:rPr>
          <w:rFonts w:ascii="Arial" w:hAnsi="Arial" w:cs="Arial"/>
          <w:sz w:val="24"/>
          <w:szCs w:val="24"/>
          <w:u w:val="single"/>
        </w:rPr>
        <w:t xml:space="preserve">     infected        studied     infected      studied      infected</w:t>
      </w:r>
      <w:r w:rsidRPr="006F167C">
        <w:rPr>
          <w:rFonts w:ascii="Arial" w:hAnsi="Arial" w:cs="Arial"/>
          <w:sz w:val="24"/>
          <w:szCs w:val="24"/>
          <w:u w:val="single"/>
        </w:rPr>
        <w:tab/>
      </w:r>
    </w:p>
    <w:p w:rsidR="00AF2F6F" w:rsidRDefault="004242F6" w:rsidP="00800DFE">
      <w:pPr>
        <w:spacing w:after="0"/>
        <w:rPr>
          <w:rFonts w:ascii="Arial" w:hAnsi="Arial" w:cs="Arial"/>
          <w:sz w:val="24"/>
          <w:szCs w:val="24"/>
        </w:rPr>
      </w:pPr>
      <w:r w:rsidRPr="00800DFE">
        <w:rPr>
          <w:rFonts w:ascii="Arial" w:hAnsi="Arial" w:cs="Arial"/>
          <w:sz w:val="24"/>
          <w:szCs w:val="24"/>
        </w:rPr>
        <w:t xml:space="preserve"> </w:t>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D10E70" w:rsidRPr="00800DFE">
        <w:rPr>
          <w:rFonts w:ascii="Arial" w:hAnsi="Arial" w:cs="Arial"/>
          <w:sz w:val="24"/>
          <w:szCs w:val="24"/>
        </w:rPr>
        <w:tab/>
      </w:r>
      <w:r w:rsidR="008920B4" w:rsidRPr="00800DFE">
        <w:rPr>
          <w:rFonts w:ascii="Arial" w:hAnsi="Arial" w:cs="Arial"/>
          <w:sz w:val="24"/>
          <w:szCs w:val="24"/>
        </w:rPr>
        <w:tab/>
      </w:r>
      <w:r w:rsidR="008920B4" w:rsidRPr="00800DFE">
        <w:rPr>
          <w:rFonts w:ascii="Arial" w:hAnsi="Arial" w:cs="Arial"/>
          <w:sz w:val="24"/>
          <w:szCs w:val="24"/>
        </w:rPr>
        <w:tab/>
      </w:r>
      <w:r w:rsidR="008920B4" w:rsidRPr="00800DFE">
        <w:rPr>
          <w:rFonts w:ascii="Arial" w:hAnsi="Arial" w:cs="Arial"/>
          <w:sz w:val="24"/>
          <w:szCs w:val="24"/>
        </w:rPr>
        <w:tab/>
      </w:r>
    </w:p>
    <w:p w:rsidR="00AF2F6F" w:rsidRDefault="00AF2F6F" w:rsidP="00800DFE">
      <w:pPr>
        <w:spacing w:after="0"/>
        <w:rPr>
          <w:rFonts w:ascii="Arial" w:hAnsi="Arial" w:cs="Arial"/>
          <w:sz w:val="24"/>
          <w:szCs w:val="24"/>
        </w:rPr>
      </w:pPr>
      <w:r>
        <w:rPr>
          <w:rFonts w:ascii="Arial" w:hAnsi="Arial" w:cs="Arial"/>
          <w:sz w:val="24"/>
          <w:szCs w:val="24"/>
        </w:rPr>
        <w:t>Young</w:t>
      </w:r>
    </w:p>
    <w:p w:rsidR="00AF2F6F" w:rsidRDefault="00AF2F6F" w:rsidP="00800DFE">
      <w:pPr>
        <w:spacing w:after="0"/>
        <w:rPr>
          <w:rFonts w:ascii="Arial" w:hAnsi="Arial" w:cs="Arial"/>
          <w:sz w:val="24"/>
          <w:szCs w:val="24"/>
        </w:rPr>
      </w:pPr>
      <w:r>
        <w:rPr>
          <w:rFonts w:ascii="Arial" w:hAnsi="Arial" w:cs="Arial"/>
          <w:sz w:val="24"/>
          <w:szCs w:val="24"/>
        </w:rPr>
        <w:t xml:space="preserve">4 to 5     </w:t>
      </w:r>
      <w:r w:rsidR="00C26302">
        <w:rPr>
          <w:rFonts w:ascii="Arial" w:hAnsi="Arial" w:cs="Arial"/>
          <w:sz w:val="24"/>
          <w:szCs w:val="24"/>
        </w:rPr>
        <w:t xml:space="preserve">   </w:t>
      </w:r>
      <w:r>
        <w:rPr>
          <w:rFonts w:ascii="Arial" w:hAnsi="Arial" w:cs="Arial"/>
          <w:sz w:val="24"/>
          <w:szCs w:val="24"/>
        </w:rPr>
        <w:t xml:space="preserve">Females        33          78.8               41           </w:t>
      </w:r>
      <w:r w:rsidR="00C568CC">
        <w:rPr>
          <w:rFonts w:ascii="Arial" w:hAnsi="Arial" w:cs="Arial"/>
          <w:sz w:val="24"/>
          <w:szCs w:val="24"/>
        </w:rPr>
        <w:t xml:space="preserve"> </w:t>
      </w:r>
      <w:r>
        <w:rPr>
          <w:rFonts w:ascii="Arial" w:hAnsi="Arial" w:cs="Arial"/>
          <w:sz w:val="24"/>
          <w:szCs w:val="24"/>
        </w:rPr>
        <w:t>82.9             74            81.0</w:t>
      </w:r>
    </w:p>
    <w:p w:rsidR="00AF2F6F" w:rsidRDefault="00C568CC" w:rsidP="00800DFE">
      <w:pPr>
        <w:spacing w:after="0"/>
        <w:rPr>
          <w:rFonts w:ascii="Arial" w:hAnsi="Arial" w:cs="Arial"/>
          <w:sz w:val="24"/>
          <w:szCs w:val="24"/>
        </w:rPr>
      </w:pPr>
      <w:r>
        <w:rPr>
          <w:rFonts w:ascii="Arial" w:hAnsi="Arial" w:cs="Arial"/>
          <w:sz w:val="24"/>
          <w:szCs w:val="24"/>
        </w:rPr>
        <w:t>W</w:t>
      </w:r>
      <w:r w:rsidR="00AF2F6F">
        <w:rPr>
          <w:rFonts w:ascii="Arial" w:hAnsi="Arial" w:cs="Arial"/>
          <w:sz w:val="24"/>
          <w:szCs w:val="24"/>
        </w:rPr>
        <w:t>eeks</w:t>
      </w:r>
      <w:r>
        <w:rPr>
          <w:rFonts w:ascii="Arial" w:hAnsi="Arial" w:cs="Arial"/>
          <w:sz w:val="24"/>
          <w:szCs w:val="24"/>
        </w:rPr>
        <w:t xml:space="preserve">   </w:t>
      </w:r>
      <w:r w:rsidR="00C26302">
        <w:rPr>
          <w:rFonts w:ascii="Arial" w:hAnsi="Arial" w:cs="Arial"/>
          <w:sz w:val="24"/>
          <w:szCs w:val="24"/>
        </w:rPr>
        <w:t xml:space="preserve">  </w:t>
      </w:r>
      <w:r>
        <w:rPr>
          <w:rFonts w:ascii="Arial" w:hAnsi="Arial" w:cs="Arial"/>
          <w:sz w:val="24"/>
          <w:szCs w:val="24"/>
        </w:rPr>
        <w:t xml:space="preserve"> Males            39          71.8               30            50.0             69            62.3</w:t>
      </w:r>
    </w:p>
    <w:p w:rsidR="00C568CC" w:rsidRDefault="00C568CC" w:rsidP="00800DFE">
      <w:pPr>
        <w:spacing w:after="0"/>
        <w:rPr>
          <w:rFonts w:ascii="Arial" w:hAnsi="Arial" w:cs="Arial"/>
          <w:sz w:val="24"/>
          <w:szCs w:val="24"/>
        </w:rPr>
      </w:pPr>
    </w:p>
    <w:p w:rsidR="00C568CC" w:rsidRDefault="00C568CC" w:rsidP="00800DFE">
      <w:pPr>
        <w:spacing w:after="0"/>
        <w:rPr>
          <w:rFonts w:ascii="Arial" w:hAnsi="Arial" w:cs="Arial"/>
          <w:sz w:val="24"/>
          <w:szCs w:val="24"/>
        </w:rPr>
      </w:pPr>
      <w:r>
        <w:rPr>
          <w:rFonts w:ascii="Arial" w:hAnsi="Arial" w:cs="Arial"/>
          <w:sz w:val="24"/>
          <w:szCs w:val="24"/>
        </w:rPr>
        <w:t>Middle</w:t>
      </w:r>
    </w:p>
    <w:p w:rsidR="00C568CC" w:rsidRDefault="00C568CC" w:rsidP="00800DFE">
      <w:pPr>
        <w:spacing w:after="0"/>
        <w:rPr>
          <w:rFonts w:ascii="Arial" w:hAnsi="Arial" w:cs="Arial"/>
          <w:sz w:val="24"/>
          <w:szCs w:val="24"/>
        </w:rPr>
      </w:pPr>
      <w:r>
        <w:rPr>
          <w:rFonts w:ascii="Arial" w:hAnsi="Arial" w:cs="Arial"/>
          <w:sz w:val="24"/>
          <w:szCs w:val="24"/>
        </w:rPr>
        <w:t xml:space="preserve">Aged:     </w:t>
      </w:r>
      <w:r w:rsidR="00C26302">
        <w:rPr>
          <w:rFonts w:ascii="Arial" w:hAnsi="Arial" w:cs="Arial"/>
          <w:sz w:val="24"/>
          <w:szCs w:val="24"/>
        </w:rPr>
        <w:t xml:space="preserve">  </w:t>
      </w:r>
      <w:r>
        <w:rPr>
          <w:rFonts w:ascii="Arial" w:hAnsi="Arial" w:cs="Arial"/>
          <w:sz w:val="24"/>
          <w:szCs w:val="24"/>
        </w:rPr>
        <w:t>Females         42          78.6               42            83.3             84           81.0</w:t>
      </w:r>
    </w:p>
    <w:p w:rsidR="00C568CC" w:rsidRDefault="00C568CC" w:rsidP="00800DFE">
      <w:pPr>
        <w:spacing w:after="0"/>
        <w:rPr>
          <w:rFonts w:ascii="Arial" w:hAnsi="Arial" w:cs="Arial"/>
          <w:sz w:val="24"/>
          <w:szCs w:val="24"/>
        </w:rPr>
      </w:pPr>
      <w:r>
        <w:rPr>
          <w:rFonts w:ascii="Arial" w:hAnsi="Arial" w:cs="Arial"/>
          <w:sz w:val="24"/>
          <w:szCs w:val="24"/>
        </w:rPr>
        <w:t>23 to 24</w:t>
      </w:r>
      <w:r w:rsidR="00C26302">
        <w:rPr>
          <w:rFonts w:ascii="Arial" w:hAnsi="Arial" w:cs="Arial"/>
          <w:sz w:val="24"/>
          <w:szCs w:val="24"/>
        </w:rPr>
        <w:t xml:space="preserve">  </w:t>
      </w:r>
      <w:r>
        <w:rPr>
          <w:rFonts w:ascii="Arial" w:hAnsi="Arial" w:cs="Arial"/>
          <w:sz w:val="24"/>
          <w:szCs w:val="24"/>
        </w:rPr>
        <w:t xml:space="preserve"> Males             30           80.0               33            87.9             63           84.1</w:t>
      </w:r>
    </w:p>
    <w:p w:rsidR="00C568CC" w:rsidRDefault="00C26302" w:rsidP="00800DFE">
      <w:pPr>
        <w:spacing w:after="0"/>
        <w:rPr>
          <w:rFonts w:ascii="Arial" w:hAnsi="Arial" w:cs="Arial"/>
          <w:sz w:val="24"/>
          <w:szCs w:val="24"/>
        </w:rPr>
      </w:pPr>
      <w:r>
        <w:rPr>
          <w:rFonts w:ascii="Arial" w:hAnsi="Arial" w:cs="Arial"/>
          <w:sz w:val="24"/>
          <w:szCs w:val="24"/>
        </w:rPr>
        <w:t>W</w:t>
      </w:r>
      <w:r w:rsidR="00C568CC">
        <w:rPr>
          <w:rFonts w:ascii="Arial" w:hAnsi="Arial" w:cs="Arial"/>
          <w:sz w:val="24"/>
          <w:szCs w:val="24"/>
        </w:rPr>
        <w:t>eeks</w:t>
      </w:r>
    </w:p>
    <w:p w:rsidR="00C26302" w:rsidRDefault="00C26302" w:rsidP="00800DFE">
      <w:pPr>
        <w:spacing w:after="0"/>
        <w:rPr>
          <w:rFonts w:ascii="Arial" w:hAnsi="Arial" w:cs="Arial"/>
          <w:sz w:val="24"/>
          <w:szCs w:val="24"/>
        </w:rPr>
      </w:pPr>
    </w:p>
    <w:p w:rsidR="00C26302" w:rsidRDefault="00C26302" w:rsidP="00800DFE">
      <w:pPr>
        <w:spacing w:after="0"/>
        <w:rPr>
          <w:rFonts w:ascii="Arial" w:hAnsi="Arial" w:cs="Arial"/>
          <w:sz w:val="24"/>
          <w:szCs w:val="24"/>
        </w:rPr>
      </w:pPr>
      <w:r>
        <w:rPr>
          <w:rFonts w:ascii="Arial" w:hAnsi="Arial" w:cs="Arial"/>
          <w:sz w:val="24"/>
          <w:szCs w:val="24"/>
        </w:rPr>
        <w:lastRenderedPageBreak/>
        <w:t>Old:</w:t>
      </w:r>
    </w:p>
    <w:p w:rsidR="00C26302" w:rsidRDefault="00C26302" w:rsidP="00800DFE">
      <w:pPr>
        <w:spacing w:after="0"/>
        <w:rPr>
          <w:rFonts w:ascii="Arial" w:hAnsi="Arial" w:cs="Arial"/>
          <w:sz w:val="24"/>
          <w:szCs w:val="24"/>
        </w:rPr>
      </w:pPr>
      <w:r>
        <w:rPr>
          <w:rFonts w:ascii="Arial" w:hAnsi="Arial" w:cs="Arial"/>
          <w:sz w:val="24"/>
          <w:szCs w:val="24"/>
        </w:rPr>
        <w:t>47 to 51    Females        31            6.0               26             46.2             57          24.6</w:t>
      </w:r>
    </w:p>
    <w:p w:rsidR="00C26302" w:rsidRPr="006F167C" w:rsidRDefault="00C26302" w:rsidP="00800DFE">
      <w:pPr>
        <w:spacing w:after="0"/>
        <w:rPr>
          <w:rFonts w:ascii="Arial" w:hAnsi="Arial" w:cs="Arial"/>
          <w:sz w:val="24"/>
          <w:szCs w:val="24"/>
          <w:u w:val="single"/>
        </w:rPr>
      </w:pPr>
      <w:r w:rsidRPr="006F167C">
        <w:rPr>
          <w:rFonts w:ascii="Arial" w:hAnsi="Arial" w:cs="Arial"/>
          <w:sz w:val="24"/>
          <w:szCs w:val="24"/>
          <w:u w:val="single"/>
        </w:rPr>
        <w:t>Weeks      Males            32           68.8              42             52.4             74          59.5</w:t>
      </w:r>
    </w:p>
    <w:p w:rsidR="00BC4EFB" w:rsidRDefault="00BC4EFB" w:rsidP="00800DFE">
      <w:pPr>
        <w:spacing w:after="0"/>
        <w:rPr>
          <w:rFonts w:ascii="Arial" w:hAnsi="Arial" w:cs="Arial"/>
          <w:sz w:val="24"/>
          <w:szCs w:val="24"/>
        </w:rPr>
      </w:pPr>
    </w:p>
    <w:p w:rsidR="00BC4EFB" w:rsidRDefault="00BC4EFB" w:rsidP="006F167C">
      <w:pPr>
        <w:spacing w:after="0"/>
        <w:ind w:firstLine="720"/>
        <w:rPr>
          <w:rFonts w:ascii="Arial" w:hAnsi="Arial" w:cs="Arial"/>
          <w:sz w:val="24"/>
          <w:szCs w:val="24"/>
        </w:rPr>
      </w:pPr>
      <w:r>
        <w:rPr>
          <w:rFonts w:ascii="Arial" w:hAnsi="Arial" w:cs="Arial"/>
          <w:sz w:val="24"/>
          <w:szCs w:val="24"/>
        </w:rPr>
        <w:t>The duration of the starvation appears to be inversely related to the incidence of cysticercoids in young and old males.  The incidence in old</w:t>
      </w:r>
      <w:r w:rsidR="001551EC">
        <w:rPr>
          <w:rFonts w:ascii="Arial" w:hAnsi="Arial" w:cs="Arial"/>
          <w:sz w:val="24"/>
          <w:szCs w:val="24"/>
        </w:rPr>
        <w:t xml:space="preserve"> females is presently under further investigation but apparently there is a pronounced decrease in all old females when compared to those of young and middle ages.</w:t>
      </w:r>
    </w:p>
    <w:p w:rsidR="001551EC" w:rsidRDefault="001551EC" w:rsidP="00800DFE">
      <w:pPr>
        <w:spacing w:after="0"/>
        <w:rPr>
          <w:rFonts w:ascii="Arial" w:hAnsi="Arial" w:cs="Arial"/>
          <w:sz w:val="24"/>
          <w:szCs w:val="24"/>
        </w:rPr>
      </w:pPr>
    </w:p>
    <w:p w:rsidR="006F167C" w:rsidRDefault="006F167C" w:rsidP="00800DFE">
      <w:pPr>
        <w:spacing w:after="0"/>
        <w:rPr>
          <w:rFonts w:ascii="Arial" w:hAnsi="Arial" w:cs="Arial"/>
          <w:sz w:val="24"/>
          <w:szCs w:val="24"/>
        </w:rPr>
      </w:pPr>
    </w:p>
    <w:p w:rsidR="000C4862" w:rsidRDefault="000C4862" w:rsidP="00800DFE">
      <w:pPr>
        <w:spacing w:after="0"/>
        <w:rPr>
          <w:rFonts w:ascii="Arial" w:hAnsi="Arial" w:cs="Arial"/>
          <w:sz w:val="24"/>
          <w:szCs w:val="24"/>
        </w:rPr>
      </w:pPr>
    </w:p>
    <w:p w:rsidR="001551EC" w:rsidRDefault="001551EC" w:rsidP="00800DFE">
      <w:pPr>
        <w:spacing w:after="0"/>
        <w:rPr>
          <w:rFonts w:ascii="Arial" w:hAnsi="Arial" w:cs="Arial"/>
          <w:sz w:val="24"/>
          <w:szCs w:val="24"/>
        </w:rPr>
      </w:pPr>
      <w:r>
        <w:rPr>
          <w:rFonts w:ascii="Arial" w:hAnsi="Arial" w:cs="Arial"/>
          <w:sz w:val="24"/>
          <w:szCs w:val="24"/>
        </w:rPr>
        <w:t>LERNER, I. MICHAEL, ALEXANDER SOKOLOFF, and FRANK K. HO</w:t>
      </w:r>
    </w:p>
    <w:p w:rsidR="001551EC" w:rsidRDefault="001551EC" w:rsidP="00800DFE">
      <w:pPr>
        <w:spacing w:after="0"/>
        <w:rPr>
          <w:rFonts w:ascii="Arial" w:hAnsi="Arial" w:cs="Arial"/>
          <w:sz w:val="24"/>
          <w:szCs w:val="24"/>
        </w:rPr>
      </w:pPr>
      <w:r>
        <w:rPr>
          <w:rFonts w:ascii="Arial" w:hAnsi="Arial" w:cs="Arial"/>
          <w:sz w:val="24"/>
          <w:szCs w:val="24"/>
        </w:rPr>
        <w:t>Department of Genetics</w:t>
      </w:r>
    </w:p>
    <w:p w:rsidR="001551EC" w:rsidRDefault="001551EC" w:rsidP="00800DFE">
      <w:pPr>
        <w:spacing w:after="0"/>
        <w:rPr>
          <w:rFonts w:ascii="Arial" w:hAnsi="Arial" w:cs="Arial"/>
          <w:sz w:val="24"/>
          <w:szCs w:val="24"/>
        </w:rPr>
      </w:pPr>
      <w:r>
        <w:rPr>
          <w:rFonts w:ascii="Arial" w:hAnsi="Arial" w:cs="Arial"/>
          <w:sz w:val="24"/>
          <w:szCs w:val="24"/>
        </w:rPr>
        <w:t>University of California</w:t>
      </w:r>
    </w:p>
    <w:p w:rsidR="001551EC" w:rsidRDefault="001551EC" w:rsidP="00800DFE">
      <w:pPr>
        <w:spacing w:after="0"/>
        <w:rPr>
          <w:rFonts w:ascii="Arial" w:hAnsi="Arial" w:cs="Arial"/>
          <w:sz w:val="24"/>
          <w:szCs w:val="24"/>
        </w:rPr>
      </w:pPr>
      <w:r>
        <w:rPr>
          <w:rFonts w:ascii="Arial" w:hAnsi="Arial" w:cs="Arial"/>
          <w:sz w:val="24"/>
          <w:szCs w:val="24"/>
        </w:rPr>
        <w:t>Berkeley, California</w:t>
      </w:r>
    </w:p>
    <w:p w:rsidR="001551EC" w:rsidRDefault="001551EC" w:rsidP="00800DFE">
      <w:pPr>
        <w:spacing w:after="0"/>
        <w:rPr>
          <w:rFonts w:ascii="Arial" w:hAnsi="Arial" w:cs="Arial"/>
          <w:sz w:val="24"/>
          <w:szCs w:val="24"/>
        </w:rPr>
      </w:pPr>
    </w:p>
    <w:p w:rsidR="001551EC" w:rsidRDefault="001551EC" w:rsidP="00800DFE">
      <w:pPr>
        <w:spacing w:after="0"/>
        <w:rPr>
          <w:rFonts w:ascii="Arial" w:hAnsi="Arial" w:cs="Arial"/>
          <w:sz w:val="24"/>
          <w:szCs w:val="24"/>
        </w:rPr>
      </w:pPr>
      <w:r>
        <w:rPr>
          <w:rFonts w:ascii="Arial" w:hAnsi="Arial" w:cs="Arial"/>
          <w:sz w:val="24"/>
          <w:szCs w:val="24"/>
        </w:rPr>
        <w:t xml:space="preserve">*Genotype-environment interactions in the outcome of “competition” in </w:t>
      </w:r>
      <w:proofErr w:type="spellStart"/>
      <w:r>
        <w:rPr>
          <w:rFonts w:ascii="Arial" w:hAnsi="Arial" w:cs="Arial"/>
          <w:sz w:val="24"/>
          <w:szCs w:val="24"/>
        </w:rPr>
        <w:t>Tribolium</w:t>
      </w:r>
      <w:proofErr w:type="spellEnd"/>
      <w:r>
        <w:rPr>
          <w:rFonts w:ascii="Arial" w:hAnsi="Arial" w:cs="Arial"/>
          <w:sz w:val="24"/>
          <w:szCs w:val="24"/>
        </w:rPr>
        <w:t>.  I.  Population cage studies</w:t>
      </w:r>
    </w:p>
    <w:p w:rsidR="00400CCF" w:rsidRDefault="00400CCF" w:rsidP="00800DFE">
      <w:pPr>
        <w:spacing w:after="0"/>
        <w:rPr>
          <w:rFonts w:ascii="Arial" w:hAnsi="Arial" w:cs="Arial"/>
          <w:sz w:val="24"/>
          <w:szCs w:val="24"/>
        </w:rPr>
      </w:pPr>
    </w:p>
    <w:p w:rsidR="00400CCF" w:rsidRDefault="00400CCF" w:rsidP="004015A1">
      <w:pPr>
        <w:spacing w:after="0"/>
        <w:ind w:firstLine="720"/>
        <w:rPr>
          <w:rFonts w:ascii="Arial" w:hAnsi="Arial" w:cs="Arial"/>
          <w:sz w:val="24"/>
          <w:szCs w:val="24"/>
        </w:rPr>
      </w:pPr>
      <w:proofErr w:type="gramStart"/>
      <w:r>
        <w:rPr>
          <w:rFonts w:ascii="Arial" w:hAnsi="Arial" w:cs="Arial"/>
          <w:sz w:val="24"/>
          <w:szCs w:val="24"/>
        </w:rPr>
        <w:t>The evidence (</w:t>
      </w:r>
      <w:proofErr w:type="spellStart"/>
      <w:r>
        <w:rPr>
          <w:rFonts w:ascii="Arial" w:hAnsi="Arial" w:cs="Arial"/>
          <w:sz w:val="24"/>
          <w:szCs w:val="24"/>
        </w:rPr>
        <w:t>Sokoloff</w:t>
      </w:r>
      <w:proofErr w:type="spellEnd"/>
      <w:r>
        <w:rPr>
          <w:rFonts w:ascii="Arial" w:hAnsi="Arial" w:cs="Arial"/>
          <w:sz w:val="24"/>
          <w:szCs w:val="24"/>
        </w:rPr>
        <w:t>, Lerner and Ho, 1965.</w:t>
      </w:r>
      <w:proofErr w:type="gramEnd"/>
      <w:r>
        <w:rPr>
          <w:rFonts w:ascii="Arial" w:hAnsi="Arial" w:cs="Arial"/>
          <w:sz w:val="24"/>
          <w:szCs w:val="24"/>
        </w:rPr>
        <w:t xml:space="preserve">  </w:t>
      </w:r>
      <w:proofErr w:type="gramStart"/>
      <w:r>
        <w:rPr>
          <w:rFonts w:ascii="Arial" w:hAnsi="Arial" w:cs="Arial"/>
          <w:sz w:val="24"/>
          <w:szCs w:val="24"/>
        </w:rPr>
        <w:t>Am. Nat.; Inouye and Lerner, 1965.</w:t>
      </w:r>
      <w:proofErr w:type="gramEnd"/>
      <w:r>
        <w:rPr>
          <w:rFonts w:ascii="Arial" w:hAnsi="Arial" w:cs="Arial"/>
          <w:sz w:val="24"/>
          <w:szCs w:val="24"/>
        </w:rPr>
        <w:t xml:space="preserve">  J. Stored Prod. Res., and others) is rapidly accumulating in favor of the interpretation that the interspecies behavior of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introduced into a common environment does not illustrate competition as technically defined by Birch (1957. Am. Nat.).</w:t>
      </w:r>
      <w:r w:rsidR="009A32CB">
        <w:rPr>
          <w:rFonts w:ascii="Arial" w:hAnsi="Arial" w:cs="Arial"/>
          <w:sz w:val="24"/>
          <w:szCs w:val="24"/>
        </w:rPr>
        <w:t xml:space="preserve">  Rather the phenomenon observed is a mutual predator-prey relationship in which each species acts both as predator and prey.  We use the term “competition” to describe this situation for two reasons: (1) this term has been applied by Elton and Miller (1954. J. Ecol</w:t>
      </w:r>
      <w:proofErr w:type="gramStart"/>
      <w:r w:rsidR="009A32CB">
        <w:rPr>
          <w:rFonts w:ascii="Arial" w:hAnsi="Arial" w:cs="Arial"/>
          <w:sz w:val="24"/>
          <w:szCs w:val="24"/>
        </w:rPr>
        <w:t>. )</w:t>
      </w:r>
      <w:proofErr w:type="gramEnd"/>
      <w:r w:rsidR="009A32CB">
        <w:rPr>
          <w:rFonts w:ascii="Arial" w:hAnsi="Arial" w:cs="Arial"/>
          <w:sz w:val="24"/>
          <w:szCs w:val="24"/>
        </w:rPr>
        <w:t xml:space="preserve"> in a very broad sense to situations in which one species affects the po</w:t>
      </w:r>
      <w:r w:rsidR="009240DF">
        <w:rPr>
          <w:rFonts w:ascii="Arial" w:hAnsi="Arial" w:cs="Arial"/>
          <w:sz w:val="24"/>
          <w:szCs w:val="24"/>
        </w:rPr>
        <w:t>p</w:t>
      </w:r>
      <w:r w:rsidR="009A32CB">
        <w:rPr>
          <w:rFonts w:ascii="Arial" w:hAnsi="Arial" w:cs="Arial"/>
          <w:sz w:val="24"/>
          <w:szCs w:val="24"/>
        </w:rPr>
        <w:t>ulation of another</w:t>
      </w:r>
      <w:r w:rsidR="009240DF">
        <w:rPr>
          <w:rFonts w:ascii="Arial" w:hAnsi="Arial" w:cs="Arial"/>
          <w:sz w:val="24"/>
          <w:szCs w:val="24"/>
        </w:rPr>
        <w:t xml:space="preserve"> by a process of interference, that is, by reducing the reproductive efficiency or increasing the mortality of its competitor; (2) although we recognize that the phenomenon being studied is more properly predation than competition, it is the most useful single-word term with which we are familiar which describes an inter-species relationship leading to the extinction of one species and the survival of another.</w:t>
      </w:r>
    </w:p>
    <w:p w:rsidR="00B14C33" w:rsidRDefault="00B14C33" w:rsidP="00800DFE">
      <w:pPr>
        <w:spacing w:after="0"/>
        <w:rPr>
          <w:rFonts w:ascii="Arial" w:hAnsi="Arial" w:cs="Arial"/>
          <w:sz w:val="24"/>
          <w:szCs w:val="24"/>
        </w:rPr>
      </w:pPr>
    </w:p>
    <w:p w:rsidR="00B14C33" w:rsidRDefault="00B14C33" w:rsidP="004015A1">
      <w:pPr>
        <w:spacing w:after="0"/>
        <w:ind w:firstLine="720"/>
        <w:rPr>
          <w:rFonts w:ascii="Arial" w:hAnsi="Arial" w:cs="Arial"/>
          <w:sz w:val="24"/>
          <w:szCs w:val="24"/>
        </w:rPr>
      </w:pPr>
      <w:r>
        <w:rPr>
          <w:rFonts w:ascii="Arial" w:hAnsi="Arial" w:cs="Arial"/>
          <w:sz w:val="24"/>
          <w:szCs w:val="24"/>
        </w:rPr>
        <w:t xml:space="preserve">The result presented here were gathered for a somewhat different purpose but, pending the completion of body measurements of beetles reared in different media and environmental conditions, we wish to bring these data to the attention of others, since they serve very well to illustrate the genotype-environment interactions in the outcome of “competition.”  In addition, the data show in part certain food preferences of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w:t>
      </w:r>
    </w:p>
    <w:p w:rsidR="00B14C33" w:rsidRDefault="00B14C33" w:rsidP="004015A1">
      <w:pPr>
        <w:spacing w:after="0"/>
        <w:ind w:firstLine="720"/>
        <w:rPr>
          <w:rFonts w:ascii="Arial" w:hAnsi="Arial" w:cs="Arial"/>
          <w:sz w:val="24"/>
          <w:szCs w:val="24"/>
        </w:rPr>
      </w:pPr>
      <w:r>
        <w:rPr>
          <w:rFonts w:ascii="Arial" w:hAnsi="Arial" w:cs="Arial"/>
          <w:sz w:val="24"/>
          <w:szCs w:val="24"/>
        </w:rPr>
        <w:lastRenderedPageBreak/>
        <w:t xml:space="preserve">The data were obtained from population cages designed by Inouye (see Technical Note in this issue of TIB).  The single-species cages were initiated with 200 pairs of beetles, and the mixed-species cages with 100 pairs of each species.  In each cage the central chamber contained a mixture of corn </w:t>
      </w:r>
      <w:proofErr w:type="gramStart"/>
      <w:r>
        <w:rPr>
          <w:rFonts w:ascii="Arial" w:hAnsi="Arial" w:cs="Arial"/>
          <w:sz w:val="24"/>
          <w:szCs w:val="24"/>
        </w:rPr>
        <w:t>( C</w:t>
      </w:r>
      <w:proofErr w:type="gramEnd"/>
      <w:r>
        <w:rPr>
          <w:rFonts w:ascii="Arial" w:hAnsi="Arial" w:cs="Arial"/>
          <w:sz w:val="24"/>
          <w:szCs w:val="24"/>
        </w:rPr>
        <w:t xml:space="preserve"> ), rice ( R ), soy ( S ) and whole wheat ( W ) of uniform particle size with 5% brewer’s yeast added.  Attached to the central chamber were eight side chambers contained C, R, S, W and C, R, S, W, respectively, each medium with the brewer’s yeast additive.</w:t>
      </w:r>
    </w:p>
    <w:p w:rsidR="00B14C33" w:rsidRDefault="00B14C33" w:rsidP="00800DFE">
      <w:pPr>
        <w:spacing w:after="0"/>
        <w:rPr>
          <w:rFonts w:ascii="Arial" w:hAnsi="Arial" w:cs="Arial"/>
          <w:sz w:val="24"/>
          <w:szCs w:val="24"/>
        </w:rPr>
      </w:pPr>
    </w:p>
    <w:p w:rsidR="008E6867" w:rsidRDefault="00B14C33" w:rsidP="004015A1">
      <w:pPr>
        <w:spacing w:after="0"/>
        <w:ind w:firstLine="720"/>
        <w:rPr>
          <w:rFonts w:ascii="Arial" w:hAnsi="Arial" w:cs="Arial"/>
          <w:sz w:val="24"/>
          <w:szCs w:val="24"/>
        </w:rPr>
      </w:pPr>
      <w:r>
        <w:rPr>
          <w:rFonts w:ascii="Arial" w:hAnsi="Arial" w:cs="Arial"/>
          <w:sz w:val="24"/>
          <w:szCs w:val="24"/>
        </w:rPr>
        <w:t xml:space="preserve">Different strains were kept in different cages, as it appears in the heading of the various tables.  The first four </w:t>
      </w:r>
      <w:r w:rsidR="008E6867">
        <w:rPr>
          <w:rFonts w:ascii="Arial" w:hAnsi="Arial" w:cs="Arial"/>
          <w:sz w:val="24"/>
          <w:szCs w:val="24"/>
        </w:rPr>
        <w:t>of them summarize the data</w:t>
      </w:r>
    </w:p>
    <w:p w:rsidR="000C4862" w:rsidRDefault="000C4862" w:rsidP="004015A1">
      <w:pPr>
        <w:spacing w:after="0"/>
        <w:jc w:val="center"/>
        <w:rPr>
          <w:rFonts w:ascii="Arial" w:hAnsi="Arial" w:cs="Arial"/>
          <w:sz w:val="24"/>
          <w:szCs w:val="24"/>
        </w:rPr>
      </w:pPr>
    </w:p>
    <w:p w:rsidR="004015A1" w:rsidRDefault="008E6867" w:rsidP="004015A1">
      <w:pPr>
        <w:spacing w:after="0"/>
        <w:jc w:val="center"/>
        <w:rPr>
          <w:rFonts w:ascii="Arial" w:hAnsi="Arial" w:cs="Arial"/>
          <w:sz w:val="24"/>
          <w:szCs w:val="24"/>
        </w:rPr>
      </w:pPr>
      <w:r>
        <w:rPr>
          <w:rFonts w:ascii="Arial" w:hAnsi="Arial" w:cs="Arial"/>
          <w:sz w:val="24"/>
          <w:szCs w:val="24"/>
        </w:rPr>
        <w:t>Table I</w:t>
      </w:r>
    </w:p>
    <w:p w:rsidR="008E6867" w:rsidRDefault="008E6867" w:rsidP="004015A1">
      <w:pPr>
        <w:spacing w:after="0"/>
        <w:jc w:val="center"/>
        <w:rPr>
          <w:rFonts w:ascii="Arial" w:hAnsi="Arial" w:cs="Arial"/>
          <w:sz w:val="24"/>
          <w:szCs w:val="24"/>
        </w:rPr>
      </w:pPr>
      <w:r>
        <w:rPr>
          <w:rFonts w:ascii="Arial" w:hAnsi="Arial" w:cs="Arial"/>
          <w:sz w:val="24"/>
          <w:szCs w:val="24"/>
        </w:rPr>
        <w:t xml:space="preserve">Distribution of CF in the food chambers containing </w:t>
      </w:r>
      <w:r w:rsidR="004015A1">
        <w:rPr>
          <w:rFonts w:ascii="Arial" w:hAnsi="Arial" w:cs="Arial"/>
          <w:sz w:val="24"/>
          <w:szCs w:val="24"/>
        </w:rPr>
        <w:br/>
      </w:r>
      <w:r w:rsidR="000C4862">
        <w:rPr>
          <w:rFonts w:ascii="Arial" w:hAnsi="Arial" w:cs="Arial"/>
          <w:sz w:val="24"/>
          <w:szCs w:val="24"/>
        </w:rPr>
        <w:t>v</w:t>
      </w:r>
      <w:r>
        <w:rPr>
          <w:rFonts w:ascii="Arial" w:hAnsi="Arial" w:cs="Arial"/>
          <w:sz w:val="24"/>
          <w:szCs w:val="24"/>
        </w:rPr>
        <w:t>arious media at 29</w:t>
      </w:r>
      <w:r w:rsidRPr="004015A1">
        <w:rPr>
          <w:rFonts w:ascii="Arial" w:hAnsi="Arial" w:cs="Arial"/>
          <w:sz w:val="24"/>
          <w:szCs w:val="24"/>
          <w:vertAlign w:val="superscript"/>
        </w:rPr>
        <w:t>0</w:t>
      </w:r>
      <w:r>
        <w:rPr>
          <w:rFonts w:ascii="Arial" w:hAnsi="Arial" w:cs="Arial"/>
          <w:sz w:val="24"/>
          <w:szCs w:val="24"/>
        </w:rPr>
        <w:t xml:space="preserve"> C. and 60% R. H.</w:t>
      </w:r>
    </w:p>
    <w:p w:rsidR="008E6867" w:rsidRDefault="008E6867" w:rsidP="00800DFE">
      <w:pPr>
        <w:spacing w:after="0"/>
        <w:rPr>
          <w:rFonts w:ascii="Arial" w:hAnsi="Arial" w:cs="Arial"/>
          <w:sz w:val="24"/>
          <w:szCs w:val="24"/>
        </w:rPr>
      </w:pPr>
    </w:p>
    <w:p w:rsidR="00B14C33" w:rsidRDefault="008E6867" w:rsidP="00800DFE">
      <w:pPr>
        <w:spacing w:after="0"/>
        <w:rPr>
          <w:rFonts w:ascii="Arial" w:hAnsi="Arial" w:cs="Arial"/>
          <w:sz w:val="24"/>
          <w:szCs w:val="24"/>
        </w:rPr>
      </w:pPr>
      <w:r>
        <w:rPr>
          <w:rFonts w:ascii="Arial" w:hAnsi="Arial" w:cs="Arial"/>
          <w:sz w:val="24"/>
          <w:szCs w:val="24"/>
        </w:rPr>
        <w:t>Transfer         Mixture         Corn          Rice           Soy          Wheat             Total</w:t>
      </w:r>
      <w:r w:rsidR="00B14C33">
        <w:rPr>
          <w:rFonts w:ascii="Arial" w:hAnsi="Arial" w:cs="Arial"/>
          <w:sz w:val="24"/>
          <w:szCs w:val="24"/>
        </w:rPr>
        <w:t xml:space="preserve"> </w:t>
      </w:r>
    </w:p>
    <w:p w:rsidR="00F30AEA" w:rsidRDefault="008E6867" w:rsidP="00800DFE">
      <w:pPr>
        <w:spacing w:after="0"/>
        <w:rPr>
          <w:rFonts w:ascii="Arial" w:hAnsi="Arial" w:cs="Arial"/>
          <w:sz w:val="24"/>
          <w:szCs w:val="24"/>
        </w:rPr>
      </w:pPr>
      <w:r w:rsidRPr="004015A1">
        <w:rPr>
          <w:rFonts w:ascii="Arial" w:hAnsi="Arial" w:cs="Arial"/>
          <w:sz w:val="24"/>
          <w:szCs w:val="24"/>
          <w:u w:val="single"/>
        </w:rPr>
        <w:tab/>
      </w:r>
      <w:r w:rsidRPr="004015A1">
        <w:rPr>
          <w:rFonts w:ascii="Arial" w:hAnsi="Arial" w:cs="Arial"/>
          <w:sz w:val="24"/>
          <w:szCs w:val="24"/>
          <w:u w:val="single"/>
        </w:rPr>
        <w:tab/>
        <w:t xml:space="preserve">    N</w:t>
      </w:r>
      <w:r w:rsidRPr="004015A1">
        <w:rPr>
          <w:rFonts w:ascii="Arial" w:hAnsi="Arial" w:cs="Arial"/>
          <w:sz w:val="24"/>
          <w:szCs w:val="24"/>
          <w:u w:val="single"/>
        </w:rPr>
        <w:tab/>
      </w:r>
      <w:r w:rsidRPr="004015A1">
        <w:rPr>
          <w:rFonts w:ascii="Arial" w:hAnsi="Arial" w:cs="Arial"/>
          <w:sz w:val="24"/>
          <w:szCs w:val="24"/>
          <w:u w:val="single"/>
        </w:rPr>
        <w:tab/>
        <w:t xml:space="preserve">   N</w:t>
      </w:r>
      <w:r w:rsidRPr="004015A1">
        <w:rPr>
          <w:rFonts w:ascii="Arial" w:hAnsi="Arial" w:cs="Arial"/>
          <w:sz w:val="24"/>
          <w:szCs w:val="24"/>
          <w:u w:val="single"/>
        </w:rPr>
        <w:tab/>
        <w:t xml:space="preserve">          N               </w:t>
      </w:r>
      <w:proofErr w:type="spellStart"/>
      <w:r w:rsidRPr="004015A1">
        <w:rPr>
          <w:rFonts w:ascii="Arial" w:hAnsi="Arial" w:cs="Arial"/>
          <w:sz w:val="24"/>
          <w:szCs w:val="24"/>
          <w:u w:val="single"/>
        </w:rPr>
        <w:t>N</w:t>
      </w:r>
      <w:proofErr w:type="spellEnd"/>
      <w:r w:rsidRPr="004015A1">
        <w:rPr>
          <w:rFonts w:ascii="Arial" w:hAnsi="Arial" w:cs="Arial"/>
          <w:sz w:val="24"/>
          <w:szCs w:val="24"/>
          <w:u w:val="single"/>
        </w:rPr>
        <w:t xml:space="preserve">                </w:t>
      </w:r>
      <w:proofErr w:type="spellStart"/>
      <w:r w:rsidRPr="004015A1">
        <w:rPr>
          <w:rFonts w:ascii="Arial" w:hAnsi="Arial" w:cs="Arial"/>
          <w:sz w:val="24"/>
          <w:szCs w:val="24"/>
          <w:u w:val="single"/>
        </w:rPr>
        <w:t>N</w:t>
      </w:r>
      <w:proofErr w:type="spellEnd"/>
      <w:r w:rsidRPr="004015A1">
        <w:rPr>
          <w:rFonts w:ascii="Arial" w:hAnsi="Arial" w:cs="Arial"/>
          <w:sz w:val="24"/>
          <w:szCs w:val="24"/>
          <w:u w:val="single"/>
        </w:rPr>
        <w:tab/>
      </w:r>
      <w:r w:rsidR="004015A1">
        <w:rPr>
          <w:rFonts w:ascii="Arial" w:hAnsi="Arial" w:cs="Arial"/>
          <w:sz w:val="24"/>
          <w:szCs w:val="24"/>
          <w:u w:val="single"/>
        </w:rPr>
        <w:t>__________</w:t>
      </w:r>
      <w:r w:rsidR="00F30AEA" w:rsidRPr="00800DFE">
        <w:rPr>
          <w:rFonts w:ascii="Arial" w:hAnsi="Arial" w:cs="Arial"/>
          <w:sz w:val="24"/>
          <w:szCs w:val="24"/>
        </w:rPr>
        <w:tab/>
      </w:r>
      <w:r w:rsidR="00F30AEA" w:rsidRPr="00800DFE">
        <w:rPr>
          <w:rFonts w:ascii="Arial" w:hAnsi="Arial" w:cs="Arial"/>
          <w:sz w:val="24"/>
          <w:szCs w:val="24"/>
        </w:rPr>
        <w:tab/>
        <w:t xml:space="preserve">  </w:t>
      </w:r>
    </w:p>
    <w:p w:rsidR="008E6867" w:rsidRPr="00800DFE" w:rsidRDefault="008E6867" w:rsidP="00800DFE">
      <w:pPr>
        <w:spacing w:after="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 xml:space="preserve">  130</w:t>
      </w:r>
      <w:r>
        <w:rPr>
          <w:rFonts w:ascii="Arial" w:hAnsi="Arial" w:cs="Arial"/>
          <w:sz w:val="24"/>
          <w:szCs w:val="24"/>
        </w:rPr>
        <w:tab/>
      </w:r>
      <w:r>
        <w:rPr>
          <w:rFonts w:ascii="Arial" w:hAnsi="Arial" w:cs="Arial"/>
          <w:sz w:val="24"/>
          <w:szCs w:val="24"/>
        </w:rPr>
        <w:tab/>
        <w:t xml:space="preserve">  53</w:t>
      </w:r>
      <w:r>
        <w:rPr>
          <w:rFonts w:ascii="Arial" w:hAnsi="Arial" w:cs="Arial"/>
          <w:sz w:val="24"/>
          <w:szCs w:val="24"/>
        </w:rPr>
        <w:tab/>
        <w:t xml:space="preserve">        107             12              97                  399</w:t>
      </w:r>
      <w:r>
        <w:rPr>
          <w:rFonts w:ascii="Arial" w:hAnsi="Arial" w:cs="Arial"/>
          <w:sz w:val="24"/>
          <w:szCs w:val="24"/>
        </w:rPr>
        <w:tab/>
      </w:r>
    </w:p>
    <w:p w:rsidR="008158E3" w:rsidRDefault="008E6867" w:rsidP="00A66560">
      <w:pPr>
        <w:spacing w:after="0"/>
        <w:rPr>
          <w:rFonts w:ascii="Arial" w:hAnsi="Arial" w:cs="Arial"/>
          <w:sz w:val="24"/>
          <w:szCs w:val="24"/>
        </w:rPr>
      </w:pPr>
      <w:r>
        <w:rPr>
          <w:rFonts w:ascii="Arial" w:hAnsi="Arial" w:cs="Arial"/>
          <w:sz w:val="24"/>
          <w:szCs w:val="24"/>
        </w:rPr>
        <w:t>2</w:t>
      </w:r>
      <w:r w:rsidR="004D39A0">
        <w:rPr>
          <w:rFonts w:ascii="Arial" w:hAnsi="Arial" w:cs="Arial"/>
          <w:sz w:val="24"/>
          <w:szCs w:val="24"/>
        </w:rPr>
        <w:t xml:space="preserve">                      737             373             838           154            699               2,801</w:t>
      </w:r>
      <w:r>
        <w:rPr>
          <w:rFonts w:ascii="Arial" w:hAnsi="Arial" w:cs="Arial"/>
          <w:sz w:val="24"/>
          <w:szCs w:val="24"/>
        </w:rPr>
        <w:tab/>
      </w:r>
    </w:p>
    <w:p w:rsidR="004D39A0" w:rsidRDefault="004D39A0" w:rsidP="004D39A0">
      <w:pPr>
        <w:spacing w:after="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 xml:space="preserve">  229</w:t>
      </w:r>
      <w:r>
        <w:rPr>
          <w:rFonts w:ascii="Arial" w:hAnsi="Arial" w:cs="Arial"/>
          <w:sz w:val="24"/>
          <w:szCs w:val="24"/>
        </w:rPr>
        <w:tab/>
      </w:r>
      <w:r>
        <w:rPr>
          <w:rFonts w:ascii="Arial" w:hAnsi="Arial" w:cs="Arial"/>
          <w:sz w:val="24"/>
          <w:szCs w:val="24"/>
        </w:rPr>
        <w:tab/>
        <w:t>132</w:t>
      </w:r>
      <w:r>
        <w:rPr>
          <w:rFonts w:ascii="Arial" w:hAnsi="Arial" w:cs="Arial"/>
          <w:sz w:val="24"/>
          <w:szCs w:val="24"/>
        </w:rPr>
        <w:tab/>
        <w:t xml:space="preserve">          38</w:t>
      </w:r>
      <w:r>
        <w:rPr>
          <w:rFonts w:ascii="Arial" w:hAnsi="Arial" w:cs="Arial"/>
          <w:sz w:val="24"/>
          <w:szCs w:val="24"/>
        </w:rPr>
        <w:tab/>
        <w:t xml:space="preserve">        8              89                 496</w:t>
      </w:r>
    </w:p>
    <w:p w:rsidR="004D39A0" w:rsidRDefault="004D39A0" w:rsidP="004D39A0">
      <w:pPr>
        <w:spacing w:after="0"/>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 xml:space="preserve">  516</w:t>
      </w:r>
      <w:r>
        <w:rPr>
          <w:rFonts w:ascii="Arial" w:hAnsi="Arial" w:cs="Arial"/>
          <w:sz w:val="24"/>
          <w:szCs w:val="24"/>
        </w:rPr>
        <w:tab/>
      </w:r>
      <w:r>
        <w:rPr>
          <w:rFonts w:ascii="Arial" w:hAnsi="Arial" w:cs="Arial"/>
          <w:sz w:val="24"/>
          <w:szCs w:val="24"/>
        </w:rPr>
        <w:tab/>
        <w:t>259</w:t>
      </w:r>
      <w:r>
        <w:rPr>
          <w:rFonts w:ascii="Arial" w:hAnsi="Arial" w:cs="Arial"/>
          <w:sz w:val="24"/>
          <w:szCs w:val="24"/>
        </w:rPr>
        <w:tab/>
        <w:t xml:space="preserve">        457</w:t>
      </w:r>
      <w:r>
        <w:rPr>
          <w:rFonts w:ascii="Arial" w:hAnsi="Arial" w:cs="Arial"/>
          <w:sz w:val="24"/>
          <w:szCs w:val="24"/>
        </w:rPr>
        <w:tab/>
        <w:t xml:space="preserve">     65</w:t>
      </w:r>
      <w:r>
        <w:rPr>
          <w:rFonts w:ascii="Arial" w:hAnsi="Arial" w:cs="Arial"/>
          <w:sz w:val="24"/>
          <w:szCs w:val="24"/>
        </w:rPr>
        <w:tab/>
        <w:t xml:space="preserve">           368               1,665</w:t>
      </w:r>
    </w:p>
    <w:p w:rsidR="004D39A0" w:rsidRDefault="004D39A0" w:rsidP="004D39A0">
      <w:pPr>
        <w:spacing w:after="0"/>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rPr>
        <w:tab/>
        <w:t xml:space="preserve">  672</w:t>
      </w:r>
      <w:r>
        <w:rPr>
          <w:rFonts w:ascii="Arial" w:hAnsi="Arial" w:cs="Arial"/>
          <w:sz w:val="24"/>
          <w:szCs w:val="24"/>
        </w:rPr>
        <w:tab/>
      </w:r>
      <w:r>
        <w:rPr>
          <w:rFonts w:ascii="Arial" w:hAnsi="Arial" w:cs="Arial"/>
          <w:sz w:val="24"/>
          <w:szCs w:val="24"/>
        </w:rPr>
        <w:tab/>
        <w:t xml:space="preserve">  50</w:t>
      </w:r>
      <w:r>
        <w:rPr>
          <w:rFonts w:ascii="Arial" w:hAnsi="Arial" w:cs="Arial"/>
          <w:sz w:val="24"/>
          <w:szCs w:val="24"/>
        </w:rPr>
        <w:tab/>
        <w:t xml:space="preserve">        104            22              110                 958</w:t>
      </w:r>
    </w:p>
    <w:p w:rsidR="004D39A0" w:rsidRDefault="004D39A0" w:rsidP="004D39A0">
      <w:pPr>
        <w:spacing w:after="0"/>
        <w:rPr>
          <w:rFonts w:ascii="Arial" w:hAnsi="Arial" w:cs="Arial"/>
          <w:sz w:val="24"/>
          <w:szCs w:val="24"/>
        </w:rPr>
      </w:pPr>
      <w:r>
        <w:rPr>
          <w:rFonts w:ascii="Arial" w:hAnsi="Arial" w:cs="Arial"/>
          <w:sz w:val="24"/>
          <w:szCs w:val="24"/>
        </w:rPr>
        <w:t xml:space="preserve">6   </w:t>
      </w:r>
      <w:r>
        <w:rPr>
          <w:rFonts w:ascii="Arial" w:hAnsi="Arial" w:cs="Arial"/>
          <w:sz w:val="24"/>
          <w:szCs w:val="24"/>
        </w:rPr>
        <w:tab/>
        <w:t xml:space="preserve">          1,115</w:t>
      </w:r>
      <w:r w:rsidRPr="004D39A0">
        <w:rPr>
          <w:rFonts w:ascii="Arial" w:hAnsi="Arial" w:cs="Arial"/>
          <w:sz w:val="24"/>
          <w:szCs w:val="24"/>
        </w:rPr>
        <w:t xml:space="preserve"> </w:t>
      </w:r>
      <w:r>
        <w:rPr>
          <w:rFonts w:ascii="Arial" w:hAnsi="Arial" w:cs="Arial"/>
          <w:sz w:val="24"/>
          <w:szCs w:val="24"/>
        </w:rPr>
        <w:tab/>
      </w:r>
      <w:r>
        <w:rPr>
          <w:rFonts w:ascii="Arial" w:hAnsi="Arial" w:cs="Arial"/>
          <w:sz w:val="24"/>
          <w:szCs w:val="24"/>
        </w:rPr>
        <w:tab/>
        <w:t>187</w:t>
      </w:r>
      <w:r>
        <w:rPr>
          <w:rFonts w:ascii="Arial" w:hAnsi="Arial" w:cs="Arial"/>
          <w:sz w:val="24"/>
          <w:szCs w:val="24"/>
        </w:rPr>
        <w:tab/>
        <w:t xml:space="preserve">        371            75              241              1,989</w:t>
      </w:r>
    </w:p>
    <w:p w:rsidR="002124B1" w:rsidRDefault="004D39A0" w:rsidP="004D39A0">
      <w:pPr>
        <w:spacing w:after="0"/>
        <w:rPr>
          <w:rFonts w:ascii="Arial" w:hAnsi="Arial" w:cs="Arial"/>
          <w:sz w:val="24"/>
          <w:szCs w:val="24"/>
        </w:rPr>
      </w:pPr>
      <w:r>
        <w:rPr>
          <w:rFonts w:ascii="Arial" w:hAnsi="Arial" w:cs="Arial"/>
          <w:sz w:val="24"/>
          <w:szCs w:val="24"/>
        </w:rPr>
        <w:t>7</w:t>
      </w:r>
      <w:r>
        <w:rPr>
          <w:rFonts w:ascii="Arial" w:hAnsi="Arial" w:cs="Arial"/>
          <w:sz w:val="24"/>
          <w:szCs w:val="24"/>
        </w:rPr>
        <w:tab/>
        <w:t xml:space="preserve">         1,230               165</w:t>
      </w:r>
      <w:r w:rsidR="00955556">
        <w:rPr>
          <w:rFonts w:ascii="Arial" w:hAnsi="Arial" w:cs="Arial"/>
          <w:sz w:val="24"/>
          <w:szCs w:val="24"/>
        </w:rPr>
        <w:t xml:space="preserve">             225          195             173               1,988</w:t>
      </w:r>
    </w:p>
    <w:p w:rsidR="002124B1" w:rsidRDefault="002124B1" w:rsidP="004D39A0">
      <w:pPr>
        <w:spacing w:after="0"/>
        <w:rPr>
          <w:rFonts w:ascii="Arial" w:hAnsi="Arial" w:cs="Arial"/>
          <w:sz w:val="24"/>
          <w:szCs w:val="24"/>
        </w:rPr>
      </w:pPr>
      <w:r>
        <w:rPr>
          <w:rFonts w:ascii="Arial" w:hAnsi="Arial" w:cs="Arial"/>
          <w:sz w:val="24"/>
          <w:szCs w:val="24"/>
        </w:rPr>
        <w:t>8                  1,790               157             248            90             165               2,450</w:t>
      </w:r>
    </w:p>
    <w:p w:rsidR="002124B1" w:rsidRDefault="002124B1" w:rsidP="004D39A0">
      <w:pPr>
        <w:spacing w:after="0"/>
        <w:rPr>
          <w:rFonts w:ascii="Arial" w:hAnsi="Arial" w:cs="Arial"/>
          <w:sz w:val="24"/>
          <w:szCs w:val="24"/>
        </w:rPr>
      </w:pPr>
      <w:r>
        <w:rPr>
          <w:rFonts w:ascii="Arial" w:hAnsi="Arial" w:cs="Arial"/>
          <w:sz w:val="24"/>
          <w:szCs w:val="24"/>
        </w:rPr>
        <w:t>9</w:t>
      </w:r>
      <w:r>
        <w:rPr>
          <w:rFonts w:ascii="Arial" w:hAnsi="Arial" w:cs="Arial"/>
          <w:sz w:val="24"/>
          <w:szCs w:val="24"/>
        </w:rPr>
        <w:tab/>
        <w:t xml:space="preserve">         1,484                197            178            95              133              2,087</w:t>
      </w:r>
    </w:p>
    <w:p w:rsidR="002124B1" w:rsidRDefault="002124B1" w:rsidP="004D39A0">
      <w:pPr>
        <w:spacing w:after="0"/>
        <w:rPr>
          <w:rFonts w:ascii="Arial" w:hAnsi="Arial" w:cs="Arial"/>
          <w:sz w:val="24"/>
          <w:szCs w:val="24"/>
        </w:rPr>
      </w:pPr>
      <w:r>
        <w:rPr>
          <w:rFonts w:ascii="Arial" w:hAnsi="Arial" w:cs="Arial"/>
          <w:sz w:val="24"/>
          <w:szCs w:val="24"/>
        </w:rPr>
        <w:t>10                2,750                298            234          141              252              3,675</w:t>
      </w:r>
    </w:p>
    <w:p w:rsidR="002124B1" w:rsidRPr="00B35CA1" w:rsidRDefault="002124B1" w:rsidP="00B35CA1">
      <w:pPr>
        <w:spacing w:after="0"/>
        <w:ind w:left="360"/>
        <w:rPr>
          <w:rFonts w:ascii="Arial" w:hAnsi="Arial" w:cs="Arial"/>
          <w:sz w:val="24"/>
          <w:szCs w:val="24"/>
        </w:rPr>
      </w:pPr>
      <w:r w:rsidRPr="00B35CA1">
        <w:rPr>
          <w:rFonts w:ascii="Arial" w:hAnsi="Arial" w:cs="Arial"/>
          <w:sz w:val="24"/>
          <w:szCs w:val="24"/>
        </w:rPr>
        <w:t xml:space="preserve">              2,207                142            204            46              206              2,805</w:t>
      </w:r>
    </w:p>
    <w:p w:rsidR="002124B1" w:rsidRDefault="00B35CA1" w:rsidP="002124B1">
      <w:pPr>
        <w:spacing w:after="0"/>
        <w:rPr>
          <w:rFonts w:ascii="Arial" w:hAnsi="Arial" w:cs="Arial"/>
          <w:sz w:val="24"/>
          <w:szCs w:val="24"/>
        </w:rPr>
      </w:pPr>
      <w:r>
        <w:rPr>
          <w:rFonts w:ascii="Arial" w:hAnsi="Arial" w:cs="Arial"/>
          <w:sz w:val="24"/>
          <w:szCs w:val="24"/>
        </w:rPr>
        <w:t>12</w:t>
      </w:r>
      <w:r>
        <w:rPr>
          <w:rFonts w:ascii="Arial" w:hAnsi="Arial" w:cs="Arial"/>
          <w:sz w:val="24"/>
          <w:szCs w:val="24"/>
        </w:rPr>
        <w:tab/>
        <w:t xml:space="preserve">        2,453</w:t>
      </w:r>
      <w:r>
        <w:rPr>
          <w:rFonts w:ascii="Arial" w:hAnsi="Arial" w:cs="Arial"/>
          <w:sz w:val="24"/>
          <w:szCs w:val="24"/>
        </w:rPr>
        <w:tab/>
        <w:t xml:space="preserve">            183            336           116             140              3,228</w:t>
      </w:r>
    </w:p>
    <w:p w:rsidR="00B35CA1" w:rsidRDefault="00B35CA1" w:rsidP="002124B1">
      <w:pPr>
        <w:spacing w:after="0"/>
        <w:rPr>
          <w:rFonts w:ascii="Arial" w:hAnsi="Arial" w:cs="Arial"/>
          <w:sz w:val="24"/>
          <w:szCs w:val="24"/>
        </w:rPr>
      </w:pPr>
      <w:r>
        <w:rPr>
          <w:rFonts w:ascii="Arial" w:hAnsi="Arial" w:cs="Arial"/>
          <w:sz w:val="24"/>
          <w:szCs w:val="24"/>
        </w:rPr>
        <w:t>13</w:t>
      </w:r>
      <w:r>
        <w:rPr>
          <w:rFonts w:ascii="Arial" w:hAnsi="Arial" w:cs="Arial"/>
          <w:sz w:val="24"/>
          <w:szCs w:val="24"/>
        </w:rPr>
        <w:tab/>
        <w:t xml:space="preserve">        3,096                 169            148           161             185              3,759</w:t>
      </w:r>
    </w:p>
    <w:p w:rsidR="00B35CA1" w:rsidRDefault="00B35CA1" w:rsidP="002124B1">
      <w:pPr>
        <w:spacing w:after="0"/>
        <w:rPr>
          <w:rFonts w:ascii="Arial" w:hAnsi="Arial" w:cs="Arial"/>
          <w:sz w:val="24"/>
          <w:szCs w:val="24"/>
        </w:rPr>
      </w:pPr>
      <w:r>
        <w:rPr>
          <w:rFonts w:ascii="Arial" w:hAnsi="Arial" w:cs="Arial"/>
          <w:sz w:val="24"/>
          <w:szCs w:val="24"/>
        </w:rPr>
        <w:t>14               3,229                 166            104             78             278              3,855</w:t>
      </w:r>
    </w:p>
    <w:p w:rsidR="00B35CA1" w:rsidRDefault="00B35CA1" w:rsidP="002124B1">
      <w:pPr>
        <w:spacing w:after="0"/>
        <w:rPr>
          <w:rFonts w:ascii="Arial" w:hAnsi="Arial" w:cs="Arial"/>
          <w:sz w:val="24"/>
          <w:szCs w:val="24"/>
        </w:rPr>
      </w:pPr>
      <w:r>
        <w:rPr>
          <w:rFonts w:ascii="Arial" w:hAnsi="Arial" w:cs="Arial"/>
          <w:sz w:val="24"/>
          <w:szCs w:val="24"/>
        </w:rPr>
        <w:t>15               1,972                 146              95           107             233              2,553</w:t>
      </w:r>
    </w:p>
    <w:p w:rsidR="00B35CA1" w:rsidRDefault="00B35CA1" w:rsidP="002124B1">
      <w:pPr>
        <w:spacing w:after="0"/>
        <w:rPr>
          <w:rFonts w:ascii="Arial" w:hAnsi="Arial" w:cs="Arial"/>
          <w:sz w:val="24"/>
          <w:szCs w:val="24"/>
        </w:rPr>
      </w:pPr>
      <w:r>
        <w:rPr>
          <w:rFonts w:ascii="Arial" w:hAnsi="Arial" w:cs="Arial"/>
          <w:sz w:val="24"/>
          <w:szCs w:val="24"/>
        </w:rPr>
        <w:t>16               2,043                 150              69               7               85              2,354</w:t>
      </w:r>
    </w:p>
    <w:p w:rsidR="00B35CA1" w:rsidRDefault="00B35CA1" w:rsidP="002124B1">
      <w:pPr>
        <w:spacing w:after="0"/>
        <w:rPr>
          <w:rFonts w:ascii="Arial" w:hAnsi="Arial" w:cs="Arial"/>
          <w:sz w:val="24"/>
          <w:szCs w:val="24"/>
        </w:rPr>
      </w:pPr>
      <w:r>
        <w:rPr>
          <w:rFonts w:ascii="Arial" w:hAnsi="Arial" w:cs="Arial"/>
          <w:sz w:val="24"/>
          <w:szCs w:val="24"/>
        </w:rPr>
        <w:t>17               2,680                 187            105             78            149               3,199</w:t>
      </w:r>
    </w:p>
    <w:p w:rsidR="00243E5E" w:rsidRDefault="00B35CA1" w:rsidP="002124B1">
      <w:pPr>
        <w:spacing w:after="0"/>
        <w:rPr>
          <w:rFonts w:ascii="Arial" w:hAnsi="Arial" w:cs="Arial"/>
          <w:sz w:val="24"/>
          <w:szCs w:val="24"/>
        </w:rPr>
      </w:pPr>
      <w:r>
        <w:rPr>
          <w:rFonts w:ascii="Arial" w:hAnsi="Arial" w:cs="Arial"/>
          <w:sz w:val="24"/>
          <w:szCs w:val="24"/>
        </w:rPr>
        <w:t>18               2,427                 220              85            140             91               2,963</w:t>
      </w:r>
    </w:p>
    <w:p w:rsidR="00243E5E" w:rsidRDefault="00243E5E" w:rsidP="002124B1">
      <w:pPr>
        <w:spacing w:after="0"/>
        <w:rPr>
          <w:rFonts w:ascii="Arial" w:hAnsi="Arial" w:cs="Arial"/>
          <w:sz w:val="24"/>
          <w:szCs w:val="24"/>
        </w:rPr>
      </w:pPr>
      <w:r>
        <w:rPr>
          <w:rFonts w:ascii="Arial" w:hAnsi="Arial" w:cs="Arial"/>
          <w:sz w:val="24"/>
          <w:szCs w:val="24"/>
        </w:rPr>
        <w:t>19               2,754                 225            112              87           129               3,307</w:t>
      </w:r>
    </w:p>
    <w:p w:rsidR="00243E5E" w:rsidRDefault="00243E5E" w:rsidP="002124B1">
      <w:pPr>
        <w:spacing w:after="0"/>
        <w:rPr>
          <w:rFonts w:ascii="Arial" w:hAnsi="Arial" w:cs="Arial"/>
          <w:sz w:val="24"/>
          <w:szCs w:val="24"/>
        </w:rPr>
      </w:pPr>
      <w:r>
        <w:rPr>
          <w:rFonts w:ascii="Arial" w:hAnsi="Arial" w:cs="Arial"/>
          <w:sz w:val="24"/>
          <w:szCs w:val="24"/>
        </w:rPr>
        <w:t>20               1,516                 177              87            105           109               1,994</w:t>
      </w:r>
    </w:p>
    <w:p w:rsidR="00243E5E" w:rsidRDefault="00243E5E" w:rsidP="002124B1">
      <w:pPr>
        <w:spacing w:after="0"/>
        <w:rPr>
          <w:rFonts w:ascii="Arial" w:hAnsi="Arial" w:cs="Arial"/>
          <w:sz w:val="24"/>
          <w:szCs w:val="24"/>
        </w:rPr>
      </w:pPr>
      <w:r>
        <w:rPr>
          <w:rFonts w:ascii="Arial" w:hAnsi="Arial" w:cs="Arial"/>
          <w:sz w:val="24"/>
          <w:szCs w:val="24"/>
        </w:rPr>
        <w:t>21               2.426                 114              33              61           138               2,772</w:t>
      </w:r>
    </w:p>
    <w:p w:rsidR="00243E5E" w:rsidRDefault="00243E5E" w:rsidP="002124B1">
      <w:pPr>
        <w:spacing w:after="0"/>
        <w:rPr>
          <w:rFonts w:ascii="Arial" w:hAnsi="Arial" w:cs="Arial"/>
          <w:sz w:val="24"/>
          <w:szCs w:val="24"/>
        </w:rPr>
      </w:pPr>
      <w:r>
        <w:rPr>
          <w:rFonts w:ascii="Arial" w:hAnsi="Arial" w:cs="Arial"/>
          <w:sz w:val="24"/>
          <w:szCs w:val="24"/>
        </w:rPr>
        <w:t>22               2,052                 164              56              75           130               2,477</w:t>
      </w:r>
    </w:p>
    <w:p w:rsidR="00243E5E" w:rsidRDefault="00243E5E" w:rsidP="002124B1">
      <w:pPr>
        <w:spacing w:after="0"/>
        <w:rPr>
          <w:rFonts w:ascii="Arial" w:hAnsi="Arial" w:cs="Arial"/>
          <w:sz w:val="24"/>
          <w:szCs w:val="24"/>
        </w:rPr>
      </w:pPr>
      <w:r>
        <w:rPr>
          <w:rFonts w:ascii="Arial" w:hAnsi="Arial" w:cs="Arial"/>
          <w:sz w:val="24"/>
          <w:szCs w:val="24"/>
        </w:rPr>
        <w:t>23               1,851                 119              46              58           113               2,187</w:t>
      </w:r>
    </w:p>
    <w:p w:rsidR="00243E5E" w:rsidRPr="004015A1" w:rsidRDefault="00243E5E" w:rsidP="002124B1">
      <w:pPr>
        <w:spacing w:after="0"/>
        <w:rPr>
          <w:rFonts w:ascii="Arial" w:hAnsi="Arial" w:cs="Arial"/>
          <w:sz w:val="24"/>
          <w:szCs w:val="24"/>
          <w:u w:val="single"/>
        </w:rPr>
      </w:pPr>
      <w:r w:rsidRPr="004015A1">
        <w:rPr>
          <w:rFonts w:ascii="Arial" w:hAnsi="Arial" w:cs="Arial"/>
          <w:sz w:val="24"/>
          <w:szCs w:val="24"/>
          <w:u w:val="single"/>
        </w:rPr>
        <w:lastRenderedPageBreak/>
        <w:t>24               2,228                 209              75              61             85               2,658</w:t>
      </w:r>
    </w:p>
    <w:p w:rsidR="00B35CA1" w:rsidRPr="002124B1" w:rsidRDefault="00243E5E" w:rsidP="002124B1">
      <w:pPr>
        <w:spacing w:after="0"/>
        <w:rPr>
          <w:rFonts w:ascii="Arial" w:hAnsi="Arial" w:cs="Arial"/>
          <w:sz w:val="24"/>
          <w:szCs w:val="24"/>
        </w:rPr>
      </w:pPr>
      <w:r>
        <w:rPr>
          <w:rFonts w:ascii="Arial" w:hAnsi="Arial" w:cs="Arial"/>
          <w:sz w:val="24"/>
          <w:szCs w:val="24"/>
        </w:rPr>
        <w:t>Total         43,587</w:t>
      </w:r>
      <w:r w:rsidR="00B35CA1">
        <w:rPr>
          <w:rFonts w:ascii="Arial" w:hAnsi="Arial" w:cs="Arial"/>
          <w:sz w:val="24"/>
          <w:szCs w:val="24"/>
        </w:rPr>
        <w:t xml:space="preserve"> </w:t>
      </w:r>
      <w:r>
        <w:rPr>
          <w:rFonts w:ascii="Arial" w:hAnsi="Arial" w:cs="Arial"/>
          <w:sz w:val="24"/>
          <w:szCs w:val="24"/>
        </w:rPr>
        <w:t xml:space="preserve">             4,242         4,355         2,037        4,398             58,619</w:t>
      </w:r>
      <w:r w:rsidR="00B35CA1">
        <w:rPr>
          <w:rFonts w:ascii="Arial" w:hAnsi="Arial" w:cs="Arial"/>
          <w:sz w:val="24"/>
          <w:szCs w:val="24"/>
        </w:rPr>
        <w:tab/>
      </w:r>
    </w:p>
    <w:p w:rsidR="0096535C" w:rsidRDefault="0096535C" w:rsidP="002124B1">
      <w:pPr>
        <w:spacing w:after="0"/>
        <w:rPr>
          <w:rFonts w:ascii="Arial" w:hAnsi="Arial" w:cs="Arial"/>
          <w:sz w:val="24"/>
          <w:szCs w:val="24"/>
        </w:rPr>
      </w:pPr>
    </w:p>
    <w:p w:rsidR="004015A1" w:rsidRDefault="004015A1" w:rsidP="002124B1">
      <w:pPr>
        <w:spacing w:after="0"/>
        <w:rPr>
          <w:rFonts w:ascii="Arial" w:hAnsi="Arial" w:cs="Arial"/>
          <w:sz w:val="24"/>
          <w:szCs w:val="24"/>
        </w:rPr>
      </w:pPr>
    </w:p>
    <w:p w:rsidR="004015A1" w:rsidRDefault="0096396B" w:rsidP="004015A1">
      <w:pPr>
        <w:spacing w:after="0"/>
        <w:jc w:val="center"/>
        <w:rPr>
          <w:rFonts w:ascii="Arial" w:hAnsi="Arial" w:cs="Arial"/>
          <w:sz w:val="24"/>
          <w:szCs w:val="24"/>
        </w:rPr>
      </w:pPr>
      <w:r>
        <w:rPr>
          <w:rFonts w:ascii="Arial" w:hAnsi="Arial" w:cs="Arial"/>
          <w:sz w:val="24"/>
          <w:szCs w:val="24"/>
        </w:rPr>
        <w:t>Table II</w:t>
      </w:r>
    </w:p>
    <w:p w:rsidR="0096396B" w:rsidRDefault="0096396B" w:rsidP="000C4862">
      <w:pPr>
        <w:spacing w:after="0"/>
        <w:jc w:val="center"/>
        <w:rPr>
          <w:rFonts w:ascii="Arial" w:hAnsi="Arial" w:cs="Arial"/>
          <w:sz w:val="24"/>
          <w:szCs w:val="24"/>
        </w:rPr>
      </w:pPr>
      <w:r>
        <w:rPr>
          <w:rFonts w:ascii="Arial" w:hAnsi="Arial" w:cs="Arial"/>
          <w:sz w:val="24"/>
          <w:szCs w:val="24"/>
        </w:rPr>
        <w:t xml:space="preserve">Distribution of CS in the food chambers containing </w:t>
      </w:r>
      <w:r w:rsidR="004015A1">
        <w:rPr>
          <w:rFonts w:ascii="Arial" w:hAnsi="Arial" w:cs="Arial"/>
          <w:sz w:val="24"/>
          <w:szCs w:val="24"/>
        </w:rPr>
        <w:br/>
        <w:t>v</w:t>
      </w:r>
      <w:r>
        <w:rPr>
          <w:rFonts w:ascii="Arial" w:hAnsi="Arial" w:cs="Arial"/>
          <w:sz w:val="24"/>
          <w:szCs w:val="24"/>
        </w:rPr>
        <w:t>arious media at 290C, and 60% R. H.</w:t>
      </w:r>
    </w:p>
    <w:p w:rsidR="0096396B" w:rsidRDefault="0096396B" w:rsidP="002124B1">
      <w:pPr>
        <w:spacing w:after="0"/>
        <w:rPr>
          <w:rFonts w:ascii="Arial" w:hAnsi="Arial" w:cs="Arial"/>
          <w:sz w:val="24"/>
          <w:szCs w:val="24"/>
        </w:rPr>
      </w:pPr>
      <w:r w:rsidRPr="004015A1">
        <w:rPr>
          <w:rFonts w:ascii="Arial" w:hAnsi="Arial" w:cs="Arial"/>
          <w:sz w:val="24"/>
          <w:szCs w:val="24"/>
          <w:u w:val="single"/>
        </w:rPr>
        <w:t>Transfer          Mixture         Corn          Rice          Soy           Wheat         Total</w:t>
      </w:r>
      <w:r w:rsidR="004015A1">
        <w:rPr>
          <w:rFonts w:ascii="Arial" w:hAnsi="Arial" w:cs="Arial"/>
          <w:sz w:val="24"/>
          <w:szCs w:val="24"/>
          <w:u w:val="single"/>
        </w:rPr>
        <w:t>__</w:t>
      </w:r>
      <w:r w:rsidR="002124B1" w:rsidRPr="002124B1">
        <w:rPr>
          <w:rFonts w:ascii="Arial" w:hAnsi="Arial" w:cs="Arial"/>
          <w:sz w:val="24"/>
          <w:szCs w:val="24"/>
        </w:rPr>
        <w:t xml:space="preserve"> </w:t>
      </w:r>
      <w:r w:rsidR="002124B1" w:rsidRPr="002124B1">
        <w:rPr>
          <w:rFonts w:ascii="Arial" w:hAnsi="Arial" w:cs="Arial"/>
          <w:sz w:val="24"/>
          <w:szCs w:val="24"/>
        </w:rPr>
        <w:tab/>
      </w:r>
      <w:r w:rsidR="004D39A0" w:rsidRPr="002124B1">
        <w:rPr>
          <w:rFonts w:ascii="Arial" w:hAnsi="Arial" w:cs="Arial"/>
          <w:sz w:val="24"/>
          <w:szCs w:val="24"/>
        </w:rPr>
        <w:tab/>
      </w:r>
    </w:p>
    <w:p w:rsidR="00E447F7" w:rsidRDefault="0096396B" w:rsidP="002124B1">
      <w:pPr>
        <w:spacing w:after="0"/>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 xml:space="preserve">    332                68              48            45                 38             531</w:t>
      </w:r>
    </w:p>
    <w:p w:rsidR="0096396B" w:rsidRDefault="0096396B" w:rsidP="002124B1">
      <w:pPr>
        <w:spacing w:after="0"/>
        <w:rPr>
          <w:rFonts w:ascii="Arial" w:hAnsi="Arial" w:cs="Arial"/>
          <w:sz w:val="24"/>
          <w:szCs w:val="24"/>
        </w:rPr>
      </w:pPr>
      <w:r>
        <w:rPr>
          <w:rFonts w:ascii="Arial" w:hAnsi="Arial" w:cs="Arial"/>
          <w:sz w:val="24"/>
          <w:szCs w:val="24"/>
        </w:rPr>
        <w:t>2                     4,090              332</w:t>
      </w:r>
      <w:r w:rsidR="004D39A0" w:rsidRPr="002124B1">
        <w:rPr>
          <w:rFonts w:ascii="Arial" w:hAnsi="Arial" w:cs="Arial"/>
          <w:sz w:val="24"/>
          <w:szCs w:val="24"/>
        </w:rPr>
        <w:tab/>
      </w:r>
      <w:r>
        <w:rPr>
          <w:rFonts w:ascii="Arial" w:hAnsi="Arial" w:cs="Arial"/>
          <w:sz w:val="24"/>
          <w:szCs w:val="24"/>
        </w:rPr>
        <w:t xml:space="preserve">          178          171               204          4,975 </w:t>
      </w:r>
      <w:r w:rsidR="004D39A0" w:rsidRPr="002124B1">
        <w:rPr>
          <w:rFonts w:ascii="Arial" w:hAnsi="Arial" w:cs="Arial"/>
          <w:sz w:val="24"/>
          <w:szCs w:val="24"/>
        </w:rPr>
        <w:t xml:space="preserve"> </w:t>
      </w:r>
    </w:p>
    <w:p w:rsidR="00E447F7" w:rsidRDefault="0096535C" w:rsidP="002124B1">
      <w:pPr>
        <w:spacing w:after="0"/>
        <w:rPr>
          <w:rFonts w:ascii="Arial" w:hAnsi="Arial" w:cs="Arial"/>
          <w:sz w:val="24"/>
          <w:szCs w:val="24"/>
        </w:rPr>
      </w:pPr>
      <w:r>
        <w:rPr>
          <w:rFonts w:ascii="Arial" w:hAnsi="Arial" w:cs="Arial"/>
          <w:sz w:val="24"/>
          <w:szCs w:val="24"/>
        </w:rPr>
        <w:t>3                     1,574              185            128            49               191          2,127</w:t>
      </w:r>
    </w:p>
    <w:p w:rsidR="00E447F7" w:rsidRDefault="0096535C" w:rsidP="002124B1">
      <w:pPr>
        <w:spacing w:after="0"/>
        <w:rPr>
          <w:rFonts w:ascii="Arial" w:hAnsi="Arial" w:cs="Arial"/>
          <w:sz w:val="24"/>
          <w:szCs w:val="24"/>
        </w:rPr>
      </w:pPr>
      <w:r>
        <w:rPr>
          <w:rFonts w:ascii="Arial" w:hAnsi="Arial" w:cs="Arial"/>
          <w:sz w:val="24"/>
          <w:szCs w:val="24"/>
        </w:rPr>
        <w:t>4                     1,498              136            146            87               212          2,079</w:t>
      </w:r>
    </w:p>
    <w:p w:rsidR="00E447F7" w:rsidRDefault="0096535C" w:rsidP="002124B1">
      <w:pPr>
        <w:spacing w:after="0"/>
        <w:rPr>
          <w:rFonts w:ascii="Arial" w:hAnsi="Arial" w:cs="Arial"/>
          <w:sz w:val="24"/>
          <w:szCs w:val="24"/>
        </w:rPr>
      </w:pPr>
      <w:r>
        <w:rPr>
          <w:rFonts w:ascii="Arial" w:hAnsi="Arial" w:cs="Arial"/>
          <w:sz w:val="24"/>
          <w:szCs w:val="24"/>
        </w:rPr>
        <w:t>5                     1,141                77              90            39                 67          1,414</w:t>
      </w:r>
    </w:p>
    <w:p w:rsidR="00E447F7" w:rsidRDefault="00523C06" w:rsidP="002124B1">
      <w:pPr>
        <w:spacing w:after="0"/>
        <w:rPr>
          <w:rFonts w:ascii="Arial" w:hAnsi="Arial" w:cs="Arial"/>
          <w:sz w:val="24"/>
          <w:szCs w:val="24"/>
        </w:rPr>
      </w:pPr>
      <w:r>
        <w:rPr>
          <w:rFonts w:ascii="Arial" w:hAnsi="Arial" w:cs="Arial"/>
          <w:sz w:val="24"/>
          <w:szCs w:val="24"/>
        </w:rPr>
        <w:t>6                     1,673               260           168           151              234          2,486</w:t>
      </w:r>
    </w:p>
    <w:p w:rsidR="00E447F7" w:rsidRDefault="00523C06" w:rsidP="002124B1">
      <w:pPr>
        <w:spacing w:after="0"/>
        <w:rPr>
          <w:rFonts w:ascii="Arial" w:hAnsi="Arial" w:cs="Arial"/>
          <w:sz w:val="24"/>
          <w:szCs w:val="24"/>
        </w:rPr>
      </w:pPr>
      <w:r>
        <w:rPr>
          <w:rFonts w:ascii="Arial" w:hAnsi="Arial" w:cs="Arial"/>
          <w:sz w:val="24"/>
          <w:szCs w:val="24"/>
        </w:rPr>
        <w:t>7                     1,436               244           123             91              106          2,000</w:t>
      </w:r>
    </w:p>
    <w:p w:rsidR="00E447F7" w:rsidRDefault="00523C06" w:rsidP="002124B1">
      <w:pPr>
        <w:spacing w:after="0"/>
        <w:rPr>
          <w:rFonts w:ascii="Arial" w:hAnsi="Arial" w:cs="Arial"/>
          <w:sz w:val="24"/>
          <w:szCs w:val="24"/>
        </w:rPr>
      </w:pPr>
      <w:r>
        <w:rPr>
          <w:rFonts w:ascii="Arial" w:hAnsi="Arial" w:cs="Arial"/>
          <w:sz w:val="24"/>
          <w:szCs w:val="24"/>
        </w:rPr>
        <w:t>8                     2,063               162           195             92              129          2,641</w:t>
      </w:r>
    </w:p>
    <w:p w:rsidR="00E447F7" w:rsidRDefault="00523C06" w:rsidP="002124B1">
      <w:pPr>
        <w:spacing w:after="0"/>
        <w:rPr>
          <w:rFonts w:ascii="Arial" w:hAnsi="Arial" w:cs="Arial"/>
          <w:sz w:val="24"/>
          <w:szCs w:val="24"/>
        </w:rPr>
      </w:pPr>
      <w:r>
        <w:rPr>
          <w:rFonts w:ascii="Arial" w:hAnsi="Arial" w:cs="Arial"/>
          <w:sz w:val="24"/>
          <w:szCs w:val="24"/>
        </w:rPr>
        <w:t>9                     1,675               200           147           107              145          2,274</w:t>
      </w:r>
    </w:p>
    <w:p w:rsidR="00E447F7" w:rsidRDefault="00523C06" w:rsidP="002124B1">
      <w:pPr>
        <w:spacing w:after="0"/>
        <w:rPr>
          <w:rFonts w:ascii="Arial" w:hAnsi="Arial" w:cs="Arial"/>
          <w:sz w:val="24"/>
          <w:szCs w:val="24"/>
        </w:rPr>
      </w:pPr>
      <w:r>
        <w:rPr>
          <w:rFonts w:ascii="Arial" w:hAnsi="Arial" w:cs="Arial"/>
          <w:sz w:val="24"/>
          <w:szCs w:val="24"/>
        </w:rPr>
        <w:t>10</w:t>
      </w:r>
      <w:r w:rsidR="00302833">
        <w:rPr>
          <w:rFonts w:ascii="Arial" w:hAnsi="Arial" w:cs="Arial"/>
          <w:sz w:val="24"/>
          <w:szCs w:val="24"/>
        </w:rPr>
        <w:t xml:space="preserve">                   1,782               196           164           127              189          2,458</w:t>
      </w:r>
    </w:p>
    <w:p w:rsidR="00E447F7" w:rsidRDefault="00302833" w:rsidP="002124B1">
      <w:pPr>
        <w:spacing w:after="0"/>
        <w:rPr>
          <w:rFonts w:ascii="Arial" w:hAnsi="Arial" w:cs="Arial"/>
          <w:sz w:val="24"/>
          <w:szCs w:val="24"/>
        </w:rPr>
      </w:pPr>
      <w:r>
        <w:rPr>
          <w:rFonts w:ascii="Arial" w:hAnsi="Arial" w:cs="Arial"/>
          <w:sz w:val="24"/>
          <w:szCs w:val="24"/>
        </w:rPr>
        <w:t>11                   1,305               101             42             51                70          1,569</w:t>
      </w:r>
    </w:p>
    <w:p w:rsidR="00E447F7" w:rsidRDefault="00302833" w:rsidP="002124B1">
      <w:pPr>
        <w:spacing w:after="0"/>
        <w:rPr>
          <w:rFonts w:ascii="Arial" w:hAnsi="Arial" w:cs="Arial"/>
          <w:sz w:val="24"/>
          <w:szCs w:val="24"/>
        </w:rPr>
      </w:pPr>
      <w:r>
        <w:rPr>
          <w:rFonts w:ascii="Arial" w:hAnsi="Arial" w:cs="Arial"/>
          <w:sz w:val="24"/>
          <w:szCs w:val="24"/>
        </w:rPr>
        <w:t>12                   1,920               127             98             64                71          2,280</w:t>
      </w:r>
    </w:p>
    <w:p w:rsidR="00E447F7" w:rsidRDefault="00302833" w:rsidP="002124B1">
      <w:pPr>
        <w:spacing w:after="0"/>
        <w:rPr>
          <w:rFonts w:ascii="Arial" w:hAnsi="Arial" w:cs="Arial"/>
          <w:sz w:val="24"/>
          <w:szCs w:val="24"/>
        </w:rPr>
      </w:pPr>
      <w:r>
        <w:rPr>
          <w:rFonts w:ascii="Arial" w:hAnsi="Arial" w:cs="Arial"/>
          <w:sz w:val="24"/>
          <w:szCs w:val="24"/>
        </w:rPr>
        <w:t>13                   1,760               149           131             61                78          2,179</w:t>
      </w:r>
    </w:p>
    <w:p w:rsidR="00E447F7" w:rsidRDefault="00302833" w:rsidP="002124B1">
      <w:pPr>
        <w:spacing w:after="0"/>
        <w:rPr>
          <w:rFonts w:ascii="Arial" w:hAnsi="Arial" w:cs="Arial"/>
          <w:sz w:val="24"/>
          <w:szCs w:val="24"/>
        </w:rPr>
      </w:pPr>
      <w:r>
        <w:rPr>
          <w:rFonts w:ascii="Arial" w:hAnsi="Arial" w:cs="Arial"/>
          <w:sz w:val="24"/>
          <w:szCs w:val="24"/>
        </w:rPr>
        <w:t>14                   1</w:t>
      </w:r>
      <w:r w:rsidR="00B24BD0">
        <w:rPr>
          <w:rFonts w:ascii="Arial" w:hAnsi="Arial" w:cs="Arial"/>
          <w:sz w:val="24"/>
          <w:szCs w:val="24"/>
        </w:rPr>
        <w:t>,</w:t>
      </w:r>
      <w:r>
        <w:rPr>
          <w:rFonts w:ascii="Arial" w:hAnsi="Arial" w:cs="Arial"/>
          <w:sz w:val="24"/>
          <w:szCs w:val="24"/>
        </w:rPr>
        <w:t>450                135             81             28                38         1,732</w:t>
      </w:r>
    </w:p>
    <w:p w:rsidR="00E447F7" w:rsidRDefault="00B24BD0" w:rsidP="002124B1">
      <w:pPr>
        <w:spacing w:after="0"/>
        <w:rPr>
          <w:rFonts w:ascii="Arial" w:hAnsi="Arial" w:cs="Arial"/>
          <w:sz w:val="24"/>
          <w:szCs w:val="24"/>
        </w:rPr>
      </w:pPr>
      <w:r>
        <w:rPr>
          <w:rFonts w:ascii="Arial" w:hAnsi="Arial" w:cs="Arial"/>
          <w:sz w:val="24"/>
          <w:szCs w:val="24"/>
        </w:rPr>
        <w:t>15                   1,668                108             70             40                64         1,950</w:t>
      </w:r>
    </w:p>
    <w:p w:rsidR="0096535C" w:rsidRDefault="00B24BD0" w:rsidP="002124B1">
      <w:pPr>
        <w:spacing w:after="0"/>
        <w:rPr>
          <w:rFonts w:ascii="Arial" w:hAnsi="Arial" w:cs="Arial"/>
          <w:sz w:val="24"/>
          <w:szCs w:val="24"/>
        </w:rPr>
      </w:pPr>
      <w:r>
        <w:rPr>
          <w:rFonts w:ascii="Arial" w:hAnsi="Arial" w:cs="Arial"/>
          <w:sz w:val="24"/>
          <w:szCs w:val="24"/>
        </w:rPr>
        <w:t xml:space="preserve">16                   1,411                  51             28             43                53         1,586                        </w:t>
      </w:r>
      <w:r w:rsidR="00523C06">
        <w:rPr>
          <w:rFonts w:ascii="Arial" w:hAnsi="Arial" w:cs="Arial"/>
          <w:sz w:val="24"/>
          <w:szCs w:val="24"/>
        </w:rPr>
        <w:t xml:space="preserve">  </w:t>
      </w:r>
      <w:r w:rsidR="0096535C">
        <w:rPr>
          <w:rFonts w:ascii="Arial" w:hAnsi="Arial" w:cs="Arial"/>
          <w:sz w:val="24"/>
          <w:szCs w:val="24"/>
        </w:rPr>
        <w:t xml:space="preserve">    </w:t>
      </w:r>
    </w:p>
    <w:p w:rsidR="008A3144" w:rsidRPr="004015A1" w:rsidRDefault="004D39A0" w:rsidP="002124B1">
      <w:pPr>
        <w:spacing w:after="0"/>
        <w:rPr>
          <w:rFonts w:ascii="Arial" w:hAnsi="Arial" w:cs="Arial"/>
          <w:sz w:val="24"/>
          <w:szCs w:val="24"/>
          <w:u w:val="single"/>
        </w:rPr>
      </w:pPr>
      <w:r w:rsidRPr="004015A1">
        <w:rPr>
          <w:rFonts w:ascii="Arial" w:hAnsi="Arial" w:cs="Arial"/>
          <w:sz w:val="24"/>
          <w:szCs w:val="24"/>
          <w:u w:val="single"/>
        </w:rPr>
        <w:t xml:space="preserve"> </w:t>
      </w:r>
      <w:r w:rsidR="00B24BD0" w:rsidRPr="004015A1">
        <w:rPr>
          <w:rFonts w:ascii="Arial" w:hAnsi="Arial" w:cs="Arial"/>
          <w:sz w:val="24"/>
          <w:szCs w:val="24"/>
          <w:u w:val="single"/>
        </w:rPr>
        <w:t>17                  2,067                124             90             33                48         2,362</w:t>
      </w:r>
    </w:p>
    <w:p w:rsidR="008158E3" w:rsidRDefault="008A3144" w:rsidP="002124B1">
      <w:pPr>
        <w:spacing w:after="0"/>
        <w:rPr>
          <w:rFonts w:ascii="Arial" w:hAnsi="Arial" w:cs="Arial"/>
          <w:sz w:val="24"/>
          <w:szCs w:val="24"/>
          <w:u w:val="single"/>
        </w:rPr>
      </w:pPr>
      <w:r w:rsidRPr="004015A1">
        <w:rPr>
          <w:rFonts w:ascii="Arial" w:hAnsi="Arial" w:cs="Arial"/>
          <w:sz w:val="24"/>
          <w:szCs w:val="24"/>
          <w:u w:val="single"/>
        </w:rPr>
        <w:t>Total             28,845             2,655         1,927       1,279</w:t>
      </w:r>
      <w:r w:rsidR="00B24BD0" w:rsidRPr="004015A1">
        <w:rPr>
          <w:rFonts w:ascii="Arial" w:hAnsi="Arial" w:cs="Arial"/>
          <w:sz w:val="24"/>
          <w:szCs w:val="24"/>
          <w:u w:val="single"/>
        </w:rPr>
        <w:t xml:space="preserve"> </w:t>
      </w:r>
      <w:r w:rsidRPr="004015A1">
        <w:rPr>
          <w:rFonts w:ascii="Arial" w:hAnsi="Arial" w:cs="Arial"/>
          <w:sz w:val="24"/>
          <w:szCs w:val="24"/>
          <w:u w:val="single"/>
        </w:rPr>
        <w:t xml:space="preserve">          1.937       36,643</w:t>
      </w:r>
      <w:r w:rsidR="004D39A0" w:rsidRPr="004015A1">
        <w:rPr>
          <w:rFonts w:ascii="Arial" w:hAnsi="Arial" w:cs="Arial"/>
          <w:sz w:val="24"/>
          <w:szCs w:val="24"/>
          <w:u w:val="single"/>
        </w:rPr>
        <w:t xml:space="preserve">   </w:t>
      </w:r>
    </w:p>
    <w:p w:rsidR="004015A1" w:rsidRDefault="004015A1" w:rsidP="002124B1">
      <w:pPr>
        <w:spacing w:after="0"/>
        <w:rPr>
          <w:rFonts w:ascii="Arial" w:hAnsi="Arial" w:cs="Arial"/>
          <w:sz w:val="24"/>
          <w:szCs w:val="24"/>
          <w:u w:val="single"/>
        </w:rPr>
      </w:pPr>
    </w:p>
    <w:p w:rsidR="004015A1" w:rsidRPr="004015A1" w:rsidRDefault="004015A1" w:rsidP="002124B1">
      <w:pPr>
        <w:spacing w:after="0"/>
        <w:rPr>
          <w:rFonts w:ascii="Arial" w:hAnsi="Arial" w:cs="Arial"/>
          <w:sz w:val="24"/>
          <w:szCs w:val="24"/>
          <w:u w:val="single"/>
        </w:rPr>
      </w:pPr>
    </w:p>
    <w:p w:rsidR="004015A1" w:rsidRDefault="008759E1" w:rsidP="004015A1">
      <w:pPr>
        <w:spacing w:after="0"/>
        <w:jc w:val="center"/>
        <w:rPr>
          <w:rFonts w:ascii="Arial" w:hAnsi="Arial" w:cs="Arial"/>
          <w:sz w:val="24"/>
          <w:szCs w:val="24"/>
        </w:rPr>
      </w:pPr>
      <w:proofErr w:type="gramStart"/>
      <w:r>
        <w:rPr>
          <w:rFonts w:ascii="Arial" w:hAnsi="Arial" w:cs="Arial"/>
          <w:sz w:val="24"/>
          <w:szCs w:val="24"/>
        </w:rPr>
        <w:t>Table  III</w:t>
      </w:r>
      <w:proofErr w:type="gramEnd"/>
      <w:r>
        <w:rPr>
          <w:rFonts w:ascii="Arial" w:hAnsi="Arial" w:cs="Arial"/>
          <w:sz w:val="24"/>
          <w:szCs w:val="24"/>
        </w:rPr>
        <w:t>.</w:t>
      </w:r>
    </w:p>
    <w:p w:rsidR="008759E1" w:rsidRDefault="008759E1" w:rsidP="004015A1">
      <w:pPr>
        <w:spacing w:after="0"/>
        <w:jc w:val="center"/>
        <w:rPr>
          <w:rFonts w:ascii="Arial" w:hAnsi="Arial" w:cs="Arial"/>
          <w:sz w:val="24"/>
          <w:szCs w:val="24"/>
        </w:rPr>
      </w:pPr>
      <w:r>
        <w:rPr>
          <w:rFonts w:ascii="Arial" w:hAnsi="Arial" w:cs="Arial"/>
          <w:sz w:val="24"/>
          <w:szCs w:val="24"/>
        </w:rPr>
        <w:t>Distribution of CF in the food chambers containing</w:t>
      </w:r>
    </w:p>
    <w:p w:rsidR="004015A1" w:rsidRDefault="004015A1" w:rsidP="000C4862">
      <w:pPr>
        <w:spacing w:after="0"/>
        <w:jc w:val="center"/>
        <w:rPr>
          <w:rFonts w:ascii="Arial" w:hAnsi="Arial" w:cs="Arial"/>
          <w:sz w:val="24"/>
          <w:szCs w:val="24"/>
        </w:rPr>
      </w:pPr>
      <w:proofErr w:type="gramStart"/>
      <w:r>
        <w:rPr>
          <w:rFonts w:ascii="Arial" w:hAnsi="Arial" w:cs="Arial"/>
          <w:sz w:val="24"/>
          <w:szCs w:val="24"/>
        </w:rPr>
        <w:t>v</w:t>
      </w:r>
      <w:r w:rsidR="008759E1">
        <w:rPr>
          <w:rFonts w:ascii="Arial" w:hAnsi="Arial" w:cs="Arial"/>
          <w:sz w:val="24"/>
          <w:szCs w:val="24"/>
        </w:rPr>
        <w:t>arious</w:t>
      </w:r>
      <w:proofErr w:type="gramEnd"/>
      <w:r w:rsidR="008759E1">
        <w:rPr>
          <w:rFonts w:ascii="Arial" w:hAnsi="Arial" w:cs="Arial"/>
          <w:sz w:val="24"/>
          <w:szCs w:val="24"/>
        </w:rPr>
        <w:t xml:space="preserve"> media at 290C and 40% R.H.</w:t>
      </w:r>
    </w:p>
    <w:p w:rsidR="001D7340" w:rsidRDefault="008759E1" w:rsidP="002124B1">
      <w:pPr>
        <w:spacing w:after="0"/>
        <w:rPr>
          <w:rFonts w:ascii="Arial" w:hAnsi="Arial" w:cs="Arial"/>
          <w:sz w:val="24"/>
          <w:szCs w:val="24"/>
        </w:rPr>
      </w:pPr>
      <w:r w:rsidRPr="004015A1">
        <w:rPr>
          <w:rFonts w:ascii="Arial" w:hAnsi="Arial" w:cs="Arial"/>
          <w:sz w:val="24"/>
          <w:szCs w:val="24"/>
          <w:u w:val="single"/>
        </w:rPr>
        <w:t>Transfer        Mixture          Corn          Rice         Soy         Wheat           Total</w:t>
      </w:r>
    </w:p>
    <w:p w:rsidR="001D7340" w:rsidRDefault="001D7340" w:rsidP="002124B1">
      <w:pPr>
        <w:spacing w:after="0"/>
        <w:rPr>
          <w:rFonts w:ascii="Arial" w:hAnsi="Arial" w:cs="Arial"/>
          <w:sz w:val="24"/>
          <w:szCs w:val="24"/>
        </w:rPr>
      </w:pPr>
      <w:r>
        <w:rPr>
          <w:rFonts w:ascii="Arial" w:hAnsi="Arial" w:cs="Arial"/>
          <w:sz w:val="24"/>
          <w:szCs w:val="24"/>
        </w:rPr>
        <w:t>1                         223              35             72             6                55             391</w:t>
      </w:r>
    </w:p>
    <w:p w:rsidR="001D7340" w:rsidRDefault="001D7340" w:rsidP="002124B1">
      <w:pPr>
        <w:spacing w:after="0"/>
        <w:rPr>
          <w:rFonts w:ascii="Arial" w:hAnsi="Arial" w:cs="Arial"/>
          <w:sz w:val="24"/>
          <w:szCs w:val="24"/>
        </w:rPr>
      </w:pPr>
      <w:r>
        <w:rPr>
          <w:rFonts w:ascii="Arial" w:hAnsi="Arial" w:cs="Arial"/>
          <w:sz w:val="24"/>
          <w:szCs w:val="24"/>
        </w:rPr>
        <w:t>2                      6,567             923          693         222              520         8,925</w:t>
      </w:r>
    </w:p>
    <w:p w:rsidR="001D7340" w:rsidRDefault="001D7340" w:rsidP="002124B1">
      <w:pPr>
        <w:spacing w:after="0"/>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 xml:space="preserve">     631               64            32           25               272        1,024</w:t>
      </w:r>
    </w:p>
    <w:p w:rsidR="001D7340" w:rsidRDefault="001D7340" w:rsidP="002124B1">
      <w:pPr>
        <w:spacing w:after="0"/>
        <w:rPr>
          <w:rFonts w:ascii="Arial" w:hAnsi="Arial" w:cs="Arial"/>
          <w:sz w:val="24"/>
          <w:szCs w:val="24"/>
        </w:rPr>
      </w:pPr>
      <w:r>
        <w:rPr>
          <w:rFonts w:ascii="Arial" w:hAnsi="Arial" w:cs="Arial"/>
          <w:sz w:val="24"/>
          <w:szCs w:val="24"/>
        </w:rPr>
        <w:t>4                      2,361             712          614         228              218        4,133</w:t>
      </w:r>
    </w:p>
    <w:p w:rsidR="001D7340" w:rsidRDefault="001D7340" w:rsidP="001D7340">
      <w:pPr>
        <w:spacing w:after="0"/>
        <w:rPr>
          <w:rFonts w:ascii="Arial" w:hAnsi="Arial" w:cs="Arial"/>
          <w:sz w:val="24"/>
          <w:szCs w:val="24"/>
        </w:rPr>
      </w:pPr>
      <w:r>
        <w:rPr>
          <w:rFonts w:ascii="Arial" w:hAnsi="Arial" w:cs="Arial"/>
          <w:sz w:val="24"/>
          <w:szCs w:val="24"/>
        </w:rPr>
        <w:t>5                      3,612             249          135         397              652        5,045</w:t>
      </w:r>
    </w:p>
    <w:p w:rsidR="00734F37" w:rsidRDefault="001D7340" w:rsidP="001D7340">
      <w:pPr>
        <w:spacing w:after="0"/>
        <w:rPr>
          <w:rFonts w:ascii="Arial" w:hAnsi="Arial" w:cs="Arial"/>
          <w:sz w:val="24"/>
          <w:szCs w:val="24"/>
        </w:rPr>
      </w:pPr>
      <w:r>
        <w:rPr>
          <w:rFonts w:ascii="Arial" w:hAnsi="Arial" w:cs="Arial"/>
          <w:sz w:val="24"/>
          <w:szCs w:val="24"/>
        </w:rPr>
        <w:t>6                      1,547             427          200         129              222        2,525</w:t>
      </w:r>
    </w:p>
    <w:p w:rsidR="00734F37" w:rsidRDefault="00734F37" w:rsidP="001D7340">
      <w:pPr>
        <w:spacing w:after="0"/>
        <w:rPr>
          <w:rFonts w:ascii="Arial" w:hAnsi="Arial" w:cs="Arial"/>
          <w:sz w:val="24"/>
          <w:szCs w:val="24"/>
        </w:rPr>
      </w:pPr>
      <w:r>
        <w:rPr>
          <w:rFonts w:ascii="Arial" w:hAnsi="Arial" w:cs="Arial"/>
          <w:sz w:val="24"/>
          <w:szCs w:val="24"/>
        </w:rPr>
        <w:t>7                      1,883             442          382         104              181        2,992</w:t>
      </w:r>
    </w:p>
    <w:p w:rsidR="00734F37" w:rsidRDefault="00734F37" w:rsidP="001D7340">
      <w:pPr>
        <w:spacing w:after="0"/>
        <w:rPr>
          <w:rFonts w:ascii="Arial" w:hAnsi="Arial" w:cs="Arial"/>
          <w:sz w:val="24"/>
          <w:szCs w:val="24"/>
        </w:rPr>
      </w:pPr>
      <w:r>
        <w:rPr>
          <w:rFonts w:ascii="Arial" w:hAnsi="Arial" w:cs="Arial"/>
          <w:sz w:val="24"/>
          <w:szCs w:val="24"/>
        </w:rPr>
        <w:t>8                      1,924             489          221         144             258        3,036</w:t>
      </w:r>
    </w:p>
    <w:p w:rsidR="00734F37" w:rsidRDefault="00734F37" w:rsidP="001D7340">
      <w:pPr>
        <w:spacing w:after="0"/>
        <w:rPr>
          <w:rFonts w:ascii="Arial" w:hAnsi="Arial" w:cs="Arial"/>
          <w:sz w:val="24"/>
          <w:szCs w:val="24"/>
        </w:rPr>
      </w:pPr>
      <w:r>
        <w:rPr>
          <w:rFonts w:ascii="Arial" w:hAnsi="Arial" w:cs="Arial"/>
          <w:sz w:val="24"/>
          <w:szCs w:val="24"/>
        </w:rPr>
        <w:lastRenderedPageBreak/>
        <w:t>9                      2,080             491          327         234             193        3,325</w:t>
      </w:r>
    </w:p>
    <w:p w:rsidR="00734F37" w:rsidRDefault="00734F37" w:rsidP="00734F37">
      <w:pPr>
        <w:spacing w:after="0"/>
        <w:rPr>
          <w:rFonts w:ascii="Arial" w:hAnsi="Arial" w:cs="Arial"/>
          <w:sz w:val="24"/>
          <w:szCs w:val="24"/>
        </w:rPr>
      </w:pPr>
      <w:r>
        <w:rPr>
          <w:rFonts w:ascii="Arial" w:hAnsi="Arial" w:cs="Arial"/>
          <w:sz w:val="24"/>
          <w:szCs w:val="24"/>
        </w:rPr>
        <w:t>10                    1,652              78           193          71              104        2,098</w:t>
      </w:r>
    </w:p>
    <w:p w:rsidR="00734F37" w:rsidRDefault="00734F37" w:rsidP="00734F37">
      <w:pPr>
        <w:spacing w:after="0"/>
        <w:rPr>
          <w:rFonts w:ascii="Arial" w:hAnsi="Arial" w:cs="Arial"/>
          <w:sz w:val="24"/>
          <w:szCs w:val="24"/>
        </w:rPr>
      </w:pPr>
      <w:r>
        <w:rPr>
          <w:rFonts w:ascii="Arial" w:hAnsi="Arial" w:cs="Arial"/>
          <w:sz w:val="24"/>
          <w:szCs w:val="24"/>
        </w:rPr>
        <w:t>11                    2,181            343           158        135              185       3,002</w:t>
      </w:r>
    </w:p>
    <w:p w:rsidR="00734F37" w:rsidRDefault="00734F37" w:rsidP="00734F37">
      <w:pPr>
        <w:spacing w:after="0"/>
        <w:rPr>
          <w:rFonts w:ascii="Arial" w:hAnsi="Arial" w:cs="Arial"/>
          <w:sz w:val="24"/>
          <w:szCs w:val="24"/>
        </w:rPr>
      </w:pPr>
      <w:r>
        <w:rPr>
          <w:rFonts w:ascii="Arial" w:hAnsi="Arial" w:cs="Arial"/>
          <w:sz w:val="24"/>
          <w:szCs w:val="24"/>
        </w:rPr>
        <w:t>12                    1,433            110             75          81                61       1,760</w:t>
      </w:r>
    </w:p>
    <w:p w:rsidR="00F950E9" w:rsidRDefault="00734F37" w:rsidP="00734F37">
      <w:pPr>
        <w:spacing w:after="0"/>
        <w:rPr>
          <w:rFonts w:ascii="Arial" w:hAnsi="Arial" w:cs="Arial"/>
          <w:sz w:val="24"/>
          <w:szCs w:val="24"/>
        </w:rPr>
      </w:pPr>
      <w:r>
        <w:rPr>
          <w:rFonts w:ascii="Arial" w:hAnsi="Arial" w:cs="Arial"/>
          <w:sz w:val="24"/>
          <w:szCs w:val="24"/>
        </w:rPr>
        <w:t xml:space="preserve">13                    1,674            104             72          57               81        </w:t>
      </w:r>
      <w:r w:rsidR="00F950E9">
        <w:rPr>
          <w:rFonts w:ascii="Arial" w:hAnsi="Arial" w:cs="Arial"/>
          <w:sz w:val="24"/>
          <w:szCs w:val="24"/>
        </w:rPr>
        <w:t>1,988</w:t>
      </w:r>
    </w:p>
    <w:p w:rsidR="00F950E9" w:rsidRDefault="00F950E9" w:rsidP="00734F37">
      <w:pPr>
        <w:spacing w:after="0"/>
        <w:rPr>
          <w:rFonts w:ascii="Arial" w:hAnsi="Arial" w:cs="Arial"/>
          <w:sz w:val="24"/>
          <w:szCs w:val="24"/>
        </w:rPr>
      </w:pPr>
      <w:r>
        <w:rPr>
          <w:rFonts w:ascii="Arial" w:hAnsi="Arial" w:cs="Arial"/>
          <w:sz w:val="24"/>
          <w:szCs w:val="24"/>
        </w:rPr>
        <w:t>14                    1,476              65             66          81             109        1,797</w:t>
      </w:r>
    </w:p>
    <w:p w:rsidR="00F950E9" w:rsidRDefault="00F950E9" w:rsidP="00734F37">
      <w:pPr>
        <w:spacing w:after="0"/>
        <w:rPr>
          <w:rFonts w:ascii="Arial" w:hAnsi="Arial" w:cs="Arial"/>
          <w:sz w:val="24"/>
          <w:szCs w:val="24"/>
        </w:rPr>
      </w:pPr>
      <w:r>
        <w:rPr>
          <w:rFonts w:ascii="Arial" w:hAnsi="Arial" w:cs="Arial"/>
          <w:sz w:val="24"/>
          <w:szCs w:val="24"/>
        </w:rPr>
        <w:t>15                      944              41              36         31              113        1,165</w:t>
      </w:r>
    </w:p>
    <w:p w:rsidR="00F950E9" w:rsidRDefault="00F950E9" w:rsidP="00734F37">
      <w:pPr>
        <w:spacing w:after="0"/>
        <w:rPr>
          <w:rFonts w:ascii="Arial" w:hAnsi="Arial" w:cs="Arial"/>
          <w:sz w:val="24"/>
          <w:szCs w:val="24"/>
        </w:rPr>
      </w:pPr>
      <w:r>
        <w:rPr>
          <w:rFonts w:ascii="Arial" w:hAnsi="Arial" w:cs="Arial"/>
          <w:sz w:val="24"/>
          <w:szCs w:val="24"/>
        </w:rPr>
        <w:t>16                   1.136              62             36         35                 85        1,354</w:t>
      </w:r>
    </w:p>
    <w:p w:rsidR="00F950E9" w:rsidRDefault="00F950E9" w:rsidP="00734F37">
      <w:pPr>
        <w:spacing w:after="0"/>
        <w:rPr>
          <w:rFonts w:ascii="Arial" w:hAnsi="Arial" w:cs="Arial"/>
          <w:sz w:val="24"/>
          <w:szCs w:val="24"/>
        </w:rPr>
      </w:pPr>
      <w:r>
        <w:rPr>
          <w:rFonts w:ascii="Arial" w:hAnsi="Arial" w:cs="Arial"/>
          <w:sz w:val="24"/>
          <w:szCs w:val="24"/>
        </w:rPr>
        <w:t>17                   1,137              96             51         30               45          1,359</w:t>
      </w:r>
    </w:p>
    <w:p w:rsidR="00646E8D" w:rsidRDefault="00F950E9" w:rsidP="00734F37">
      <w:pPr>
        <w:spacing w:after="0"/>
        <w:rPr>
          <w:rFonts w:ascii="Arial" w:hAnsi="Arial" w:cs="Arial"/>
          <w:sz w:val="24"/>
          <w:szCs w:val="24"/>
        </w:rPr>
      </w:pPr>
      <w:r>
        <w:rPr>
          <w:rFonts w:ascii="Arial" w:hAnsi="Arial" w:cs="Arial"/>
          <w:sz w:val="24"/>
          <w:szCs w:val="24"/>
        </w:rPr>
        <w:t>18                      939              59             51         49                83         1.181</w:t>
      </w:r>
    </w:p>
    <w:p w:rsidR="00646E8D" w:rsidRPr="004015A1" w:rsidRDefault="00646E8D" w:rsidP="00734F37">
      <w:pPr>
        <w:spacing w:after="0"/>
        <w:rPr>
          <w:rFonts w:ascii="Arial" w:hAnsi="Arial" w:cs="Arial"/>
          <w:sz w:val="24"/>
          <w:szCs w:val="24"/>
          <w:u w:val="single"/>
        </w:rPr>
      </w:pPr>
      <w:r w:rsidRPr="004015A1">
        <w:rPr>
          <w:rFonts w:ascii="Arial" w:hAnsi="Arial" w:cs="Arial"/>
          <w:sz w:val="24"/>
          <w:szCs w:val="24"/>
          <w:u w:val="single"/>
        </w:rPr>
        <w:t>19                      956              62             58         16               23          1,115</w:t>
      </w:r>
    </w:p>
    <w:p w:rsidR="00646E8D" w:rsidRPr="004015A1" w:rsidRDefault="00646E8D" w:rsidP="00734F37">
      <w:pPr>
        <w:spacing w:after="0"/>
        <w:rPr>
          <w:rFonts w:ascii="Arial" w:hAnsi="Arial" w:cs="Arial"/>
          <w:sz w:val="24"/>
          <w:szCs w:val="24"/>
          <w:u w:val="single"/>
        </w:rPr>
      </w:pPr>
      <w:r w:rsidRPr="004015A1">
        <w:rPr>
          <w:rFonts w:ascii="Arial" w:hAnsi="Arial" w:cs="Arial"/>
          <w:sz w:val="24"/>
          <w:szCs w:val="24"/>
          <w:u w:val="single"/>
        </w:rPr>
        <w:t>Total             34,356          4,852       3,472     2,075         3,460        48,215</w:t>
      </w:r>
    </w:p>
    <w:p w:rsidR="00646E8D" w:rsidRDefault="00646E8D" w:rsidP="00734F37">
      <w:pPr>
        <w:spacing w:after="0"/>
        <w:rPr>
          <w:rFonts w:ascii="Arial" w:hAnsi="Arial" w:cs="Arial"/>
          <w:sz w:val="24"/>
          <w:szCs w:val="24"/>
        </w:rPr>
      </w:pPr>
    </w:p>
    <w:p w:rsidR="00646E8D" w:rsidRDefault="00646E8D" w:rsidP="00734F37">
      <w:pPr>
        <w:spacing w:after="0"/>
        <w:rPr>
          <w:rFonts w:ascii="Arial" w:hAnsi="Arial" w:cs="Arial"/>
          <w:sz w:val="24"/>
          <w:szCs w:val="24"/>
        </w:rPr>
      </w:pPr>
    </w:p>
    <w:p w:rsidR="000C4862" w:rsidRDefault="00315293" w:rsidP="000C4862">
      <w:pPr>
        <w:spacing w:after="0"/>
        <w:jc w:val="center"/>
        <w:rPr>
          <w:rFonts w:ascii="Arial" w:hAnsi="Arial" w:cs="Arial"/>
          <w:sz w:val="24"/>
          <w:szCs w:val="24"/>
        </w:rPr>
      </w:pPr>
      <w:r>
        <w:rPr>
          <w:rFonts w:ascii="Arial" w:hAnsi="Arial" w:cs="Arial"/>
          <w:sz w:val="24"/>
          <w:szCs w:val="24"/>
        </w:rPr>
        <w:t>Table IV</w:t>
      </w:r>
    </w:p>
    <w:p w:rsidR="00315293" w:rsidRDefault="00315293" w:rsidP="000C4862">
      <w:pPr>
        <w:spacing w:after="0"/>
        <w:jc w:val="center"/>
        <w:rPr>
          <w:rFonts w:ascii="Arial" w:hAnsi="Arial" w:cs="Arial"/>
          <w:sz w:val="24"/>
          <w:szCs w:val="24"/>
        </w:rPr>
      </w:pPr>
      <w:r>
        <w:rPr>
          <w:rFonts w:ascii="Arial" w:hAnsi="Arial" w:cs="Arial"/>
          <w:sz w:val="24"/>
          <w:szCs w:val="24"/>
        </w:rPr>
        <w:t xml:space="preserve">Distribution of CS in the food chambers containing </w:t>
      </w:r>
      <w:r w:rsidR="000C4862">
        <w:rPr>
          <w:rFonts w:ascii="Arial" w:hAnsi="Arial" w:cs="Arial"/>
          <w:sz w:val="24"/>
          <w:szCs w:val="24"/>
        </w:rPr>
        <w:br/>
      </w:r>
      <w:r>
        <w:rPr>
          <w:rFonts w:ascii="Arial" w:hAnsi="Arial" w:cs="Arial"/>
          <w:sz w:val="24"/>
          <w:szCs w:val="24"/>
        </w:rPr>
        <w:t xml:space="preserve">various Media at 290C. </w:t>
      </w:r>
      <w:proofErr w:type="gramStart"/>
      <w:r>
        <w:rPr>
          <w:rFonts w:ascii="Arial" w:hAnsi="Arial" w:cs="Arial"/>
          <w:sz w:val="24"/>
          <w:szCs w:val="24"/>
        </w:rPr>
        <w:t>and</w:t>
      </w:r>
      <w:proofErr w:type="gramEnd"/>
      <w:r>
        <w:rPr>
          <w:rFonts w:ascii="Arial" w:hAnsi="Arial" w:cs="Arial"/>
          <w:sz w:val="24"/>
          <w:szCs w:val="24"/>
        </w:rPr>
        <w:t xml:space="preserve"> 40% R. H.</w:t>
      </w:r>
    </w:p>
    <w:p w:rsidR="00315293" w:rsidRDefault="00315293" w:rsidP="00734F37">
      <w:pPr>
        <w:spacing w:after="0"/>
        <w:rPr>
          <w:rFonts w:ascii="Arial" w:hAnsi="Arial" w:cs="Arial"/>
          <w:sz w:val="24"/>
          <w:szCs w:val="24"/>
        </w:rPr>
      </w:pPr>
    </w:p>
    <w:p w:rsidR="00315293" w:rsidRDefault="00315293" w:rsidP="00734F37">
      <w:pPr>
        <w:spacing w:after="0"/>
        <w:rPr>
          <w:rFonts w:ascii="Arial" w:hAnsi="Arial" w:cs="Arial"/>
          <w:sz w:val="24"/>
          <w:szCs w:val="24"/>
        </w:rPr>
      </w:pPr>
      <w:r w:rsidRPr="000C4862">
        <w:rPr>
          <w:rFonts w:ascii="Arial" w:hAnsi="Arial" w:cs="Arial"/>
          <w:sz w:val="24"/>
          <w:szCs w:val="24"/>
          <w:u w:val="single"/>
        </w:rPr>
        <w:t>Transfer        Mixture         Corn         Rice         Soy       Wheat          Total</w:t>
      </w:r>
      <w:r>
        <w:rPr>
          <w:rFonts w:ascii="Arial" w:hAnsi="Arial" w:cs="Arial"/>
          <w:sz w:val="24"/>
          <w:szCs w:val="24"/>
        </w:rPr>
        <w:tab/>
        <w:t xml:space="preserve">      </w:t>
      </w:r>
    </w:p>
    <w:p w:rsidR="00315293" w:rsidRDefault="00315293" w:rsidP="00734F37">
      <w:pPr>
        <w:spacing w:after="0"/>
        <w:rPr>
          <w:rFonts w:ascii="Arial" w:hAnsi="Arial" w:cs="Arial"/>
          <w:sz w:val="24"/>
          <w:szCs w:val="24"/>
        </w:rPr>
      </w:pPr>
      <w:r>
        <w:rPr>
          <w:rFonts w:ascii="Arial" w:hAnsi="Arial" w:cs="Arial"/>
          <w:sz w:val="24"/>
          <w:szCs w:val="24"/>
        </w:rPr>
        <w:t>1                         155              53           96            15            66              385</w:t>
      </w:r>
    </w:p>
    <w:p w:rsidR="00315293" w:rsidRDefault="00315293" w:rsidP="00734F37">
      <w:pPr>
        <w:spacing w:after="0"/>
        <w:rPr>
          <w:rFonts w:ascii="Arial" w:hAnsi="Arial" w:cs="Arial"/>
          <w:sz w:val="24"/>
          <w:szCs w:val="24"/>
        </w:rPr>
      </w:pPr>
      <w:r>
        <w:rPr>
          <w:rFonts w:ascii="Arial" w:hAnsi="Arial" w:cs="Arial"/>
          <w:sz w:val="24"/>
          <w:szCs w:val="24"/>
        </w:rPr>
        <w:t>2                         657            212         340          205          263           1,677</w:t>
      </w:r>
    </w:p>
    <w:p w:rsidR="006A7344" w:rsidRDefault="00315293" w:rsidP="00734F37">
      <w:pPr>
        <w:spacing w:after="0"/>
        <w:rPr>
          <w:rFonts w:ascii="Arial" w:hAnsi="Arial" w:cs="Arial"/>
          <w:sz w:val="24"/>
          <w:szCs w:val="24"/>
        </w:rPr>
      </w:pPr>
      <w:r>
        <w:rPr>
          <w:rFonts w:ascii="Arial" w:hAnsi="Arial" w:cs="Arial"/>
          <w:sz w:val="24"/>
          <w:szCs w:val="24"/>
        </w:rPr>
        <w:t>3                         658             96         120             47          156           1,077</w:t>
      </w:r>
    </w:p>
    <w:p w:rsidR="00333DF0" w:rsidRDefault="006A7344" w:rsidP="00734F37">
      <w:pPr>
        <w:spacing w:after="0"/>
        <w:rPr>
          <w:rFonts w:ascii="Arial" w:hAnsi="Arial" w:cs="Arial"/>
          <w:sz w:val="24"/>
          <w:szCs w:val="24"/>
        </w:rPr>
      </w:pPr>
      <w:r>
        <w:rPr>
          <w:rFonts w:ascii="Arial" w:hAnsi="Arial" w:cs="Arial"/>
          <w:sz w:val="24"/>
          <w:szCs w:val="24"/>
        </w:rPr>
        <w:t>4                        726             118        163             16          149           1,172</w:t>
      </w:r>
    </w:p>
    <w:p w:rsidR="00333DF0" w:rsidRDefault="00333DF0" w:rsidP="00734F37">
      <w:pPr>
        <w:spacing w:after="0"/>
        <w:rPr>
          <w:rFonts w:ascii="Arial" w:hAnsi="Arial" w:cs="Arial"/>
          <w:sz w:val="24"/>
          <w:szCs w:val="24"/>
        </w:rPr>
      </w:pPr>
      <w:r>
        <w:rPr>
          <w:rFonts w:ascii="Arial" w:hAnsi="Arial" w:cs="Arial"/>
          <w:sz w:val="24"/>
          <w:szCs w:val="24"/>
        </w:rPr>
        <w:t>5                     1,696             140        342             38          339           2,555</w:t>
      </w:r>
    </w:p>
    <w:p w:rsidR="00D20BAA" w:rsidRDefault="00333DF0" w:rsidP="00734F37">
      <w:pPr>
        <w:spacing w:after="0"/>
        <w:rPr>
          <w:rFonts w:ascii="Arial" w:hAnsi="Arial" w:cs="Arial"/>
          <w:sz w:val="24"/>
          <w:szCs w:val="24"/>
        </w:rPr>
      </w:pPr>
      <w:r>
        <w:rPr>
          <w:rFonts w:ascii="Arial" w:hAnsi="Arial" w:cs="Arial"/>
          <w:sz w:val="24"/>
          <w:szCs w:val="24"/>
        </w:rPr>
        <w:t>6                     2,496             206       250            136          331           3,419</w:t>
      </w:r>
    </w:p>
    <w:p w:rsidR="00734F37" w:rsidRDefault="00D20BAA" w:rsidP="00734F37">
      <w:pPr>
        <w:spacing w:after="0"/>
        <w:rPr>
          <w:rFonts w:ascii="Arial" w:hAnsi="Arial" w:cs="Arial"/>
          <w:sz w:val="24"/>
          <w:szCs w:val="24"/>
        </w:rPr>
      </w:pPr>
      <w:r>
        <w:rPr>
          <w:rFonts w:ascii="Arial" w:hAnsi="Arial" w:cs="Arial"/>
          <w:sz w:val="24"/>
          <w:szCs w:val="24"/>
        </w:rPr>
        <w:t>7                     2,160             484      274              51           399           3,368</w:t>
      </w:r>
      <w:r w:rsidR="00F950E9">
        <w:rPr>
          <w:rFonts w:ascii="Arial" w:hAnsi="Arial" w:cs="Arial"/>
          <w:sz w:val="24"/>
          <w:szCs w:val="24"/>
        </w:rPr>
        <w:t xml:space="preserve">    </w:t>
      </w:r>
      <w:r w:rsidR="00734F37">
        <w:rPr>
          <w:rFonts w:ascii="Arial" w:hAnsi="Arial" w:cs="Arial"/>
          <w:sz w:val="24"/>
          <w:szCs w:val="24"/>
        </w:rPr>
        <w:t xml:space="preserve"> </w:t>
      </w:r>
      <w:r w:rsidR="00734F37" w:rsidRPr="00734F37">
        <w:rPr>
          <w:rFonts w:ascii="Arial" w:hAnsi="Arial" w:cs="Arial"/>
          <w:sz w:val="24"/>
          <w:szCs w:val="24"/>
        </w:rPr>
        <w:t xml:space="preserve">            </w:t>
      </w:r>
    </w:p>
    <w:p w:rsidR="00B263D3" w:rsidRDefault="00D20BAA" w:rsidP="00734F37">
      <w:pPr>
        <w:spacing w:after="0"/>
        <w:rPr>
          <w:rFonts w:ascii="Arial" w:hAnsi="Arial" w:cs="Arial"/>
          <w:sz w:val="24"/>
          <w:szCs w:val="24"/>
        </w:rPr>
      </w:pPr>
      <w:r>
        <w:rPr>
          <w:rFonts w:ascii="Arial" w:hAnsi="Arial" w:cs="Arial"/>
          <w:sz w:val="24"/>
          <w:szCs w:val="24"/>
        </w:rPr>
        <w:t>8                     2,180             403      193              70           251           3,097</w:t>
      </w:r>
    </w:p>
    <w:p w:rsidR="00B263D3" w:rsidRDefault="00B263D3" w:rsidP="00734F37">
      <w:pPr>
        <w:spacing w:after="0"/>
        <w:rPr>
          <w:rFonts w:ascii="Arial" w:hAnsi="Arial" w:cs="Arial"/>
          <w:sz w:val="24"/>
          <w:szCs w:val="24"/>
        </w:rPr>
      </w:pPr>
      <w:r>
        <w:rPr>
          <w:rFonts w:ascii="Arial" w:hAnsi="Arial" w:cs="Arial"/>
          <w:sz w:val="24"/>
          <w:szCs w:val="24"/>
        </w:rPr>
        <w:t>9                     1,565             299      341              21           181          2,407</w:t>
      </w:r>
    </w:p>
    <w:p w:rsidR="00B263D3" w:rsidRDefault="00B263D3" w:rsidP="00734F37">
      <w:pPr>
        <w:spacing w:after="0"/>
        <w:rPr>
          <w:rFonts w:ascii="Arial" w:hAnsi="Arial" w:cs="Arial"/>
          <w:sz w:val="24"/>
          <w:szCs w:val="24"/>
        </w:rPr>
      </w:pPr>
      <w:r>
        <w:rPr>
          <w:rFonts w:ascii="Arial" w:hAnsi="Arial" w:cs="Arial"/>
          <w:sz w:val="24"/>
          <w:szCs w:val="24"/>
        </w:rPr>
        <w:t>10                   2,425             430      237            116           319          3,527</w:t>
      </w:r>
    </w:p>
    <w:p w:rsidR="00B263D3" w:rsidRDefault="00B263D3" w:rsidP="00734F37">
      <w:pPr>
        <w:spacing w:after="0"/>
        <w:rPr>
          <w:rFonts w:ascii="Arial" w:hAnsi="Arial" w:cs="Arial"/>
          <w:sz w:val="24"/>
          <w:szCs w:val="24"/>
        </w:rPr>
      </w:pPr>
      <w:r>
        <w:rPr>
          <w:rFonts w:ascii="Arial" w:hAnsi="Arial" w:cs="Arial"/>
          <w:sz w:val="24"/>
          <w:szCs w:val="24"/>
        </w:rPr>
        <w:t>11                   2,394             215      227              33           109         2,978</w:t>
      </w:r>
    </w:p>
    <w:p w:rsidR="00B263D3" w:rsidRDefault="00B263D3" w:rsidP="00734F37">
      <w:pPr>
        <w:spacing w:after="0"/>
        <w:rPr>
          <w:rFonts w:ascii="Arial" w:hAnsi="Arial" w:cs="Arial"/>
          <w:sz w:val="24"/>
          <w:szCs w:val="24"/>
        </w:rPr>
      </w:pPr>
      <w:r>
        <w:rPr>
          <w:rFonts w:ascii="Arial" w:hAnsi="Arial" w:cs="Arial"/>
          <w:sz w:val="24"/>
          <w:szCs w:val="24"/>
        </w:rPr>
        <w:t>12                   3,087             323      148               54           242         3,854</w:t>
      </w:r>
    </w:p>
    <w:p w:rsidR="00B263D3" w:rsidRDefault="00B263D3" w:rsidP="00734F37">
      <w:pPr>
        <w:spacing w:after="0"/>
        <w:rPr>
          <w:rFonts w:ascii="Arial" w:hAnsi="Arial" w:cs="Arial"/>
          <w:sz w:val="24"/>
          <w:szCs w:val="24"/>
        </w:rPr>
      </w:pPr>
      <w:r>
        <w:rPr>
          <w:rFonts w:ascii="Arial" w:hAnsi="Arial" w:cs="Arial"/>
          <w:sz w:val="24"/>
          <w:szCs w:val="24"/>
        </w:rPr>
        <w:t>13                   3,025             213      167               43           206         3,654</w:t>
      </w:r>
    </w:p>
    <w:p w:rsidR="00274D4A" w:rsidRDefault="00B263D3" w:rsidP="00734F37">
      <w:pPr>
        <w:spacing w:after="0"/>
        <w:rPr>
          <w:rFonts w:ascii="Arial" w:hAnsi="Arial" w:cs="Arial"/>
          <w:sz w:val="24"/>
          <w:szCs w:val="24"/>
        </w:rPr>
      </w:pPr>
      <w:r>
        <w:rPr>
          <w:rFonts w:ascii="Arial" w:hAnsi="Arial" w:cs="Arial"/>
          <w:sz w:val="24"/>
          <w:szCs w:val="24"/>
        </w:rPr>
        <w:t>14                   2,147             138       113              26           138         2,562</w:t>
      </w:r>
    </w:p>
    <w:p w:rsidR="00274D4A" w:rsidRDefault="00274D4A" w:rsidP="00734F37">
      <w:pPr>
        <w:spacing w:after="0"/>
        <w:rPr>
          <w:rFonts w:ascii="Arial" w:hAnsi="Arial" w:cs="Arial"/>
          <w:sz w:val="24"/>
          <w:szCs w:val="24"/>
        </w:rPr>
      </w:pPr>
      <w:r>
        <w:rPr>
          <w:rFonts w:ascii="Arial" w:hAnsi="Arial" w:cs="Arial"/>
          <w:sz w:val="24"/>
          <w:szCs w:val="24"/>
        </w:rPr>
        <w:t>15                   2,008             216       156              30             69         2,479</w:t>
      </w:r>
    </w:p>
    <w:p w:rsidR="00274D4A" w:rsidRDefault="00274D4A" w:rsidP="00734F37">
      <w:pPr>
        <w:spacing w:after="0"/>
        <w:rPr>
          <w:rFonts w:ascii="Arial" w:hAnsi="Arial" w:cs="Arial"/>
          <w:sz w:val="24"/>
          <w:szCs w:val="24"/>
        </w:rPr>
      </w:pPr>
      <w:r>
        <w:rPr>
          <w:rFonts w:ascii="Arial" w:hAnsi="Arial" w:cs="Arial"/>
          <w:sz w:val="24"/>
          <w:szCs w:val="24"/>
        </w:rPr>
        <w:t xml:space="preserve"> 16                  1,783             307        209             82           138         2,519</w:t>
      </w:r>
    </w:p>
    <w:p w:rsidR="00274D4A" w:rsidRDefault="00274D4A" w:rsidP="00734F37">
      <w:pPr>
        <w:spacing w:after="0"/>
        <w:rPr>
          <w:rFonts w:ascii="Arial" w:hAnsi="Arial" w:cs="Arial"/>
          <w:sz w:val="24"/>
          <w:szCs w:val="24"/>
        </w:rPr>
      </w:pPr>
      <w:r>
        <w:rPr>
          <w:rFonts w:ascii="Arial" w:hAnsi="Arial" w:cs="Arial"/>
          <w:sz w:val="24"/>
          <w:szCs w:val="24"/>
        </w:rPr>
        <w:t>17                   2,443            188         176           161           144         3,112</w:t>
      </w:r>
    </w:p>
    <w:p w:rsidR="00274D4A" w:rsidRPr="000C4862" w:rsidRDefault="00274D4A" w:rsidP="00734F37">
      <w:pPr>
        <w:spacing w:after="0"/>
        <w:rPr>
          <w:rFonts w:ascii="Arial" w:hAnsi="Arial" w:cs="Arial"/>
          <w:sz w:val="24"/>
          <w:szCs w:val="24"/>
          <w:u w:val="single"/>
        </w:rPr>
      </w:pPr>
      <w:r w:rsidRPr="000C4862">
        <w:rPr>
          <w:rFonts w:ascii="Arial" w:hAnsi="Arial" w:cs="Arial"/>
          <w:sz w:val="24"/>
          <w:szCs w:val="24"/>
          <w:u w:val="single"/>
        </w:rPr>
        <w:t>18                   1,729            206         101           146             70         2,252</w:t>
      </w:r>
    </w:p>
    <w:p w:rsidR="00274D4A" w:rsidRPr="000C4862" w:rsidRDefault="00274D4A" w:rsidP="00734F37">
      <w:pPr>
        <w:spacing w:after="0"/>
        <w:rPr>
          <w:rFonts w:ascii="Arial" w:hAnsi="Arial" w:cs="Arial"/>
          <w:sz w:val="24"/>
          <w:szCs w:val="24"/>
          <w:u w:val="single"/>
        </w:rPr>
      </w:pPr>
      <w:r w:rsidRPr="000C4862">
        <w:rPr>
          <w:rFonts w:ascii="Arial" w:hAnsi="Arial" w:cs="Arial"/>
          <w:sz w:val="24"/>
          <w:szCs w:val="24"/>
          <w:u w:val="single"/>
        </w:rPr>
        <w:t>Total             33,334         4,247     3,653         1,290         3,570      46,094</w:t>
      </w:r>
    </w:p>
    <w:p w:rsidR="00CB2BF6" w:rsidRDefault="00CB2BF6" w:rsidP="00734F37">
      <w:pPr>
        <w:spacing w:after="0"/>
        <w:rPr>
          <w:rFonts w:ascii="Arial" w:hAnsi="Arial" w:cs="Arial"/>
          <w:sz w:val="24"/>
          <w:szCs w:val="24"/>
        </w:rPr>
      </w:pPr>
    </w:p>
    <w:p w:rsidR="00CB2BF6" w:rsidRDefault="00CB2BF6" w:rsidP="00734F37">
      <w:pPr>
        <w:spacing w:after="0"/>
        <w:rPr>
          <w:rFonts w:ascii="Arial" w:hAnsi="Arial" w:cs="Arial"/>
          <w:sz w:val="24"/>
          <w:szCs w:val="24"/>
        </w:rPr>
      </w:pPr>
    </w:p>
    <w:p w:rsidR="003257A1" w:rsidRDefault="003257A1" w:rsidP="003257A1">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5314950" cy="3492508"/>
            <wp:effectExtent l="19050" t="0" r="0" b="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5315426" cy="3492821"/>
                    </a:xfrm>
                    <a:prstGeom prst="rect">
                      <a:avLst/>
                    </a:prstGeom>
                    <a:noFill/>
                    <a:ln w="9525">
                      <a:noFill/>
                      <a:miter lim="800000"/>
                      <a:headEnd/>
                      <a:tailEnd/>
                    </a:ln>
                  </pic:spPr>
                </pic:pic>
              </a:graphicData>
            </a:graphic>
          </wp:inline>
        </w:drawing>
      </w:r>
    </w:p>
    <w:p w:rsidR="003257A1" w:rsidRDefault="003257A1" w:rsidP="003257A1">
      <w:pPr>
        <w:spacing w:after="0"/>
        <w:jc w:val="center"/>
        <w:rPr>
          <w:rFonts w:ascii="Arial" w:hAnsi="Arial" w:cs="Arial"/>
          <w:sz w:val="24"/>
          <w:szCs w:val="24"/>
        </w:rPr>
      </w:pPr>
    </w:p>
    <w:p w:rsidR="003257A1" w:rsidRDefault="003257A1" w:rsidP="003257A1">
      <w:pPr>
        <w:tabs>
          <w:tab w:val="left" w:pos="2205"/>
        </w:tabs>
        <w:spacing w:after="0"/>
        <w:rPr>
          <w:rFonts w:ascii="Arial" w:hAnsi="Arial" w:cs="Arial"/>
          <w:sz w:val="24"/>
          <w:szCs w:val="24"/>
        </w:rPr>
      </w:pPr>
      <w:r>
        <w:rPr>
          <w:rFonts w:ascii="Arial" w:hAnsi="Arial" w:cs="Arial"/>
          <w:sz w:val="24"/>
          <w:szCs w:val="24"/>
        </w:rPr>
        <w:tab/>
      </w:r>
    </w:p>
    <w:p w:rsidR="003257A1" w:rsidRDefault="003257A1" w:rsidP="003257A1">
      <w:pPr>
        <w:tabs>
          <w:tab w:val="left" w:pos="2205"/>
        </w:tabs>
        <w:spacing w:after="0"/>
        <w:jc w:val="center"/>
        <w:rPr>
          <w:rFonts w:ascii="Arial" w:hAnsi="Arial" w:cs="Arial"/>
          <w:sz w:val="24"/>
          <w:szCs w:val="24"/>
        </w:rPr>
      </w:pPr>
      <w:r>
        <w:rPr>
          <w:rFonts w:ascii="Arial" w:hAnsi="Arial" w:cs="Arial"/>
          <w:noProof/>
          <w:sz w:val="24"/>
          <w:szCs w:val="24"/>
        </w:rPr>
        <w:drawing>
          <wp:inline distT="0" distB="0" distL="0" distR="0">
            <wp:extent cx="5619750" cy="3816151"/>
            <wp:effectExtent l="1905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5619750" cy="3816151"/>
                    </a:xfrm>
                    <a:prstGeom prst="rect">
                      <a:avLst/>
                    </a:prstGeom>
                    <a:noFill/>
                    <a:ln w="9525">
                      <a:noFill/>
                      <a:miter lim="800000"/>
                      <a:headEnd/>
                      <a:tailEnd/>
                    </a:ln>
                  </pic:spPr>
                </pic:pic>
              </a:graphicData>
            </a:graphic>
          </wp:inline>
        </w:drawing>
      </w:r>
    </w:p>
    <w:p w:rsidR="009F6593" w:rsidRDefault="009F6593" w:rsidP="003257A1">
      <w:pPr>
        <w:tabs>
          <w:tab w:val="left" w:pos="2205"/>
        </w:tabs>
        <w:spacing w:after="0"/>
        <w:jc w:val="center"/>
        <w:rPr>
          <w:rFonts w:ascii="Arial" w:hAnsi="Arial" w:cs="Arial"/>
          <w:sz w:val="24"/>
          <w:szCs w:val="24"/>
        </w:rPr>
      </w:pPr>
    </w:p>
    <w:p w:rsidR="009F6593" w:rsidRDefault="009F6593" w:rsidP="003257A1">
      <w:pPr>
        <w:tabs>
          <w:tab w:val="left" w:pos="2205"/>
        </w:tabs>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4518381" cy="3905250"/>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4528682" cy="3914153"/>
                    </a:xfrm>
                    <a:prstGeom prst="rect">
                      <a:avLst/>
                    </a:prstGeom>
                    <a:noFill/>
                    <a:ln w="9525">
                      <a:noFill/>
                      <a:miter lim="800000"/>
                      <a:headEnd/>
                      <a:tailEnd/>
                    </a:ln>
                  </pic:spPr>
                </pic:pic>
              </a:graphicData>
            </a:graphic>
          </wp:inline>
        </w:drawing>
      </w:r>
    </w:p>
    <w:p w:rsidR="003257A1" w:rsidRDefault="003257A1" w:rsidP="003257A1">
      <w:pPr>
        <w:spacing w:after="0"/>
        <w:jc w:val="center"/>
        <w:rPr>
          <w:rFonts w:ascii="Arial" w:hAnsi="Arial" w:cs="Arial"/>
          <w:sz w:val="24"/>
          <w:szCs w:val="24"/>
        </w:rPr>
      </w:pPr>
    </w:p>
    <w:p w:rsidR="003257A1" w:rsidRDefault="009F6593" w:rsidP="009F6593">
      <w:pPr>
        <w:spacing w:after="0"/>
        <w:ind w:firstLine="720"/>
        <w:jc w:val="center"/>
        <w:rPr>
          <w:rFonts w:ascii="Arial" w:hAnsi="Arial" w:cs="Arial"/>
          <w:sz w:val="24"/>
          <w:szCs w:val="24"/>
        </w:rPr>
      </w:pPr>
      <w:r>
        <w:rPr>
          <w:rFonts w:ascii="Arial" w:hAnsi="Arial" w:cs="Arial"/>
          <w:noProof/>
          <w:sz w:val="24"/>
          <w:szCs w:val="24"/>
        </w:rPr>
        <w:drawing>
          <wp:inline distT="0" distB="0" distL="0" distR="0">
            <wp:extent cx="4619625" cy="4090743"/>
            <wp:effectExtent l="19050" t="0" r="9525" b="0"/>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4622684" cy="4093452"/>
                    </a:xfrm>
                    <a:prstGeom prst="rect">
                      <a:avLst/>
                    </a:prstGeom>
                    <a:noFill/>
                    <a:ln w="9525">
                      <a:noFill/>
                      <a:miter lim="800000"/>
                      <a:headEnd/>
                      <a:tailEnd/>
                    </a:ln>
                  </pic:spPr>
                </pic:pic>
              </a:graphicData>
            </a:graphic>
          </wp:inline>
        </w:drawing>
      </w:r>
    </w:p>
    <w:p w:rsidR="009F6593" w:rsidRDefault="009F6593" w:rsidP="000C4862">
      <w:pPr>
        <w:spacing w:after="0"/>
        <w:ind w:firstLine="720"/>
        <w:rPr>
          <w:rFonts w:ascii="Arial" w:hAnsi="Arial" w:cs="Arial"/>
          <w:sz w:val="24"/>
          <w:szCs w:val="24"/>
        </w:rPr>
      </w:pPr>
    </w:p>
    <w:p w:rsidR="00CB2BF6" w:rsidRDefault="00CB2BF6" w:rsidP="000C4862">
      <w:pPr>
        <w:spacing w:after="0"/>
        <w:ind w:firstLine="720"/>
        <w:rPr>
          <w:rFonts w:ascii="Arial" w:hAnsi="Arial" w:cs="Arial"/>
          <w:sz w:val="24"/>
          <w:szCs w:val="24"/>
        </w:rPr>
      </w:pPr>
      <w:r>
        <w:rPr>
          <w:rFonts w:ascii="Arial" w:hAnsi="Arial" w:cs="Arial"/>
          <w:sz w:val="24"/>
          <w:szCs w:val="24"/>
        </w:rPr>
        <w:t xml:space="preserve">From the single species Berkeley synthetic strains of T. </w:t>
      </w:r>
      <w:proofErr w:type="spellStart"/>
      <w:r>
        <w:rPr>
          <w:rFonts w:ascii="Arial" w:hAnsi="Arial" w:cs="Arial"/>
          <w:sz w:val="24"/>
          <w:szCs w:val="24"/>
        </w:rPr>
        <w:t>castaneum</w:t>
      </w:r>
      <w:proofErr w:type="spellEnd"/>
      <w:r>
        <w:rPr>
          <w:rFonts w:ascii="Arial" w:hAnsi="Arial" w:cs="Arial"/>
          <w:sz w:val="24"/>
          <w:szCs w:val="24"/>
        </w:rPr>
        <w:t xml:space="preserve"> (CS) and T. </w:t>
      </w:r>
      <w:proofErr w:type="spellStart"/>
      <w:r>
        <w:rPr>
          <w:rFonts w:ascii="Arial" w:hAnsi="Arial" w:cs="Arial"/>
          <w:sz w:val="24"/>
          <w:szCs w:val="24"/>
        </w:rPr>
        <w:t>confusum</w:t>
      </w:r>
      <w:proofErr w:type="spellEnd"/>
      <w:r>
        <w:rPr>
          <w:rFonts w:ascii="Arial" w:hAnsi="Arial" w:cs="Arial"/>
          <w:sz w:val="24"/>
          <w:szCs w:val="24"/>
        </w:rPr>
        <w:t xml:space="preserve"> (CF) at 290 and 60 per cent R. H. and at 290 C. and 40 per cent R. H.  Every month the medium</w:t>
      </w:r>
      <w:r w:rsidR="000931BD">
        <w:rPr>
          <w:rFonts w:ascii="Arial" w:hAnsi="Arial" w:cs="Arial"/>
          <w:sz w:val="24"/>
          <w:szCs w:val="24"/>
        </w:rPr>
        <w:t xml:space="preserve"> was renewed, the adults scored and discarded, and the cages continued with the larvae and pupae present.  The data in tables I – IV are self-explanatory; there </w:t>
      </w:r>
      <w:proofErr w:type="spellStart"/>
      <w:r w:rsidR="000931BD">
        <w:rPr>
          <w:rFonts w:ascii="Arial" w:hAnsi="Arial" w:cs="Arial"/>
          <w:sz w:val="24"/>
          <w:szCs w:val="24"/>
        </w:rPr>
        <w:t>ae</w:t>
      </w:r>
      <w:proofErr w:type="spellEnd"/>
      <w:r w:rsidR="000931BD">
        <w:rPr>
          <w:rFonts w:ascii="Arial" w:hAnsi="Arial" w:cs="Arial"/>
          <w:sz w:val="24"/>
          <w:szCs w:val="24"/>
        </w:rPr>
        <w:t xml:space="preserve"> clear-cut differences in distribution of the two species, both CS  and CF preferring the mixture to the single media, and both species generally avoiding the soya medium which appears to be toxic to both species.</w:t>
      </w:r>
    </w:p>
    <w:p w:rsidR="000931BD" w:rsidRDefault="000931BD" w:rsidP="00734F37">
      <w:pPr>
        <w:spacing w:after="0"/>
        <w:rPr>
          <w:rFonts w:ascii="Arial" w:hAnsi="Arial" w:cs="Arial"/>
          <w:sz w:val="24"/>
          <w:szCs w:val="24"/>
        </w:rPr>
      </w:pPr>
    </w:p>
    <w:p w:rsidR="000931BD" w:rsidRDefault="000931BD" w:rsidP="000C4862">
      <w:pPr>
        <w:spacing w:after="0"/>
        <w:ind w:firstLine="720"/>
        <w:rPr>
          <w:rFonts w:ascii="Arial" w:hAnsi="Arial" w:cs="Arial"/>
          <w:sz w:val="24"/>
          <w:szCs w:val="24"/>
        </w:rPr>
      </w:pPr>
      <w:r>
        <w:rPr>
          <w:rFonts w:ascii="Arial" w:hAnsi="Arial" w:cs="Arial"/>
          <w:sz w:val="24"/>
          <w:szCs w:val="24"/>
        </w:rPr>
        <w:t>Once it was established that the two species could persist indefinitely under the conditions stated, competition experiments were initiated by placing 100 pairs of each species in a cage under the same conditions as in the single-species cages.</w:t>
      </w:r>
    </w:p>
    <w:p w:rsidR="009F6593" w:rsidRDefault="009F6593" w:rsidP="000C4862">
      <w:pPr>
        <w:spacing w:after="0"/>
        <w:ind w:firstLine="720"/>
        <w:rPr>
          <w:rFonts w:ascii="Arial" w:hAnsi="Arial" w:cs="Arial"/>
          <w:sz w:val="24"/>
          <w:szCs w:val="24"/>
        </w:rPr>
      </w:pPr>
    </w:p>
    <w:p w:rsidR="000931BD" w:rsidRDefault="009F6593" w:rsidP="000C4862">
      <w:pPr>
        <w:spacing w:after="0"/>
        <w:ind w:firstLine="720"/>
        <w:rPr>
          <w:rFonts w:ascii="Arial" w:hAnsi="Arial" w:cs="Arial"/>
          <w:sz w:val="24"/>
          <w:szCs w:val="24"/>
        </w:rPr>
      </w:pPr>
      <w:r>
        <w:rPr>
          <w:rFonts w:ascii="Arial" w:hAnsi="Arial" w:cs="Arial"/>
          <w:sz w:val="24"/>
          <w:szCs w:val="24"/>
        </w:rPr>
        <w:t>In</w:t>
      </w:r>
      <w:r w:rsidR="000931BD">
        <w:rPr>
          <w:rFonts w:ascii="Arial" w:hAnsi="Arial" w:cs="Arial"/>
          <w:sz w:val="24"/>
          <w:szCs w:val="24"/>
        </w:rPr>
        <w:t xml:space="preserve"> the first of two competition experiments the synthetic strains (see Lerner and Ho, 1961. Am. Nat.) </w:t>
      </w:r>
      <w:proofErr w:type="gramStart"/>
      <w:r w:rsidR="000931BD">
        <w:rPr>
          <w:rFonts w:ascii="Arial" w:hAnsi="Arial" w:cs="Arial"/>
          <w:sz w:val="24"/>
          <w:szCs w:val="24"/>
        </w:rPr>
        <w:t>were</w:t>
      </w:r>
      <w:proofErr w:type="gramEnd"/>
      <w:r w:rsidR="000931BD">
        <w:rPr>
          <w:rFonts w:ascii="Arial" w:hAnsi="Arial" w:cs="Arial"/>
          <w:sz w:val="24"/>
          <w:szCs w:val="24"/>
        </w:rPr>
        <w:t xml:space="preserve"> used.  The data in tables V-VI show that under both conditions CS eliminated CF, although under 290 C. ad 40 per cent R.H. at one stage (Table VI Transfers 7-13) CF outnumbered CS.  The second competition experiment involved two inbred strains of each species.  In this case CF lost at t</w:t>
      </w:r>
      <w:r w:rsidR="0013055C">
        <w:rPr>
          <w:rFonts w:ascii="Arial" w:hAnsi="Arial" w:cs="Arial"/>
          <w:sz w:val="24"/>
          <w:szCs w:val="24"/>
        </w:rPr>
        <w:t>he higher, but won at the lower</w:t>
      </w:r>
      <w:r w:rsidR="000931BD">
        <w:rPr>
          <w:rFonts w:ascii="Arial" w:hAnsi="Arial" w:cs="Arial"/>
          <w:sz w:val="24"/>
          <w:szCs w:val="24"/>
        </w:rPr>
        <w:t xml:space="preserve"> humidity. </w:t>
      </w:r>
    </w:p>
    <w:p w:rsidR="0013055C" w:rsidRDefault="0013055C" w:rsidP="00734F37">
      <w:pPr>
        <w:spacing w:after="0"/>
        <w:rPr>
          <w:rFonts w:ascii="Arial" w:hAnsi="Arial" w:cs="Arial"/>
          <w:sz w:val="24"/>
          <w:szCs w:val="24"/>
        </w:rPr>
      </w:pPr>
    </w:p>
    <w:p w:rsidR="0013055C" w:rsidRDefault="0013055C" w:rsidP="000C4862">
      <w:pPr>
        <w:spacing w:after="0"/>
        <w:ind w:firstLine="720"/>
        <w:rPr>
          <w:rFonts w:ascii="Arial" w:hAnsi="Arial" w:cs="Arial"/>
          <w:sz w:val="24"/>
          <w:szCs w:val="24"/>
        </w:rPr>
      </w:pPr>
      <w:r>
        <w:rPr>
          <w:rFonts w:ascii="Arial" w:hAnsi="Arial" w:cs="Arial"/>
          <w:sz w:val="24"/>
          <w:szCs w:val="24"/>
        </w:rPr>
        <w:t xml:space="preserve">One of the purposes of this experiment was to determine whether or not the poorer competitor might coexist with the superior one in this closed environment by retreating to a niche in which it may have an advantage.  Under the conditions of these experiments this proved not be the </w:t>
      </w:r>
      <w:proofErr w:type="spellStart"/>
      <w:r>
        <w:rPr>
          <w:rFonts w:ascii="Arial" w:hAnsi="Arial" w:cs="Arial"/>
          <w:sz w:val="24"/>
          <w:szCs w:val="24"/>
        </w:rPr>
        <w:t>casel</w:t>
      </w:r>
      <w:proofErr w:type="spellEnd"/>
    </w:p>
    <w:p w:rsidR="0013055C" w:rsidRDefault="0013055C" w:rsidP="00734F37">
      <w:pPr>
        <w:spacing w:after="0"/>
        <w:rPr>
          <w:rFonts w:ascii="Arial" w:hAnsi="Arial" w:cs="Arial"/>
          <w:sz w:val="24"/>
          <w:szCs w:val="24"/>
        </w:rPr>
      </w:pPr>
    </w:p>
    <w:p w:rsidR="0013055C" w:rsidRDefault="0013055C"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13055C" w:rsidRDefault="0013055C" w:rsidP="00734F37">
      <w:pPr>
        <w:spacing w:after="0"/>
        <w:rPr>
          <w:rFonts w:ascii="Arial" w:hAnsi="Arial" w:cs="Arial"/>
          <w:sz w:val="24"/>
          <w:szCs w:val="24"/>
        </w:rPr>
      </w:pPr>
      <w:r>
        <w:rPr>
          <w:rFonts w:ascii="Arial" w:hAnsi="Arial" w:cs="Arial"/>
          <w:sz w:val="24"/>
          <w:szCs w:val="24"/>
        </w:rPr>
        <w:t>MCDONALD, DANIEL J., LAURA FITTING AND LILA WEAVER</w:t>
      </w:r>
    </w:p>
    <w:p w:rsidR="0013055C" w:rsidRDefault="0013055C" w:rsidP="00734F37">
      <w:pPr>
        <w:spacing w:after="0"/>
        <w:rPr>
          <w:rFonts w:ascii="Arial" w:hAnsi="Arial" w:cs="Arial"/>
          <w:sz w:val="24"/>
          <w:szCs w:val="24"/>
        </w:rPr>
      </w:pPr>
      <w:r>
        <w:rPr>
          <w:rFonts w:ascii="Arial" w:hAnsi="Arial" w:cs="Arial"/>
          <w:sz w:val="24"/>
          <w:szCs w:val="24"/>
        </w:rPr>
        <w:t>Department of Biology</w:t>
      </w:r>
    </w:p>
    <w:p w:rsidR="0013055C" w:rsidRDefault="0013055C" w:rsidP="00734F37">
      <w:pPr>
        <w:spacing w:after="0"/>
        <w:rPr>
          <w:rFonts w:ascii="Arial" w:hAnsi="Arial" w:cs="Arial"/>
          <w:sz w:val="24"/>
          <w:szCs w:val="24"/>
        </w:rPr>
      </w:pPr>
      <w:r>
        <w:rPr>
          <w:rFonts w:ascii="Arial" w:hAnsi="Arial" w:cs="Arial"/>
          <w:sz w:val="24"/>
          <w:szCs w:val="24"/>
        </w:rPr>
        <w:t>Dickinson College</w:t>
      </w:r>
    </w:p>
    <w:p w:rsidR="0013055C" w:rsidRDefault="0013055C" w:rsidP="00734F37">
      <w:pPr>
        <w:spacing w:after="0"/>
        <w:rPr>
          <w:rFonts w:ascii="Arial" w:hAnsi="Arial" w:cs="Arial"/>
          <w:sz w:val="24"/>
          <w:szCs w:val="24"/>
        </w:rPr>
      </w:pPr>
      <w:r>
        <w:rPr>
          <w:rFonts w:ascii="Arial" w:hAnsi="Arial" w:cs="Arial"/>
          <w:sz w:val="24"/>
          <w:szCs w:val="24"/>
        </w:rPr>
        <w:t>Carlisle, Pennsylvania</w:t>
      </w:r>
    </w:p>
    <w:p w:rsidR="0013055C" w:rsidRDefault="0013055C" w:rsidP="00734F37">
      <w:pPr>
        <w:spacing w:after="0"/>
        <w:rPr>
          <w:rFonts w:ascii="Arial" w:hAnsi="Arial" w:cs="Arial"/>
          <w:sz w:val="24"/>
          <w:szCs w:val="24"/>
        </w:rPr>
      </w:pPr>
    </w:p>
    <w:p w:rsidR="0013055C" w:rsidRDefault="0013055C" w:rsidP="00734F37">
      <w:pPr>
        <w:spacing w:after="0"/>
        <w:rPr>
          <w:rFonts w:ascii="Arial" w:hAnsi="Arial" w:cs="Arial"/>
          <w:sz w:val="24"/>
          <w:szCs w:val="24"/>
        </w:rPr>
      </w:pPr>
      <w:r>
        <w:rPr>
          <w:rFonts w:ascii="Arial" w:hAnsi="Arial" w:cs="Arial"/>
          <w:sz w:val="24"/>
          <w:szCs w:val="24"/>
        </w:rPr>
        <w:t xml:space="preserve">*Some further observations on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populations</w:t>
      </w:r>
    </w:p>
    <w:p w:rsidR="0013055C" w:rsidRDefault="0013055C" w:rsidP="00734F37">
      <w:pPr>
        <w:spacing w:after="0"/>
        <w:rPr>
          <w:rFonts w:ascii="Arial" w:hAnsi="Arial" w:cs="Arial"/>
          <w:sz w:val="24"/>
          <w:szCs w:val="24"/>
        </w:rPr>
      </w:pPr>
    </w:p>
    <w:p w:rsidR="0013055C" w:rsidRDefault="0013055C" w:rsidP="00734F37">
      <w:pPr>
        <w:spacing w:after="0"/>
        <w:rPr>
          <w:rFonts w:ascii="Arial" w:hAnsi="Arial" w:cs="Arial"/>
          <w:sz w:val="24"/>
          <w:szCs w:val="24"/>
        </w:rPr>
      </w:pPr>
      <w:r>
        <w:rPr>
          <w:rFonts w:ascii="Arial" w:hAnsi="Arial" w:cs="Arial"/>
          <w:sz w:val="24"/>
          <w:szCs w:val="24"/>
        </w:rPr>
        <w:t xml:space="preserve">Populations of McGill black and a wild red strain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were maintained in cages for over three years (see McDonald, American Naturalist 97:383-396 for cage details).  The average number of adults in the black and red populations between weeks 13-62 was about 3800 and 3000 respectively.  At a later period (weeks 80-179) the numbers were 4600 and 2500.  During this latter period the adult population remained fairly constant in size in all cages.  The number of dead adults recovered during the </w:t>
      </w:r>
      <w:r>
        <w:rPr>
          <w:rFonts w:ascii="Arial" w:hAnsi="Arial" w:cs="Arial"/>
          <w:sz w:val="24"/>
          <w:szCs w:val="24"/>
        </w:rPr>
        <w:lastRenderedPageBreak/>
        <w:t xml:space="preserve">latter period provided a minimal estimate of weekly mortality.  From this data, in conjunction with the live adult number, maximal estimates of adult longevity </w:t>
      </w:r>
      <w:r w:rsidR="006D628D">
        <w:rPr>
          <w:rFonts w:ascii="Arial" w:hAnsi="Arial" w:cs="Arial"/>
          <w:sz w:val="24"/>
          <w:szCs w:val="24"/>
        </w:rPr>
        <w:t xml:space="preserve">were calculated to be 16.3 and 12.6 weeks for the black and red strains.  The average number of eggs was about 6500 in the black populations and 4800 in the red during the latter period.  Since these differences in population characteristics must reside in the genetic constitution of the two strains, black and red strains were </w:t>
      </w:r>
      <w:proofErr w:type="spellStart"/>
      <w:r w:rsidR="006D628D">
        <w:rPr>
          <w:rFonts w:ascii="Arial" w:hAnsi="Arial" w:cs="Arial"/>
          <w:sz w:val="24"/>
          <w:szCs w:val="24"/>
        </w:rPr>
        <w:t>reisolated</w:t>
      </w:r>
      <w:proofErr w:type="spellEnd"/>
      <w:r w:rsidR="006D628D">
        <w:rPr>
          <w:rFonts w:ascii="Arial" w:hAnsi="Arial" w:cs="Arial"/>
          <w:sz w:val="24"/>
          <w:szCs w:val="24"/>
        </w:rPr>
        <w:t xml:space="preserve"> from other population cages where a mixture of the two forms had been maintained for over two years.  Presumably, the genetic background of the strains was now similar and differences in </w:t>
      </w:r>
      <w:r w:rsidR="006F467C">
        <w:rPr>
          <w:rFonts w:ascii="Arial" w:hAnsi="Arial" w:cs="Arial"/>
          <w:sz w:val="24"/>
          <w:szCs w:val="24"/>
        </w:rPr>
        <w:t xml:space="preserve">population characteristics are more likely the result of </w:t>
      </w:r>
      <w:proofErr w:type="spellStart"/>
      <w:r w:rsidR="006F467C">
        <w:rPr>
          <w:rFonts w:ascii="Arial" w:hAnsi="Arial" w:cs="Arial"/>
          <w:sz w:val="24"/>
          <w:szCs w:val="24"/>
        </w:rPr>
        <w:t>genic</w:t>
      </w:r>
      <w:proofErr w:type="spellEnd"/>
      <w:r w:rsidR="006F467C">
        <w:rPr>
          <w:rFonts w:ascii="Arial" w:hAnsi="Arial" w:cs="Arial"/>
          <w:sz w:val="24"/>
          <w:szCs w:val="24"/>
        </w:rPr>
        <w:t xml:space="preserve"> substitution at the black locus.  Populations of </w:t>
      </w:r>
      <w:proofErr w:type="spellStart"/>
      <w:r w:rsidR="006F467C">
        <w:rPr>
          <w:rFonts w:ascii="Arial" w:hAnsi="Arial" w:cs="Arial"/>
          <w:sz w:val="24"/>
          <w:szCs w:val="24"/>
        </w:rPr>
        <w:t>reisolated</w:t>
      </w:r>
      <w:proofErr w:type="spellEnd"/>
      <w:r w:rsidR="006F467C">
        <w:rPr>
          <w:rFonts w:ascii="Arial" w:hAnsi="Arial" w:cs="Arial"/>
          <w:sz w:val="24"/>
          <w:szCs w:val="24"/>
        </w:rPr>
        <w:t xml:space="preserve"> black and red contained about 400 and 5750 live adults respectively between weeks 80-129.  The black strain does not appear very different from what it was before but the red strain does.  Now this strain forms a much larger population.  The gene pool created by the previous cage experience makes the attainment of greater population densities possible for the red individuals but fails to do this for the black ones.  Possibly this difference in the response of the mutant and wild type genes may be a cause of the declining frequency of black in the mixed populations (See McDonald and Peer, Genetics 45:1317-1333).</w:t>
      </w:r>
    </w:p>
    <w:p w:rsidR="00A43325" w:rsidRDefault="00A43325" w:rsidP="00734F37">
      <w:pPr>
        <w:spacing w:after="0"/>
        <w:rPr>
          <w:rFonts w:ascii="Arial" w:hAnsi="Arial" w:cs="Arial"/>
          <w:sz w:val="24"/>
          <w:szCs w:val="24"/>
        </w:rPr>
      </w:pPr>
    </w:p>
    <w:p w:rsidR="00A43325" w:rsidRDefault="00A43325"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A43325" w:rsidRDefault="00A43325" w:rsidP="00734F37">
      <w:pPr>
        <w:spacing w:after="0"/>
        <w:rPr>
          <w:rFonts w:ascii="Arial" w:hAnsi="Arial" w:cs="Arial"/>
          <w:sz w:val="24"/>
          <w:szCs w:val="24"/>
        </w:rPr>
      </w:pPr>
      <w:r>
        <w:rPr>
          <w:rFonts w:ascii="Arial" w:hAnsi="Arial" w:cs="Arial"/>
          <w:sz w:val="24"/>
          <w:szCs w:val="24"/>
        </w:rPr>
        <w:t>MOBLEY, T. S.</w:t>
      </w:r>
    </w:p>
    <w:p w:rsidR="00A43325" w:rsidRDefault="00A43325" w:rsidP="00734F37">
      <w:pPr>
        <w:spacing w:after="0"/>
        <w:rPr>
          <w:rFonts w:ascii="Arial" w:hAnsi="Arial" w:cs="Arial"/>
          <w:sz w:val="24"/>
          <w:szCs w:val="24"/>
        </w:rPr>
      </w:pPr>
      <w:r>
        <w:rPr>
          <w:rFonts w:ascii="Arial" w:hAnsi="Arial" w:cs="Arial"/>
          <w:sz w:val="24"/>
          <w:szCs w:val="24"/>
        </w:rPr>
        <w:t>Department of Biology</w:t>
      </w:r>
    </w:p>
    <w:p w:rsidR="00A43325" w:rsidRDefault="00A43325" w:rsidP="00734F37">
      <w:pPr>
        <w:spacing w:after="0"/>
        <w:rPr>
          <w:rFonts w:ascii="Arial" w:hAnsi="Arial" w:cs="Arial"/>
          <w:sz w:val="24"/>
          <w:szCs w:val="24"/>
        </w:rPr>
      </w:pPr>
      <w:r>
        <w:rPr>
          <w:rFonts w:ascii="Arial" w:hAnsi="Arial" w:cs="Arial"/>
          <w:sz w:val="24"/>
          <w:szCs w:val="24"/>
        </w:rPr>
        <w:t>University of Notre Dame</w:t>
      </w:r>
    </w:p>
    <w:p w:rsidR="00A43325" w:rsidRDefault="00A43325" w:rsidP="00734F37">
      <w:pPr>
        <w:spacing w:after="0"/>
        <w:rPr>
          <w:rFonts w:ascii="Arial" w:hAnsi="Arial" w:cs="Arial"/>
          <w:sz w:val="24"/>
          <w:szCs w:val="24"/>
        </w:rPr>
      </w:pPr>
      <w:r>
        <w:rPr>
          <w:rFonts w:ascii="Arial" w:hAnsi="Arial" w:cs="Arial"/>
          <w:sz w:val="24"/>
          <w:szCs w:val="24"/>
        </w:rPr>
        <w:t>Notre Dame, Indiana</w:t>
      </w:r>
    </w:p>
    <w:p w:rsidR="00A43325" w:rsidRDefault="00A43325" w:rsidP="00734F37">
      <w:pPr>
        <w:spacing w:after="0"/>
        <w:rPr>
          <w:rFonts w:ascii="Arial" w:hAnsi="Arial" w:cs="Arial"/>
          <w:sz w:val="24"/>
          <w:szCs w:val="24"/>
        </w:rPr>
      </w:pPr>
    </w:p>
    <w:p w:rsidR="00A43325" w:rsidRDefault="00A43325" w:rsidP="00734F37">
      <w:pPr>
        <w:spacing w:after="0"/>
        <w:rPr>
          <w:rFonts w:ascii="Arial" w:hAnsi="Arial" w:cs="Arial"/>
          <w:sz w:val="24"/>
          <w:szCs w:val="24"/>
        </w:rPr>
      </w:pPr>
      <w:r>
        <w:rPr>
          <w:rFonts w:ascii="Arial" w:hAnsi="Arial" w:cs="Arial"/>
          <w:sz w:val="24"/>
          <w:szCs w:val="24"/>
        </w:rPr>
        <w:t>Studies on the effects of ionizing radiations</w:t>
      </w:r>
      <w:r w:rsidR="009F6593">
        <w:rPr>
          <w:rFonts w:ascii="Arial" w:hAnsi="Arial" w:cs="Arial"/>
          <w:sz w:val="24"/>
          <w:szCs w:val="24"/>
        </w:rPr>
        <w:t xml:space="preserve"> </w:t>
      </w:r>
      <w:r>
        <w:rPr>
          <w:rFonts w:ascii="Arial" w:hAnsi="Arial" w:cs="Arial"/>
          <w:sz w:val="24"/>
          <w:szCs w:val="24"/>
        </w:rPr>
        <w:t xml:space="preserve">On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p>
    <w:p w:rsidR="00A43325" w:rsidRDefault="00A43325" w:rsidP="00734F37">
      <w:pPr>
        <w:spacing w:after="0"/>
        <w:rPr>
          <w:rFonts w:ascii="Arial" w:hAnsi="Arial" w:cs="Arial"/>
          <w:sz w:val="24"/>
          <w:szCs w:val="24"/>
        </w:rPr>
      </w:pPr>
    </w:p>
    <w:p w:rsidR="00A43325" w:rsidRDefault="00A43325" w:rsidP="00734F37">
      <w:pPr>
        <w:spacing w:after="0"/>
        <w:rPr>
          <w:rFonts w:ascii="Arial" w:hAnsi="Arial" w:cs="Arial"/>
          <w:sz w:val="24"/>
          <w:szCs w:val="24"/>
        </w:rPr>
      </w:pPr>
      <w:r>
        <w:rPr>
          <w:rFonts w:ascii="Arial" w:hAnsi="Arial" w:cs="Arial"/>
          <w:sz w:val="24"/>
          <w:szCs w:val="24"/>
        </w:rPr>
        <w:t xml:space="preserve">Sexed, adult,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xml:space="preserve"> are employed in studies on the effects of ionizing radiations.  Adult beetles are subjected to Cobalt-60, Cesium-137, gamma or 280 KVP X</w:t>
      </w:r>
      <w:r w:rsidR="009C71FA">
        <w:rPr>
          <w:rFonts w:ascii="Arial" w:hAnsi="Arial" w:cs="Arial"/>
          <w:sz w:val="24"/>
          <w:szCs w:val="24"/>
        </w:rPr>
        <w:t>-radiation.  Studies on the modification of radiation sensitivity by temperature, dose-rate, and oxygen tension are in progress.  Median lethal dose, death frequency distribution, and lethal dose in 24 hours, following irradiation are employed as end-points.  Sub-optimal pre and post=radiation temperatures markedly increase median lethal dose values.  Super-optimal temperatures enhance the lethal effects of gamma irradiation.</w:t>
      </w:r>
    </w:p>
    <w:p w:rsidR="009F4B6A" w:rsidRDefault="009F4B6A" w:rsidP="00734F37">
      <w:pPr>
        <w:spacing w:after="0"/>
        <w:rPr>
          <w:rFonts w:ascii="Arial" w:hAnsi="Arial" w:cs="Arial"/>
          <w:sz w:val="24"/>
          <w:szCs w:val="24"/>
        </w:rPr>
      </w:pPr>
    </w:p>
    <w:p w:rsidR="009F4B6A" w:rsidRDefault="009F4B6A"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9F4B6A" w:rsidRDefault="009F4B6A" w:rsidP="00734F37">
      <w:pPr>
        <w:spacing w:after="0"/>
        <w:rPr>
          <w:rFonts w:ascii="Arial" w:hAnsi="Arial" w:cs="Arial"/>
          <w:sz w:val="24"/>
          <w:szCs w:val="24"/>
        </w:rPr>
      </w:pPr>
      <w:r>
        <w:rPr>
          <w:rFonts w:ascii="Arial" w:hAnsi="Arial" w:cs="Arial"/>
          <w:sz w:val="24"/>
          <w:szCs w:val="24"/>
        </w:rPr>
        <w:lastRenderedPageBreak/>
        <w:t>MUSGRAVE, A. J.</w:t>
      </w:r>
    </w:p>
    <w:p w:rsidR="009F4B6A" w:rsidRDefault="009F4B6A" w:rsidP="00734F37">
      <w:pPr>
        <w:spacing w:after="0"/>
        <w:rPr>
          <w:rFonts w:ascii="Arial" w:hAnsi="Arial" w:cs="Arial"/>
          <w:sz w:val="24"/>
          <w:szCs w:val="24"/>
        </w:rPr>
      </w:pPr>
      <w:r>
        <w:rPr>
          <w:rFonts w:ascii="Arial" w:hAnsi="Arial" w:cs="Arial"/>
          <w:sz w:val="24"/>
          <w:szCs w:val="24"/>
        </w:rPr>
        <w:t>Department of Zoology</w:t>
      </w:r>
    </w:p>
    <w:p w:rsidR="009F4B6A" w:rsidRDefault="009F4B6A" w:rsidP="00734F37">
      <w:pPr>
        <w:spacing w:after="0"/>
        <w:rPr>
          <w:rFonts w:ascii="Arial" w:hAnsi="Arial" w:cs="Arial"/>
          <w:sz w:val="24"/>
          <w:szCs w:val="24"/>
        </w:rPr>
      </w:pPr>
      <w:r>
        <w:rPr>
          <w:rFonts w:ascii="Arial" w:hAnsi="Arial" w:cs="Arial"/>
          <w:sz w:val="24"/>
          <w:szCs w:val="24"/>
        </w:rPr>
        <w:t>University of Guelph</w:t>
      </w:r>
    </w:p>
    <w:p w:rsidR="009F4B6A" w:rsidRDefault="009F4B6A" w:rsidP="00734F37">
      <w:pPr>
        <w:spacing w:after="0"/>
        <w:rPr>
          <w:rFonts w:ascii="Arial" w:hAnsi="Arial" w:cs="Arial"/>
          <w:sz w:val="24"/>
          <w:szCs w:val="24"/>
        </w:rPr>
      </w:pPr>
      <w:r>
        <w:rPr>
          <w:rFonts w:ascii="Arial" w:hAnsi="Arial" w:cs="Arial"/>
          <w:sz w:val="24"/>
          <w:szCs w:val="24"/>
        </w:rPr>
        <w:t>Guelph, Ontario, Canada</w:t>
      </w:r>
    </w:p>
    <w:p w:rsidR="009F4B6A" w:rsidRDefault="009F4B6A" w:rsidP="00734F37">
      <w:pPr>
        <w:spacing w:after="0"/>
        <w:rPr>
          <w:rFonts w:ascii="Arial" w:hAnsi="Arial" w:cs="Arial"/>
          <w:sz w:val="24"/>
          <w:szCs w:val="24"/>
        </w:rPr>
      </w:pPr>
    </w:p>
    <w:p w:rsidR="009F6593" w:rsidRDefault="009F4B6A" w:rsidP="009F6593">
      <w:pPr>
        <w:spacing w:after="0"/>
        <w:rPr>
          <w:rFonts w:ascii="Arial" w:hAnsi="Arial" w:cs="Arial"/>
          <w:sz w:val="24"/>
          <w:szCs w:val="24"/>
        </w:rPr>
      </w:pPr>
      <w:r>
        <w:rPr>
          <w:rFonts w:ascii="Arial" w:hAnsi="Arial" w:cs="Arial"/>
          <w:sz w:val="24"/>
          <w:szCs w:val="24"/>
        </w:rPr>
        <w:t xml:space="preserve">Studies on the </w:t>
      </w:r>
      <w:r w:rsidR="009F6593">
        <w:rPr>
          <w:rFonts w:ascii="Arial" w:hAnsi="Arial" w:cs="Arial"/>
          <w:sz w:val="24"/>
          <w:szCs w:val="24"/>
        </w:rPr>
        <w:t xml:space="preserve">effects of methyl bromide fumigation on </w:t>
      </w:r>
      <w:proofErr w:type="spellStart"/>
      <w:r w:rsidR="009F6593">
        <w:rPr>
          <w:rFonts w:ascii="Arial" w:hAnsi="Arial" w:cs="Arial"/>
          <w:sz w:val="24"/>
          <w:szCs w:val="24"/>
        </w:rPr>
        <w:t>mycetomal</w:t>
      </w:r>
      <w:proofErr w:type="spellEnd"/>
      <w:r w:rsidR="009F6593">
        <w:rPr>
          <w:rFonts w:ascii="Arial" w:hAnsi="Arial" w:cs="Arial"/>
          <w:sz w:val="24"/>
          <w:szCs w:val="24"/>
        </w:rPr>
        <w:t xml:space="preserve"> microorganisms of </w:t>
      </w:r>
      <w:proofErr w:type="spellStart"/>
      <w:r w:rsidR="009F6593">
        <w:rPr>
          <w:rFonts w:ascii="Arial" w:hAnsi="Arial" w:cs="Arial"/>
          <w:sz w:val="24"/>
          <w:szCs w:val="24"/>
        </w:rPr>
        <w:t>Sitophilus</w:t>
      </w:r>
      <w:proofErr w:type="spellEnd"/>
      <w:r w:rsidR="009F6593">
        <w:rPr>
          <w:rFonts w:ascii="Arial" w:hAnsi="Arial" w:cs="Arial"/>
          <w:sz w:val="24"/>
          <w:szCs w:val="24"/>
        </w:rPr>
        <w:t xml:space="preserve"> granaries </w:t>
      </w:r>
    </w:p>
    <w:p w:rsidR="009F6593" w:rsidRDefault="009F6593" w:rsidP="009F6593">
      <w:pPr>
        <w:spacing w:after="0"/>
        <w:rPr>
          <w:rFonts w:ascii="Arial" w:hAnsi="Arial" w:cs="Arial"/>
          <w:sz w:val="24"/>
          <w:szCs w:val="24"/>
        </w:rPr>
      </w:pPr>
    </w:p>
    <w:p w:rsidR="009F4B6A" w:rsidRDefault="009F6593" w:rsidP="009F6593">
      <w:pPr>
        <w:spacing w:after="0"/>
        <w:ind w:firstLine="720"/>
        <w:rPr>
          <w:rFonts w:ascii="Arial" w:hAnsi="Arial" w:cs="Arial"/>
          <w:sz w:val="24"/>
          <w:szCs w:val="24"/>
        </w:rPr>
      </w:pPr>
      <w:r>
        <w:rPr>
          <w:rFonts w:ascii="Arial" w:hAnsi="Arial" w:cs="Arial"/>
          <w:sz w:val="24"/>
          <w:szCs w:val="24"/>
        </w:rPr>
        <w:t>E</w:t>
      </w:r>
      <w:r w:rsidR="009F4B6A">
        <w:rPr>
          <w:rFonts w:ascii="Arial" w:hAnsi="Arial" w:cs="Arial"/>
          <w:sz w:val="24"/>
          <w:szCs w:val="24"/>
        </w:rPr>
        <w:t>ffects of methyl bromide fumigation</w:t>
      </w:r>
      <w:r>
        <w:rPr>
          <w:rFonts w:ascii="Arial" w:hAnsi="Arial" w:cs="Arial"/>
          <w:sz w:val="24"/>
          <w:szCs w:val="24"/>
        </w:rPr>
        <w:t xml:space="preserve"> for several generations on the </w:t>
      </w:r>
      <w:proofErr w:type="spellStart"/>
      <w:r w:rsidR="009F4B6A">
        <w:rPr>
          <w:rFonts w:ascii="Arial" w:hAnsi="Arial" w:cs="Arial"/>
          <w:sz w:val="24"/>
          <w:szCs w:val="24"/>
        </w:rPr>
        <w:t>mycetomal</w:t>
      </w:r>
      <w:proofErr w:type="spellEnd"/>
      <w:r w:rsidR="009F4B6A">
        <w:rPr>
          <w:rFonts w:ascii="Arial" w:hAnsi="Arial" w:cs="Arial"/>
          <w:sz w:val="24"/>
          <w:szCs w:val="24"/>
        </w:rPr>
        <w:t xml:space="preserve"> microorganisms of </w:t>
      </w:r>
      <w:proofErr w:type="spellStart"/>
      <w:r w:rsidR="009F4B6A">
        <w:rPr>
          <w:rFonts w:ascii="Arial" w:hAnsi="Arial" w:cs="Arial"/>
          <w:sz w:val="24"/>
          <w:szCs w:val="24"/>
        </w:rPr>
        <w:t>Sitophilus</w:t>
      </w:r>
      <w:proofErr w:type="spellEnd"/>
      <w:r w:rsidR="009F4B6A">
        <w:rPr>
          <w:rFonts w:ascii="Arial" w:hAnsi="Arial" w:cs="Arial"/>
          <w:sz w:val="24"/>
          <w:szCs w:val="24"/>
        </w:rPr>
        <w:t xml:space="preserve"> granaries (which are maternally inherited in the cytoplasm) have been studied.  Results have been published (see bibliography).  Other aspects of this work are being investigated.</w:t>
      </w:r>
    </w:p>
    <w:p w:rsidR="009F4B6A" w:rsidRDefault="009F4B6A" w:rsidP="00734F37">
      <w:pPr>
        <w:spacing w:after="0"/>
        <w:rPr>
          <w:rFonts w:ascii="Arial" w:hAnsi="Arial" w:cs="Arial"/>
          <w:sz w:val="24"/>
          <w:szCs w:val="24"/>
        </w:rPr>
      </w:pPr>
    </w:p>
    <w:p w:rsidR="009F4B6A" w:rsidRDefault="009F4B6A" w:rsidP="009F6593">
      <w:pPr>
        <w:spacing w:after="0"/>
        <w:ind w:firstLine="720"/>
        <w:rPr>
          <w:rFonts w:ascii="Arial" w:hAnsi="Arial" w:cs="Arial"/>
          <w:sz w:val="24"/>
          <w:szCs w:val="24"/>
        </w:rPr>
      </w:pPr>
      <w:r>
        <w:rPr>
          <w:rFonts w:ascii="Arial" w:hAnsi="Arial" w:cs="Arial"/>
          <w:sz w:val="24"/>
          <w:szCs w:val="24"/>
        </w:rPr>
        <w:t xml:space="preserve">The </w:t>
      </w:r>
      <w:proofErr w:type="spellStart"/>
      <w:proofErr w:type="gramStart"/>
      <w:r>
        <w:rPr>
          <w:rFonts w:ascii="Arial" w:hAnsi="Arial" w:cs="Arial"/>
          <w:sz w:val="24"/>
          <w:szCs w:val="24"/>
        </w:rPr>
        <w:t>ultrastructure</w:t>
      </w:r>
      <w:proofErr w:type="spellEnd"/>
      <w:r>
        <w:rPr>
          <w:rFonts w:ascii="Arial" w:hAnsi="Arial" w:cs="Arial"/>
          <w:sz w:val="24"/>
          <w:szCs w:val="24"/>
        </w:rPr>
        <w:t xml:space="preserve"> of the </w:t>
      </w:r>
      <w:proofErr w:type="spellStart"/>
      <w:r>
        <w:rPr>
          <w:rFonts w:ascii="Arial" w:hAnsi="Arial" w:cs="Arial"/>
          <w:sz w:val="24"/>
          <w:szCs w:val="24"/>
        </w:rPr>
        <w:t>mycetomal</w:t>
      </w:r>
      <w:proofErr w:type="spellEnd"/>
      <w:r>
        <w:rPr>
          <w:rFonts w:ascii="Arial" w:hAnsi="Arial" w:cs="Arial"/>
          <w:sz w:val="24"/>
          <w:szCs w:val="24"/>
        </w:rPr>
        <w:t xml:space="preserve"> microorganisms and their peripheral membranes have</w:t>
      </w:r>
      <w:proofErr w:type="gramEnd"/>
      <w:r>
        <w:rPr>
          <w:rFonts w:ascii="Arial" w:hAnsi="Arial" w:cs="Arial"/>
          <w:sz w:val="24"/>
          <w:szCs w:val="24"/>
        </w:rPr>
        <w:t xml:space="preserve"> been studied.  Two papers are in press – one has been published (see bibliography).</w:t>
      </w:r>
    </w:p>
    <w:p w:rsidR="009F4B6A" w:rsidRDefault="009F4B6A" w:rsidP="00734F37">
      <w:pPr>
        <w:spacing w:after="0"/>
        <w:rPr>
          <w:rFonts w:ascii="Arial" w:hAnsi="Arial" w:cs="Arial"/>
          <w:sz w:val="24"/>
          <w:szCs w:val="24"/>
        </w:rPr>
      </w:pPr>
    </w:p>
    <w:p w:rsidR="009F4B6A" w:rsidRDefault="009F4B6A" w:rsidP="00734F37">
      <w:pPr>
        <w:spacing w:after="0"/>
        <w:rPr>
          <w:rFonts w:ascii="Arial" w:hAnsi="Arial" w:cs="Arial"/>
          <w:sz w:val="24"/>
          <w:szCs w:val="24"/>
        </w:rPr>
      </w:pPr>
    </w:p>
    <w:p w:rsidR="009F6593" w:rsidRDefault="009F6593" w:rsidP="00734F37">
      <w:pPr>
        <w:spacing w:after="0"/>
        <w:rPr>
          <w:rFonts w:ascii="Arial" w:hAnsi="Arial" w:cs="Arial"/>
          <w:sz w:val="24"/>
          <w:szCs w:val="24"/>
        </w:rPr>
      </w:pPr>
    </w:p>
    <w:p w:rsidR="009F4B6A" w:rsidRDefault="009F4B6A" w:rsidP="00734F37">
      <w:pPr>
        <w:spacing w:after="0"/>
        <w:rPr>
          <w:rFonts w:ascii="Arial" w:hAnsi="Arial" w:cs="Arial"/>
          <w:sz w:val="24"/>
          <w:szCs w:val="24"/>
        </w:rPr>
      </w:pPr>
      <w:r>
        <w:rPr>
          <w:rFonts w:ascii="Arial" w:hAnsi="Arial" w:cs="Arial"/>
          <w:sz w:val="24"/>
          <w:szCs w:val="24"/>
        </w:rPr>
        <w:t>RUANO, R. G. and F. OROZCO</w:t>
      </w:r>
    </w:p>
    <w:p w:rsidR="009F4B6A" w:rsidRDefault="009F4B6A" w:rsidP="00734F37">
      <w:pPr>
        <w:spacing w:after="0"/>
        <w:rPr>
          <w:rFonts w:ascii="Arial" w:hAnsi="Arial" w:cs="Arial"/>
          <w:sz w:val="24"/>
          <w:szCs w:val="24"/>
        </w:rPr>
      </w:pPr>
      <w:proofErr w:type="spellStart"/>
      <w:r>
        <w:rPr>
          <w:rFonts w:ascii="Arial" w:hAnsi="Arial" w:cs="Arial"/>
          <w:sz w:val="24"/>
          <w:szCs w:val="24"/>
        </w:rPr>
        <w:t>Laboratorio</w:t>
      </w:r>
      <w:proofErr w:type="spellEnd"/>
      <w:r>
        <w:rPr>
          <w:rFonts w:ascii="Arial" w:hAnsi="Arial" w:cs="Arial"/>
          <w:sz w:val="24"/>
          <w:szCs w:val="24"/>
        </w:rPr>
        <w:t xml:space="preserve"> de </w:t>
      </w:r>
      <w:proofErr w:type="spellStart"/>
      <w:r>
        <w:rPr>
          <w:rFonts w:ascii="Arial" w:hAnsi="Arial" w:cs="Arial"/>
          <w:sz w:val="24"/>
          <w:szCs w:val="24"/>
        </w:rPr>
        <w:t>Genetica</w:t>
      </w:r>
      <w:proofErr w:type="spellEnd"/>
      <w:r>
        <w:rPr>
          <w:rFonts w:ascii="Arial" w:hAnsi="Arial" w:cs="Arial"/>
          <w:sz w:val="24"/>
          <w:szCs w:val="24"/>
        </w:rPr>
        <w:t xml:space="preserve"> de </w:t>
      </w:r>
      <w:proofErr w:type="spellStart"/>
      <w:r>
        <w:rPr>
          <w:rFonts w:ascii="Arial" w:hAnsi="Arial" w:cs="Arial"/>
          <w:sz w:val="24"/>
          <w:szCs w:val="24"/>
        </w:rPr>
        <w:t>Poblaciones</w:t>
      </w:r>
      <w:proofErr w:type="spellEnd"/>
    </w:p>
    <w:p w:rsidR="009F4B6A" w:rsidRDefault="009F4B6A" w:rsidP="00734F37">
      <w:pPr>
        <w:spacing w:after="0"/>
        <w:rPr>
          <w:rFonts w:ascii="Arial" w:hAnsi="Arial" w:cs="Arial"/>
          <w:sz w:val="24"/>
          <w:szCs w:val="24"/>
        </w:rPr>
      </w:pPr>
      <w:proofErr w:type="spellStart"/>
      <w:r>
        <w:rPr>
          <w:rFonts w:ascii="Arial" w:hAnsi="Arial" w:cs="Arial"/>
          <w:sz w:val="24"/>
          <w:szCs w:val="24"/>
        </w:rPr>
        <w:t>Instituto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de </w:t>
      </w:r>
      <w:proofErr w:type="spellStart"/>
      <w:r>
        <w:rPr>
          <w:rFonts w:ascii="Arial" w:hAnsi="Arial" w:cs="Arial"/>
          <w:sz w:val="24"/>
          <w:szCs w:val="24"/>
        </w:rPr>
        <w:t>Investigaciones</w:t>
      </w:r>
      <w:proofErr w:type="spellEnd"/>
      <w:r>
        <w:rPr>
          <w:rFonts w:ascii="Arial" w:hAnsi="Arial" w:cs="Arial"/>
          <w:sz w:val="24"/>
          <w:szCs w:val="24"/>
        </w:rPr>
        <w:t xml:space="preserve"> </w:t>
      </w:r>
      <w:proofErr w:type="spellStart"/>
      <w:r w:rsidR="00FD02F7">
        <w:rPr>
          <w:rFonts w:ascii="Arial" w:hAnsi="Arial" w:cs="Arial"/>
          <w:sz w:val="24"/>
          <w:szCs w:val="24"/>
        </w:rPr>
        <w:t>Agronomicas</w:t>
      </w:r>
      <w:proofErr w:type="spellEnd"/>
    </w:p>
    <w:p w:rsidR="00FD02F7" w:rsidRDefault="00FD02F7" w:rsidP="00734F37">
      <w:pPr>
        <w:spacing w:after="0"/>
        <w:rPr>
          <w:rFonts w:ascii="Arial" w:hAnsi="Arial" w:cs="Arial"/>
          <w:sz w:val="24"/>
          <w:szCs w:val="24"/>
        </w:rPr>
      </w:pPr>
      <w:r>
        <w:rPr>
          <w:rFonts w:ascii="Arial" w:hAnsi="Arial" w:cs="Arial"/>
          <w:sz w:val="24"/>
          <w:szCs w:val="24"/>
        </w:rPr>
        <w:t>Madrid, Spain</w:t>
      </w:r>
    </w:p>
    <w:p w:rsidR="00FD02F7" w:rsidRDefault="00FD02F7" w:rsidP="00734F37">
      <w:pPr>
        <w:spacing w:after="0"/>
        <w:rPr>
          <w:rFonts w:ascii="Arial" w:hAnsi="Arial" w:cs="Arial"/>
          <w:sz w:val="24"/>
          <w:szCs w:val="24"/>
        </w:rPr>
      </w:pPr>
    </w:p>
    <w:p w:rsidR="00FD02F7" w:rsidRDefault="00FD02F7" w:rsidP="00734F37">
      <w:pPr>
        <w:spacing w:after="0"/>
        <w:rPr>
          <w:rFonts w:ascii="Arial" w:hAnsi="Arial" w:cs="Arial"/>
          <w:sz w:val="24"/>
          <w:szCs w:val="24"/>
        </w:rPr>
      </w:pPr>
      <w:r>
        <w:rPr>
          <w:rFonts w:ascii="Arial" w:hAnsi="Arial" w:cs="Arial"/>
          <w:sz w:val="24"/>
          <w:szCs w:val="24"/>
        </w:rPr>
        <w:t>Individual effect of the male on the egg laying rate of</w:t>
      </w:r>
      <w:r w:rsidR="00B75200">
        <w:rPr>
          <w:rFonts w:ascii="Arial" w:hAnsi="Arial" w:cs="Arial"/>
          <w:sz w:val="24"/>
          <w:szCs w:val="24"/>
        </w:rPr>
        <w:t xml:space="preserve"> </w:t>
      </w:r>
      <w:r>
        <w:rPr>
          <w:rFonts w:ascii="Arial" w:hAnsi="Arial" w:cs="Arial"/>
          <w:sz w:val="24"/>
          <w:szCs w:val="24"/>
        </w:rPr>
        <w:t xml:space="preserve">Fecundated females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w:t>
      </w:r>
    </w:p>
    <w:p w:rsidR="00FD02F7" w:rsidRDefault="00FD02F7" w:rsidP="00734F37">
      <w:pPr>
        <w:spacing w:after="0"/>
        <w:rPr>
          <w:rFonts w:ascii="Arial" w:hAnsi="Arial" w:cs="Arial"/>
          <w:sz w:val="24"/>
          <w:szCs w:val="24"/>
        </w:rPr>
      </w:pPr>
    </w:p>
    <w:p w:rsidR="00FD02F7" w:rsidRDefault="00FD02F7" w:rsidP="00B75200">
      <w:pPr>
        <w:spacing w:after="0"/>
        <w:ind w:firstLine="720"/>
        <w:rPr>
          <w:rFonts w:ascii="Arial" w:hAnsi="Arial" w:cs="Arial"/>
          <w:sz w:val="24"/>
          <w:szCs w:val="24"/>
        </w:rPr>
      </w:pPr>
      <w:r>
        <w:rPr>
          <w:rFonts w:ascii="Arial" w:hAnsi="Arial" w:cs="Arial"/>
          <w:sz w:val="24"/>
          <w:szCs w:val="24"/>
        </w:rPr>
        <w:t xml:space="preserve">It is well known that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virgin females lay eggs at a very low rate as compared with fecundated ones.</w:t>
      </w:r>
    </w:p>
    <w:p w:rsidR="00FD02F7" w:rsidRDefault="00FD02F7" w:rsidP="00734F37">
      <w:pPr>
        <w:spacing w:after="0"/>
        <w:rPr>
          <w:rFonts w:ascii="Arial" w:hAnsi="Arial" w:cs="Arial"/>
          <w:sz w:val="24"/>
          <w:szCs w:val="24"/>
        </w:rPr>
      </w:pPr>
    </w:p>
    <w:p w:rsidR="00FD02F7" w:rsidRDefault="00FD02F7" w:rsidP="00B75200">
      <w:pPr>
        <w:spacing w:after="0"/>
        <w:ind w:firstLine="720"/>
        <w:rPr>
          <w:rFonts w:ascii="Arial" w:hAnsi="Arial" w:cs="Arial"/>
          <w:sz w:val="24"/>
          <w:szCs w:val="24"/>
        </w:rPr>
      </w:pPr>
      <w:r>
        <w:rPr>
          <w:rFonts w:ascii="Arial" w:hAnsi="Arial" w:cs="Arial"/>
          <w:sz w:val="24"/>
          <w:szCs w:val="24"/>
        </w:rPr>
        <w:t>In our genetic research we are working with egg production as the character selected.  We have defined a measure for that character as follows:  number of eggs which a female lays during the period of four days between the 7</w:t>
      </w:r>
      <w:r w:rsidRPr="00FD02F7">
        <w:rPr>
          <w:rFonts w:ascii="Arial" w:hAnsi="Arial" w:cs="Arial"/>
          <w:sz w:val="24"/>
          <w:szCs w:val="24"/>
          <w:vertAlign w:val="superscript"/>
        </w:rPr>
        <w:t>th</w:t>
      </w:r>
      <w:r>
        <w:rPr>
          <w:rFonts w:ascii="Arial" w:hAnsi="Arial" w:cs="Arial"/>
          <w:sz w:val="24"/>
          <w:szCs w:val="24"/>
        </w:rPr>
        <w:t xml:space="preserve"> and the 11</w:t>
      </w:r>
      <w:r w:rsidRPr="00FD02F7">
        <w:rPr>
          <w:rFonts w:ascii="Arial" w:hAnsi="Arial" w:cs="Arial"/>
          <w:sz w:val="24"/>
          <w:szCs w:val="24"/>
          <w:vertAlign w:val="superscript"/>
        </w:rPr>
        <w:t>th</w:t>
      </w:r>
      <w:r>
        <w:rPr>
          <w:rFonts w:ascii="Arial" w:hAnsi="Arial" w:cs="Arial"/>
          <w:sz w:val="24"/>
          <w:szCs w:val="24"/>
        </w:rPr>
        <w:t xml:space="preserve"> day after adult emergence.</w:t>
      </w:r>
    </w:p>
    <w:p w:rsidR="00FD02F7" w:rsidRDefault="00FD02F7" w:rsidP="00734F37">
      <w:pPr>
        <w:spacing w:after="0"/>
        <w:rPr>
          <w:rFonts w:ascii="Arial" w:hAnsi="Arial" w:cs="Arial"/>
          <w:sz w:val="24"/>
          <w:szCs w:val="24"/>
        </w:rPr>
      </w:pPr>
    </w:p>
    <w:p w:rsidR="00FD02F7" w:rsidRDefault="00FD02F7" w:rsidP="00B75200">
      <w:pPr>
        <w:spacing w:after="0"/>
        <w:ind w:firstLine="720"/>
        <w:rPr>
          <w:rFonts w:ascii="Arial" w:hAnsi="Arial" w:cs="Arial"/>
          <w:sz w:val="24"/>
          <w:szCs w:val="24"/>
        </w:rPr>
      </w:pPr>
      <w:r>
        <w:rPr>
          <w:rFonts w:ascii="Arial" w:hAnsi="Arial" w:cs="Arial"/>
          <w:sz w:val="24"/>
          <w:szCs w:val="24"/>
        </w:rPr>
        <w:t>From several experiments investigating the influence of different agents on egg production, we have obtained quite variable figures; but we can give an average for egg number during those four days:</w:t>
      </w:r>
    </w:p>
    <w:p w:rsidR="00FD02F7" w:rsidRDefault="00FD02F7" w:rsidP="00734F37">
      <w:pPr>
        <w:spacing w:after="0"/>
        <w:rPr>
          <w:rFonts w:ascii="Arial" w:hAnsi="Arial" w:cs="Arial"/>
          <w:sz w:val="24"/>
          <w:szCs w:val="24"/>
        </w:rPr>
      </w:pPr>
    </w:p>
    <w:p w:rsidR="00FD02F7" w:rsidRDefault="00FD02F7" w:rsidP="00734F37">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Virgin females             :  18 +   7 eggs</w:t>
      </w:r>
    </w:p>
    <w:p w:rsidR="00FD02F7" w:rsidRDefault="00FD02F7" w:rsidP="00734F37">
      <w:pPr>
        <w:spacing w:after="0"/>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Fecundated females   :   67 + 11 eggs</w:t>
      </w:r>
    </w:p>
    <w:p w:rsidR="001D7340" w:rsidRDefault="00734F37" w:rsidP="00734F37">
      <w:pPr>
        <w:spacing w:after="0"/>
        <w:rPr>
          <w:rFonts w:ascii="Arial" w:hAnsi="Arial" w:cs="Arial"/>
          <w:sz w:val="24"/>
          <w:szCs w:val="24"/>
        </w:rPr>
      </w:pPr>
      <w:r w:rsidRPr="00734F37">
        <w:rPr>
          <w:rFonts w:ascii="Arial" w:hAnsi="Arial" w:cs="Arial"/>
          <w:sz w:val="24"/>
          <w:szCs w:val="24"/>
        </w:rPr>
        <w:t xml:space="preserve">    </w:t>
      </w:r>
      <w:r w:rsidR="001D7340" w:rsidRPr="00734F37">
        <w:rPr>
          <w:rFonts w:ascii="Arial" w:hAnsi="Arial" w:cs="Arial"/>
          <w:sz w:val="24"/>
          <w:szCs w:val="24"/>
        </w:rPr>
        <w:t xml:space="preserve"> </w:t>
      </w:r>
    </w:p>
    <w:p w:rsidR="00FD02F7" w:rsidRDefault="00FD02F7" w:rsidP="00B75200">
      <w:pPr>
        <w:spacing w:after="0"/>
        <w:ind w:firstLine="720"/>
        <w:rPr>
          <w:rFonts w:ascii="Arial" w:hAnsi="Arial" w:cs="Arial"/>
          <w:sz w:val="24"/>
          <w:szCs w:val="24"/>
        </w:rPr>
      </w:pPr>
      <w:r>
        <w:rPr>
          <w:rFonts w:ascii="Arial" w:hAnsi="Arial" w:cs="Arial"/>
          <w:sz w:val="24"/>
          <w:szCs w:val="24"/>
        </w:rPr>
        <w:t>Given that the males influence the egg laying rate of females mated to them by increasing it in a great amount, we were interested to know if some males influence more or less or on the contrary if the presence of the male (fecundation) produces only some kind of threshold stimulus but no more.  In other words, will the laying rate of a fecundated female be different depending on the male to which she was mated?</w:t>
      </w:r>
    </w:p>
    <w:p w:rsidR="00FD02F7" w:rsidRDefault="00FD02F7" w:rsidP="00734F37">
      <w:pPr>
        <w:spacing w:after="0"/>
        <w:rPr>
          <w:rFonts w:ascii="Arial" w:hAnsi="Arial" w:cs="Arial"/>
          <w:sz w:val="24"/>
          <w:szCs w:val="24"/>
        </w:rPr>
      </w:pPr>
    </w:p>
    <w:p w:rsidR="00FD02F7" w:rsidRDefault="00FD02F7" w:rsidP="00B75200">
      <w:pPr>
        <w:spacing w:after="0"/>
        <w:ind w:firstLine="720"/>
        <w:rPr>
          <w:rFonts w:ascii="Arial" w:hAnsi="Arial" w:cs="Arial"/>
          <w:sz w:val="24"/>
          <w:szCs w:val="24"/>
        </w:rPr>
      </w:pPr>
      <w:r>
        <w:rPr>
          <w:rFonts w:ascii="Arial" w:hAnsi="Arial" w:cs="Arial"/>
          <w:sz w:val="24"/>
          <w:szCs w:val="24"/>
        </w:rPr>
        <w:t xml:space="preserve">Four experiments were run mating every male to two (exp. </w:t>
      </w:r>
      <w:proofErr w:type="gramStart"/>
      <w:r>
        <w:rPr>
          <w:rFonts w:ascii="Arial" w:hAnsi="Arial" w:cs="Arial"/>
          <w:sz w:val="24"/>
          <w:szCs w:val="24"/>
        </w:rPr>
        <w:t>A, B and C) or four (exp. D) females and later evaluating the laying rate of each</w:t>
      </w:r>
      <w:r w:rsidR="00591218">
        <w:rPr>
          <w:rFonts w:ascii="Arial" w:hAnsi="Arial" w:cs="Arial"/>
          <w:sz w:val="24"/>
          <w:szCs w:val="24"/>
        </w:rPr>
        <w:t xml:space="preserve"> female individually.</w:t>
      </w:r>
      <w:proofErr w:type="gramEnd"/>
      <w:r w:rsidR="00591218">
        <w:rPr>
          <w:rFonts w:ascii="Arial" w:hAnsi="Arial" w:cs="Arial"/>
          <w:sz w:val="24"/>
          <w:szCs w:val="24"/>
        </w:rPr>
        <w:t xml:space="preserve">  In this way it is possible to compare the part of the variance due to males with the individual variance and to conclude whether there exists some individual effect from the males.</w:t>
      </w:r>
    </w:p>
    <w:p w:rsidR="00591218" w:rsidRDefault="00591218" w:rsidP="00734F37">
      <w:pPr>
        <w:spacing w:after="0"/>
        <w:rPr>
          <w:rFonts w:ascii="Arial" w:hAnsi="Arial" w:cs="Arial"/>
          <w:sz w:val="24"/>
          <w:szCs w:val="24"/>
        </w:rPr>
      </w:pPr>
    </w:p>
    <w:p w:rsidR="00591218" w:rsidRDefault="00591218" w:rsidP="00B75200">
      <w:pPr>
        <w:spacing w:after="0"/>
        <w:ind w:firstLine="720"/>
        <w:rPr>
          <w:rFonts w:ascii="Arial" w:hAnsi="Arial" w:cs="Arial"/>
          <w:sz w:val="24"/>
          <w:szCs w:val="24"/>
        </w:rPr>
      </w:pPr>
      <w:r>
        <w:rPr>
          <w:rFonts w:ascii="Arial" w:hAnsi="Arial" w:cs="Arial"/>
          <w:sz w:val="24"/>
          <w:szCs w:val="24"/>
        </w:rPr>
        <w:t xml:space="preserve">A strain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so-called “</w:t>
      </w:r>
      <w:proofErr w:type="spellStart"/>
      <w:r>
        <w:rPr>
          <w:rFonts w:ascii="Arial" w:hAnsi="Arial" w:cs="Arial"/>
          <w:sz w:val="24"/>
          <w:szCs w:val="24"/>
        </w:rPr>
        <w:t>Consejo</w:t>
      </w:r>
      <w:proofErr w:type="spellEnd"/>
      <w:r>
        <w:rPr>
          <w:rFonts w:ascii="Arial" w:hAnsi="Arial" w:cs="Arial"/>
          <w:sz w:val="24"/>
          <w:szCs w:val="24"/>
        </w:rPr>
        <w:t xml:space="preserve">” was used.  The environmental conditions were: Temperature 320 C; humidity 70% R. H.; medium standard (95% wheat flour, 5% brewer’s yeast).  The mating was just immediately after emergence from the pupa stage.  Seven days later the females were placed in individual containers with 3 </w:t>
      </w:r>
      <w:proofErr w:type="spellStart"/>
      <w:proofErr w:type="gramStart"/>
      <w:r>
        <w:rPr>
          <w:rFonts w:ascii="Arial" w:hAnsi="Arial" w:cs="Arial"/>
          <w:sz w:val="24"/>
          <w:szCs w:val="24"/>
        </w:rPr>
        <w:t>gms</w:t>
      </w:r>
      <w:proofErr w:type="spellEnd"/>
      <w:proofErr w:type="gramEnd"/>
      <w:r>
        <w:rPr>
          <w:rFonts w:ascii="Arial" w:hAnsi="Arial" w:cs="Arial"/>
          <w:sz w:val="24"/>
          <w:szCs w:val="24"/>
        </w:rPr>
        <w:t xml:space="preserve">. </w:t>
      </w:r>
      <w:proofErr w:type="gramStart"/>
      <w:r>
        <w:rPr>
          <w:rFonts w:ascii="Arial" w:hAnsi="Arial" w:cs="Arial"/>
          <w:sz w:val="24"/>
          <w:szCs w:val="24"/>
        </w:rPr>
        <w:t>of</w:t>
      </w:r>
      <w:proofErr w:type="gramEnd"/>
      <w:r>
        <w:rPr>
          <w:rFonts w:ascii="Arial" w:hAnsi="Arial" w:cs="Arial"/>
          <w:sz w:val="24"/>
          <w:szCs w:val="24"/>
        </w:rPr>
        <w:t xml:space="preserve"> fresh medium, discarding the males.  Four days later the eggs laid per individual female were </w:t>
      </w:r>
      <w:r w:rsidR="003408D5">
        <w:rPr>
          <w:rFonts w:ascii="Arial" w:hAnsi="Arial" w:cs="Arial"/>
          <w:sz w:val="24"/>
          <w:szCs w:val="24"/>
        </w:rPr>
        <w:t>separated by suction and counted.</w:t>
      </w:r>
    </w:p>
    <w:p w:rsidR="003408D5" w:rsidRDefault="003408D5" w:rsidP="00734F37">
      <w:pPr>
        <w:spacing w:after="0"/>
        <w:rPr>
          <w:rFonts w:ascii="Arial" w:hAnsi="Arial" w:cs="Arial"/>
          <w:sz w:val="24"/>
          <w:szCs w:val="24"/>
        </w:rPr>
      </w:pPr>
    </w:p>
    <w:p w:rsidR="003408D5" w:rsidRDefault="003408D5" w:rsidP="00B75200">
      <w:pPr>
        <w:spacing w:after="0"/>
        <w:ind w:firstLine="720"/>
        <w:rPr>
          <w:rFonts w:ascii="Arial" w:hAnsi="Arial" w:cs="Arial"/>
          <w:sz w:val="24"/>
          <w:szCs w:val="24"/>
        </w:rPr>
      </w:pPr>
      <w:r>
        <w:rPr>
          <w:rFonts w:ascii="Arial" w:hAnsi="Arial" w:cs="Arial"/>
          <w:sz w:val="24"/>
          <w:szCs w:val="24"/>
        </w:rPr>
        <w:t xml:space="preserve">Table 1 gives some values from the analysis of the four trials run and Table 2 includes the analysis of the four as a unit.  Experiment A gives no significant effects for males, but the other three give significance to different </w:t>
      </w:r>
      <w:proofErr w:type="spellStart"/>
      <w:r>
        <w:rPr>
          <w:rFonts w:ascii="Arial" w:hAnsi="Arial" w:cs="Arial"/>
          <w:sz w:val="24"/>
          <w:szCs w:val="24"/>
        </w:rPr>
        <w:t>leels</w:t>
      </w:r>
      <w:proofErr w:type="spellEnd"/>
      <w:r>
        <w:rPr>
          <w:rFonts w:ascii="Arial" w:hAnsi="Arial" w:cs="Arial"/>
          <w:sz w:val="24"/>
          <w:szCs w:val="24"/>
        </w:rPr>
        <w:t xml:space="preserve"> (0.05; 0.005 and 0.10 for B, C and D respectively).  The pooled </w:t>
      </w:r>
      <w:proofErr w:type="gramStart"/>
      <w:r>
        <w:rPr>
          <w:rFonts w:ascii="Arial" w:hAnsi="Arial" w:cs="Arial"/>
          <w:sz w:val="24"/>
          <w:szCs w:val="24"/>
        </w:rPr>
        <w:t>analysis give</w:t>
      </w:r>
      <w:proofErr w:type="gramEnd"/>
      <w:r>
        <w:rPr>
          <w:rFonts w:ascii="Arial" w:hAnsi="Arial" w:cs="Arial"/>
          <w:sz w:val="24"/>
          <w:szCs w:val="24"/>
        </w:rPr>
        <w:t xml:space="preserve"> significant effects for males to 0.005 level, with a quite large figure for </w:t>
      </w:r>
      <w:proofErr w:type="spellStart"/>
      <w:r>
        <w:rPr>
          <w:rFonts w:ascii="Arial" w:hAnsi="Arial" w:cs="Arial"/>
          <w:sz w:val="24"/>
          <w:szCs w:val="24"/>
        </w:rPr>
        <w:t>df</w:t>
      </w:r>
      <w:proofErr w:type="spellEnd"/>
      <w:r>
        <w:rPr>
          <w:rFonts w:ascii="Arial" w:hAnsi="Arial" w:cs="Arial"/>
          <w:sz w:val="24"/>
          <w:szCs w:val="24"/>
        </w:rPr>
        <w:t>.</w:t>
      </w:r>
    </w:p>
    <w:p w:rsidR="001D7340" w:rsidRDefault="00E90451" w:rsidP="001D7340">
      <w:pPr>
        <w:spacing w:after="0"/>
        <w:rPr>
          <w:rFonts w:ascii="Arial" w:hAnsi="Arial" w:cs="Arial"/>
          <w:sz w:val="24"/>
          <w:szCs w:val="24"/>
        </w:rPr>
      </w:pPr>
      <w:r>
        <w:rPr>
          <w:rFonts w:ascii="Arial" w:hAnsi="Arial" w:cs="Arial"/>
          <w:sz w:val="24"/>
          <w:szCs w:val="24"/>
        </w:rPr>
        <w:t xml:space="preserve">*Partial and preliminary study included in Grant No.FG-Sp-137 of P.L.480, contract with </w:t>
      </w:r>
      <w:proofErr w:type="spellStart"/>
      <w:r>
        <w:rPr>
          <w:rFonts w:ascii="Arial" w:hAnsi="Arial" w:cs="Arial"/>
          <w:sz w:val="24"/>
          <w:szCs w:val="24"/>
        </w:rPr>
        <w:t>theUSDA</w:t>
      </w:r>
      <w:proofErr w:type="spellEnd"/>
      <w:r>
        <w:rPr>
          <w:rFonts w:ascii="Arial" w:hAnsi="Arial" w:cs="Arial"/>
          <w:sz w:val="24"/>
          <w:szCs w:val="24"/>
        </w:rPr>
        <w:t>.</w:t>
      </w:r>
    </w:p>
    <w:p w:rsidR="00E90451" w:rsidRDefault="00E90451" w:rsidP="001D7340">
      <w:pPr>
        <w:spacing w:after="0"/>
        <w:rPr>
          <w:rFonts w:ascii="Arial" w:hAnsi="Arial" w:cs="Arial"/>
          <w:sz w:val="24"/>
          <w:szCs w:val="24"/>
        </w:rPr>
      </w:pPr>
    </w:p>
    <w:p w:rsidR="00E90451" w:rsidRDefault="00E90451" w:rsidP="001D7340">
      <w:pPr>
        <w:spacing w:after="0"/>
        <w:rPr>
          <w:rFonts w:ascii="Arial" w:hAnsi="Arial" w:cs="Arial"/>
          <w:sz w:val="24"/>
          <w:szCs w:val="24"/>
        </w:rPr>
      </w:pPr>
      <w:r>
        <w:rPr>
          <w:rFonts w:ascii="Arial" w:hAnsi="Arial" w:cs="Arial"/>
          <w:sz w:val="24"/>
          <w:szCs w:val="24"/>
        </w:rPr>
        <w:t>F</w:t>
      </w:r>
    </w:p>
    <w:p w:rsidR="00E90451" w:rsidRDefault="00E90451" w:rsidP="001D7340">
      <w:pPr>
        <w:spacing w:after="0"/>
        <w:rPr>
          <w:rFonts w:ascii="Arial" w:hAnsi="Arial" w:cs="Arial"/>
          <w:sz w:val="24"/>
          <w:szCs w:val="24"/>
        </w:rPr>
      </w:pPr>
      <w:r>
        <w:rPr>
          <w:rFonts w:ascii="Arial" w:hAnsi="Arial" w:cs="Arial"/>
          <w:sz w:val="24"/>
          <w:szCs w:val="24"/>
        </w:rPr>
        <w:t>Rom these results we can conclude that under our conditions, the egg-laying rate of a fecundated female appears to be affected by the individual male to which she was mated.</w:t>
      </w:r>
    </w:p>
    <w:p w:rsidR="00E90451" w:rsidRDefault="00E90451" w:rsidP="001D7340">
      <w:pPr>
        <w:spacing w:after="0"/>
        <w:rPr>
          <w:rFonts w:ascii="Arial" w:hAnsi="Arial" w:cs="Arial"/>
          <w:sz w:val="24"/>
          <w:szCs w:val="24"/>
        </w:rPr>
      </w:pPr>
    </w:p>
    <w:p w:rsidR="00B75200" w:rsidRDefault="00E90451" w:rsidP="00B75200">
      <w:pPr>
        <w:spacing w:after="0"/>
        <w:jc w:val="center"/>
        <w:rPr>
          <w:rFonts w:ascii="Arial" w:hAnsi="Arial" w:cs="Arial"/>
          <w:sz w:val="24"/>
          <w:szCs w:val="24"/>
        </w:rPr>
      </w:pPr>
      <w:proofErr w:type="gramStart"/>
      <w:r>
        <w:rPr>
          <w:rFonts w:ascii="Arial" w:hAnsi="Arial" w:cs="Arial"/>
          <w:sz w:val="24"/>
          <w:szCs w:val="24"/>
        </w:rPr>
        <w:t>Table 1.</w:t>
      </w:r>
      <w:proofErr w:type="gramEnd"/>
    </w:p>
    <w:p w:rsidR="00E90451" w:rsidRDefault="00E90451" w:rsidP="00B75200">
      <w:pPr>
        <w:spacing w:after="0"/>
        <w:jc w:val="center"/>
        <w:rPr>
          <w:rFonts w:ascii="Arial" w:hAnsi="Arial" w:cs="Arial"/>
          <w:sz w:val="24"/>
          <w:szCs w:val="24"/>
        </w:rPr>
      </w:pPr>
      <w:proofErr w:type="spellStart"/>
      <w:proofErr w:type="gramStart"/>
      <w:r>
        <w:rPr>
          <w:rFonts w:ascii="Arial" w:hAnsi="Arial" w:cs="Arial"/>
          <w:sz w:val="24"/>
          <w:szCs w:val="24"/>
        </w:rPr>
        <w:t>df</w:t>
      </w:r>
      <w:proofErr w:type="spellEnd"/>
      <w:proofErr w:type="gramEnd"/>
      <w:r>
        <w:rPr>
          <w:rFonts w:ascii="Arial" w:hAnsi="Arial" w:cs="Arial"/>
          <w:sz w:val="24"/>
          <w:szCs w:val="24"/>
        </w:rPr>
        <w:t>, MS and F values for four experiments studying</w:t>
      </w:r>
      <w:r w:rsidR="00B75200">
        <w:rPr>
          <w:rFonts w:ascii="Arial" w:hAnsi="Arial" w:cs="Arial"/>
          <w:sz w:val="24"/>
          <w:szCs w:val="24"/>
        </w:rPr>
        <w:t xml:space="preserve"> t</w:t>
      </w:r>
      <w:r>
        <w:rPr>
          <w:rFonts w:ascii="Arial" w:hAnsi="Arial" w:cs="Arial"/>
          <w:sz w:val="24"/>
          <w:szCs w:val="24"/>
        </w:rPr>
        <w:t xml:space="preserve">he influence </w:t>
      </w:r>
      <w:r w:rsidR="00B75200">
        <w:rPr>
          <w:rFonts w:ascii="Arial" w:hAnsi="Arial" w:cs="Arial"/>
          <w:sz w:val="24"/>
          <w:szCs w:val="24"/>
        </w:rPr>
        <w:br/>
      </w:r>
      <w:r>
        <w:rPr>
          <w:rFonts w:ascii="Arial" w:hAnsi="Arial" w:cs="Arial"/>
          <w:sz w:val="24"/>
          <w:szCs w:val="24"/>
        </w:rPr>
        <w:t>of the male in the egg laying rate of</w:t>
      </w:r>
      <w:r w:rsidR="00B75200">
        <w:rPr>
          <w:rFonts w:ascii="Arial" w:hAnsi="Arial" w:cs="Arial"/>
          <w:sz w:val="24"/>
          <w:szCs w:val="24"/>
        </w:rPr>
        <w:t xml:space="preserve"> </w:t>
      </w:r>
      <w:r>
        <w:rPr>
          <w:rFonts w:ascii="Arial" w:hAnsi="Arial" w:cs="Arial"/>
          <w:sz w:val="24"/>
          <w:szCs w:val="24"/>
        </w:rPr>
        <w:t>Fecundated females.</w:t>
      </w:r>
    </w:p>
    <w:p w:rsidR="004B515B" w:rsidRDefault="004B515B" w:rsidP="001D7340">
      <w:pPr>
        <w:spacing w:after="0"/>
        <w:rPr>
          <w:rFonts w:ascii="Arial" w:hAnsi="Arial" w:cs="Arial"/>
          <w:sz w:val="24"/>
          <w:szCs w:val="24"/>
        </w:rPr>
      </w:pPr>
    </w:p>
    <w:p w:rsidR="004B515B" w:rsidRDefault="004B515B" w:rsidP="001D7340">
      <w:pPr>
        <w:spacing w:after="0"/>
        <w:rPr>
          <w:rFonts w:ascii="Arial" w:hAnsi="Arial" w:cs="Arial"/>
          <w:sz w:val="24"/>
          <w:szCs w:val="24"/>
        </w:rPr>
      </w:pPr>
      <w:r w:rsidRPr="00B75200">
        <w:rPr>
          <w:rFonts w:ascii="Arial" w:hAnsi="Arial" w:cs="Arial"/>
          <w:sz w:val="24"/>
          <w:szCs w:val="24"/>
          <w:u w:val="single"/>
        </w:rPr>
        <w:t xml:space="preserve">Experiment             Sources                    </w:t>
      </w:r>
      <w:proofErr w:type="spellStart"/>
      <w:proofErr w:type="gramStart"/>
      <w:r w:rsidRPr="00B75200">
        <w:rPr>
          <w:rFonts w:ascii="Arial" w:hAnsi="Arial" w:cs="Arial"/>
          <w:sz w:val="24"/>
          <w:szCs w:val="24"/>
          <w:u w:val="single"/>
        </w:rPr>
        <w:t>df</w:t>
      </w:r>
      <w:proofErr w:type="spellEnd"/>
      <w:proofErr w:type="gramEnd"/>
      <w:r w:rsidRPr="00B75200">
        <w:rPr>
          <w:rFonts w:ascii="Arial" w:hAnsi="Arial" w:cs="Arial"/>
          <w:sz w:val="24"/>
          <w:szCs w:val="24"/>
          <w:u w:val="single"/>
        </w:rPr>
        <w:t xml:space="preserve">                   MS                  F</w:t>
      </w:r>
    </w:p>
    <w:p w:rsidR="004B515B" w:rsidRDefault="004B515B" w:rsidP="001D7340">
      <w:pPr>
        <w:spacing w:after="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ab/>
        <w:t xml:space="preserve">         Males</w:t>
      </w:r>
      <w:r>
        <w:rPr>
          <w:rFonts w:ascii="Arial" w:hAnsi="Arial" w:cs="Arial"/>
          <w:sz w:val="24"/>
          <w:szCs w:val="24"/>
        </w:rPr>
        <w:tab/>
      </w:r>
      <w:r>
        <w:rPr>
          <w:rFonts w:ascii="Arial" w:hAnsi="Arial" w:cs="Arial"/>
          <w:sz w:val="24"/>
          <w:szCs w:val="24"/>
        </w:rPr>
        <w:tab/>
        <w:t xml:space="preserve">          39</w:t>
      </w:r>
      <w:r>
        <w:rPr>
          <w:rFonts w:ascii="Arial" w:hAnsi="Arial" w:cs="Arial"/>
          <w:sz w:val="24"/>
          <w:szCs w:val="24"/>
        </w:rPr>
        <w:tab/>
        <w:t xml:space="preserve">      223.31             0.71</w:t>
      </w:r>
    </w:p>
    <w:p w:rsidR="004B515B" w:rsidRDefault="004B515B"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t xml:space="preserve">         Error</w:t>
      </w:r>
      <w:r>
        <w:rPr>
          <w:rFonts w:ascii="Arial" w:hAnsi="Arial" w:cs="Arial"/>
          <w:sz w:val="24"/>
          <w:szCs w:val="24"/>
        </w:rPr>
        <w:tab/>
      </w:r>
      <w:r>
        <w:rPr>
          <w:rFonts w:ascii="Arial" w:hAnsi="Arial" w:cs="Arial"/>
          <w:sz w:val="24"/>
          <w:szCs w:val="24"/>
        </w:rPr>
        <w:tab/>
        <w:t xml:space="preserve">         </w:t>
      </w:r>
      <w:r w:rsidR="00717203">
        <w:rPr>
          <w:rFonts w:ascii="Arial" w:hAnsi="Arial" w:cs="Arial"/>
          <w:sz w:val="24"/>
          <w:szCs w:val="24"/>
        </w:rPr>
        <w:t xml:space="preserve"> </w:t>
      </w:r>
      <w:r>
        <w:rPr>
          <w:rFonts w:ascii="Arial" w:hAnsi="Arial" w:cs="Arial"/>
          <w:sz w:val="24"/>
          <w:szCs w:val="24"/>
        </w:rPr>
        <w:t>38</w:t>
      </w:r>
      <w:r>
        <w:rPr>
          <w:rFonts w:ascii="Arial" w:hAnsi="Arial" w:cs="Arial"/>
          <w:sz w:val="24"/>
          <w:szCs w:val="24"/>
        </w:rPr>
        <w:tab/>
        <w:t xml:space="preserve">      314.75</w:t>
      </w:r>
      <w:r>
        <w:rPr>
          <w:rFonts w:ascii="Arial" w:hAnsi="Arial" w:cs="Arial"/>
          <w:sz w:val="24"/>
          <w:szCs w:val="24"/>
        </w:rPr>
        <w:tab/>
      </w:r>
    </w:p>
    <w:p w:rsidR="00717203" w:rsidRDefault="00717203" w:rsidP="001D7340">
      <w:pPr>
        <w:spacing w:after="0"/>
        <w:rPr>
          <w:rFonts w:ascii="Arial" w:hAnsi="Arial" w:cs="Arial"/>
          <w:sz w:val="24"/>
          <w:szCs w:val="24"/>
        </w:rPr>
      </w:pPr>
    </w:p>
    <w:p w:rsidR="00717203" w:rsidRDefault="00717203" w:rsidP="001D7340">
      <w:pPr>
        <w:spacing w:after="0"/>
        <w:rPr>
          <w:rFonts w:ascii="Arial" w:hAnsi="Arial" w:cs="Arial"/>
          <w:sz w:val="24"/>
          <w:szCs w:val="24"/>
        </w:rPr>
      </w:pPr>
      <w:r>
        <w:rPr>
          <w:rFonts w:ascii="Arial" w:hAnsi="Arial" w:cs="Arial"/>
          <w:sz w:val="24"/>
          <w:szCs w:val="24"/>
        </w:rPr>
        <w:t>B                             Males                       59              477.05            1.79</w:t>
      </w:r>
      <w:r w:rsidR="00B75200" w:rsidRPr="00B75200">
        <w:rPr>
          <w:rFonts w:ascii="Arial" w:hAnsi="Arial" w:cs="Arial"/>
          <w:sz w:val="24"/>
          <w:szCs w:val="24"/>
          <w:vertAlign w:val="superscript"/>
        </w:rPr>
        <w:t>ˠ</w:t>
      </w:r>
    </w:p>
    <w:p w:rsidR="00717203" w:rsidRDefault="00717203" w:rsidP="001D7340">
      <w:pPr>
        <w:spacing w:after="0"/>
        <w:rPr>
          <w:rFonts w:ascii="Arial" w:hAnsi="Arial" w:cs="Arial"/>
          <w:sz w:val="24"/>
          <w:szCs w:val="24"/>
        </w:rPr>
      </w:pPr>
      <w:r>
        <w:rPr>
          <w:rFonts w:ascii="Arial" w:hAnsi="Arial" w:cs="Arial"/>
          <w:sz w:val="24"/>
          <w:szCs w:val="24"/>
        </w:rPr>
        <w:t xml:space="preserve">                                Error                        50              266.76</w:t>
      </w:r>
    </w:p>
    <w:p w:rsidR="00717203" w:rsidRDefault="00717203" w:rsidP="001D7340">
      <w:pPr>
        <w:spacing w:after="0"/>
        <w:rPr>
          <w:rFonts w:ascii="Arial" w:hAnsi="Arial" w:cs="Arial"/>
          <w:sz w:val="24"/>
          <w:szCs w:val="24"/>
        </w:rPr>
      </w:pPr>
    </w:p>
    <w:p w:rsidR="00717203" w:rsidRDefault="00717203" w:rsidP="001D7340">
      <w:pPr>
        <w:spacing w:after="0"/>
        <w:rPr>
          <w:rFonts w:ascii="Arial" w:hAnsi="Arial" w:cs="Arial"/>
          <w:sz w:val="24"/>
          <w:szCs w:val="24"/>
        </w:rPr>
      </w:pPr>
      <w:r>
        <w:rPr>
          <w:rFonts w:ascii="Arial" w:hAnsi="Arial" w:cs="Arial"/>
          <w:sz w:val="24"/>
          <w:szCs w:val="24"/>
        </w:rPr>
        <w:t>C                              Males                      48              663.35            2.48</w:t>
      </w:r>
      <w:r w:rsidR="00B75200">
        <w:rPr>
          <w:rFonts w:ascii="Arial" w:hAnsi="Arial" w:cs="Arial"/>
          <w:sz w:val="24"/>
          <w:szCs w:val="24"/>
        </w:rPr>
        <w:t>**</w:t>
      </w:r>
    </w:p>
    <w:p w:rsidR="00717203" w:rsidRDefault="00717203" w:rsidP="001D7340">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error</w:t>
      </w:r>
      <w:proofErr w:type="gramEnd"/>
      <w:r>
        <w:rPr>
          <w:rFonts w:ascii="Arial" w:hAnsi="Arial" w:cs="Arial"/>
          <w:sz w:val="24"/>
          <w:szCs w:val="24"/>
        </w:rPr>
        <w:t xml:space="preserve">                        44              266.95</w:t>
      </w:r>
    </w:p>
    <w:p w:rsidR="00717203" w:rsidRDefault="00717203" w:rsidP="001D7340">
      <w:pPr>
        <w:spacing w:after="0"/>
        <w:rPr>
          <w:rFonts w:ascii="Arial" w:hAnsi="Arial" w:cs="Arial"/>
          <w:sz w:val="24"/>
          <w:szCs w:val="24"/>
        </w:rPr>
      </w:pPr>
    </w:p>
    <w:p w:rsidR="00717203" w:rsidRDefault="00717203" w:rsidP="001D7340">
      <w:pPr>
        <w:spacing w:after="0"/>
        <w:rPr>
          <w:rFonts w:ascii="Arial" w:hAnsi="Arial" w:cs="Arial"/>
          <w:sz w:val="24"/>
          <w:szCs w:val="24"/>
        </w:rPr>
      </w:pPr>
      <w:r>
        <w:rPr>
          <w:rFonts w:ascii="Arial" w:hAnsi="Arial" w:cs="Arial"/>
          <w:sz w:val="24"/>
          <w:szCs w:val="24"/>
        </w:rPr>
        <w:t>D                              Males                      48              429.18            1.41</w:t>
      </w:r>
    </w:p>
    <w:p w:rsidR="00717203" w:rsidRDefault="00717203" w:rsidP="001D7340">
      <w:pPr>
        <w:spacing w:after="0"/>
        <w:rPr>
          <w:rFonts w:ascii="Arial" w:hAnsi="Arial" w:cs="Arial"/>
          <w:sz w:val="24"/>
          <w:szCs w:val="24"/>
        </w:rPr>
      </w:pPr>
      <w:r>
        <w:rPr>
          <w:rFonts w:ascii="Arial" w:hAnsi="Arial" w:cs="Arial"/>
          <w:sz w:val="24"/>
          <w:szCs w:val="24"/>
        </w:rPr>
        <w:t xml:space="preserve">                                 Error                      140             304.82</w:t>
      </w:r>
    </w:p>
    <w:p w:rsidR="00717203" w:rsidRDefault="00717203" w:rsidP="001D7340">
      <w:pPr>
        <w:spacing w:after="0"/>
        <w:rPr>
          <w:rFonts w:ascii="Arial" w:hAnsi="Arial" w:cs="Arial"/>
          <w:sz w:val="24"/>
          <w:szCs w:val="24"/>
        </w:rPr>
      </w:pPr>
    </w:p>
    <w:p w:rsidR="00B75200" w:rsidRDefault="00717203" w:rsidP="00B75200">
      <w:pPr>
        <w:spacing w:after="0"/>
        <w:jc w:val="center"/>
        <w:rPr>
          <w:rFonts w:ascii="Arial" w:hAnsi="Arial" w:cs="Arial"/>
          <w:sz w:val="24"/>
          <w:szCs w:val="24"/>
        </w:rPr>
      </w:pPr>
      <w:proofErr w:type="gramStart"/>
      <w:r>
        <w:rPr>
          <w:rFonts w:ascii="Arial" w:hAnsi="Arial" w:cs="Arial"/>
          <w:sz w:val="24"/>
          <w:szCs w:val="24"/>
        </w:rPr>
        <w:t>Table 2.</w:t>
      </w:r>
      <w:proofErr w:type="gramEnd"/>
    </w:p>
    <w:p w:rsidR="00717203" w:rsidRDefault="00717203" w:rsidP="00B75200">
      <w:pPr>
        <w:spacing w:after="0"/>
        <w:jc w:val="center"/>
        <w:rPr>
          <w:rFonts w:ascii="Arial" w:hAnsi="Arial" w:cs="Arial"/>
          <w:sz w:val="24"/>
          <w:szCs w:val="24"/>
        </w:rPr>
      </w:pPr>
      <w:r>
        <w:rPr>
          <w:rFonts w:ascii="Arial" w:hAnsi="Arial" w:cs="Arial"/>
          <w:sz w:val="24"/>
          <w:szCs w:val="24"/>
        </w:rPr>
        <w:t>Analysis of variance for the pool of the four experiments</w:t>
      </w:r>
    </w:p>
    <w:p w:rsidR="00717203" w:rsidRDefault="00717203" w:rsidP="001D7340">
      <w:pPr>
        <w:spacing w:after="0"/>
        <w:rPr>
          <w:rFonts w:ascii="Arial" w:hAnsi="Arial" w:cs="Arial"/>
          <w:sz w:val="24"/>
          <w:szCs w:val="24"/>
        </w:rPr>
      </w:pPr>
    </w:p>
    <w:p w:rsidR="00717203" w:rsidRPr="00B75200" w:rsidRDefault="00717203" w:rsidP="001D7340">
      <w:pPr>
        <w:spacing w:after="0"/>
        <w:rPr>
          <w:rFonts w:ascii="Arial" w:hAnsi="Arial" w:cs="Arial"/>
          <w:b/>
          <w:sz w:val="24"/>
          <w:szCs w:val="24"/>
        </w:rPr>
      </w:pPr>
      <w:r w:rsidRPr="00B75200">
        <w:rPr>
          <w:rFonts w:ascii="Arial" w:hAnsi="Arial" w:cs="Arial"/>
          <w:sz w:val="24"/>
          <w:szCs w:val="24"/>
          <w:u w:val="single"/>
        </w:rPr>
        <w:t xml:space="preserve">Sources                      </w:t>
      </w:r>
      <w:proofErr w:type="spellStart"/>
      <w:proofErr w:type="gramStart"/>
      <w:r w:rsidRPr="00B75200">
        <w:rPr>
          <w:rFonts w:ascii="Arial" w:hAnsi="Arial" w:cs="Arial"/>
          <w:sz w:val="24"/>
          <w:szCs w:val="24"/>
          <w:u w:val="single"/>
        </w:rPr>
        <w:t>df</w:t>
      </w:r>
      <w:proofErr w:type="spellEnd"/>
      <w:proofErr w:type="gramEnd"/>
      <w:r w:rsidRPr="00B75200">
        <w:rPr>
          <w:rFonts w:ascii="Arial" w:hAnsi="Arial" w:cs="Arial"/>
          <w:sz w:val="24"/>
          <w:szCs w:val="24"/>
          <w:u w:val="single"/>
        </w:rPr>
        <w:t xml:space="preserve">                           SS                MS                 F</w:t>
      </w:r>
    </w:p>
    <w:p w:rsidR="00717203" w:rsidRDefault="00717203" w:rsidP="001D7340">
      <w:pPr>
        <w:spacing w:after="0"/>
        <w:rPr>
          <w:rFonts w:ascii="Arial" w:hAnsi="Arial" w:cs="Arial"/>
          <w:sz w:val="24"/>
          <w:szCs w:val="24"/>
        </w:rPr>
      </w:pPr>
      <w:r>
        <w:rPr>
          <w:rFonts w:ascii="Arial" w:hAnsi="Arial" w:cs="Arial"/>
          <w:sz w:val="24"/>
          <w:szCs w:val="24"/>
        </w:rPr>
        <w:t>Experiments                  3                  20,086.50        6</w:t>
      </w:r>
      <w:r w:rsidR="001B6ACB">
        <w:rPr>
          <w:rFonts w:ascii="Arial" w:hAnsi="Arial" w:cs="Arial"/>
          <w:sz w:val="24"/>
          <w:szCs w:val="24"/>
        </w:rPr>
        <w:t>,</w:t>
      </w:r>
      <w:r>
        <w:rPr>
          <w:rFonts w:ascii="Arial" w:hAnsi="Arial" w:cs="Arial"/>
          <w:sz w:val="24"/>
          <w:szCs w:val="24"/>
        </w:rPr>
        <w:t xml:space="preserve">695.50         </w:t>
      </w:r>
    </w:p>
    <w:p w:rsidR="001B6ACB" w:rsidRDefault="00717203" w:rsidP="001D7340">
      <w:pPr>
        <w:spacing w:after="0"/>
        <w:rPr>
          <w:rFonts w:ascii="Arial" w:hAnsi="Arial" w:cs="Arial"/>
          <w:sz w:val="24"/>
          <w:szCs w:val="24"/>
        </w:rPr>
      </w:pPr>
      <w:r>
        <w:rPr>
          <w:rFonts w:ascii="Arial" w:hAnsi="Arial" w:cs="Arial"/>
          <w:sz w:val="24"/>
          <w:szCs w:val="24"/>
        </w:rPr>
        <w:t xml:space="preserve">Males                         194                 89,296.64           </w:t>
      </w:r>
      <w:r w:rsidR="001B6ACB">
        <w:rPr>
          <w:rFonts w:ascii="Arial" w:hAnsi="Arial" w:cs="Arial"/>
          <w:sz w:val="24"/>
          <w:szCs w:val="24"/>
        </w:rPr>
        <w:t>460.29          1.57</w:t>
      </w:r>
    </w:p>
    <w:p w:rsidR="001B6ACB" w:rsidRDefault="001B6ACB" w:rsidP="001D7340">
      <w:pPr>
        <w:spacing w:after="0"/>
        <w:rPr>
          <w:rFonts w:ascii="Arial" w:hAnsi="Arial" w:cs="Arial"/>
          <w:sz w:val="24"/>
          <w:szCs w:val="24"/>
        </w:rPr>
      </w:pPr>
      <w:r>
        <w:rPr>
          <w:rFonts w:ascii="Arial" w:hAnsi="Arial" w:cs="Arial"/>
          <w:sz w:val="24"/>
          <w:szCs w:val="24"/>
        </w:rPr>
        <w:t>Error                           272                79,718.83            293.08</w:t>
      </w:r>
    </w:p>
    <w:p w:rsidR="001B6ACB" w:rsidRDefault="001B6ACB" w:rsidP="001D7340">
      <w:pPr>
        <w:spacing w:after="0"/>
        <w:rPr>
          <w:rFonts w:ascii="Arial" w:hAnsi="Arial" w:cs="Arial"/>
          <w:sz w:val="24"/>
          <w:szCs w:val="24"/>
        </w:rPr>
      </w:pPr>
    </w:p>
    <w:p w:rsidR="00917AD3" w:rsidRPr="00B75200" w:rsidRDefault="001B6ACB" w:rsidP="001D7340">
      <w:pPr>
        <w:spacing w:after="0"/>
        <w:rPr>
          <w:rFonts w:ascii="Arial" w:hAnsi="Arial" w:cs="Arial"/>
          <w:sz w:val="24"/>
          <w:szCs w:val="24"/>
          <w:u w:val="single"/>
        </w:rPr>
      </w:pPr>
      <w:r w:rsidRPr="00B75200">
        <w:rPr>
          <w:rFonts w:ascii="Arial" w:hAnsi="Arial" w:cs="Arial"/>
          <w:sz w:val="24"/>
          <w:szCs w:val="24"/>
          <w:u w:val="single"/>
        </w:rPr>
        <w:t>Total                           469              189,101.97</w:t>
      </w:r>
      <w:r w:rsidR="00B75200">
        <w:rPr>
          <w:rFonts w:ascii="Arial" w:hAnsi="Arial" w:cs="Arial"/>
          <w:sz w:val="24"/>
          <w:szCs w:val="24"/>
          <w:u w:val="single"/>
        </w:rPr>
        <w:t>____________________</w:t>
      </w:r>
    </w:p>
    <w:p w:rsidR="00917AD3" w:rsidRDefault="00917AD3" w:rsidP="001D7340">
      <w:pPr>
        <w:spacing w:after="0"/>
        <w:rPr>
          <w:rFonts w:ascii="Arial" w:hAnsi="Arial" w:cs="Arial"/>
          <w:sz w:val="24"/>
          <w:szCs w:val="24"/>
        </w:rPr>
      </w:pPr>
    </w:p>
    <w:p w:rsidR="00917AD3" w:rsidRPr="00917AD3" w:rsidRDefault="00917AD3" w:rsidP="00917AD3">
      <w:pPr>
        <w:spacing w:after="0"/>
        <w:rPr>
          <w:rFonts w:ascii="Arial" w:hAnsi="Arial" w:cs="Arial"/>
          <w:sz w:val="24"/>
          <w:szCs w:val="24"/>
        </w:rPr>
      </w:pPr>
      <w:r>
        <w:rPr>
          <w:rFonts w:ascii="Arial" w:hAnsi="Arial" w:cs="Arial"/>
          <w:sz w:val="24"/>
          <w:szCs w:val="24"/>
        </w:rPr>
        <w:tab/>
      </w:r>
      <w:proofErr w:type="gramStart"/>
      <w:r>
        <w:rPr>
          <w:rFonts w:ascii="Arial" w:hAnsi="Arial" w:cs="Arial"/>
          <w:sz w:val="24"/>
          <w:szCs w:val="24"/>
        </w:rPr>
        <w:t>*</w:t>
      </w:r>
      <w:r w:rsidR="00B75200">
        <w:rPr>
          <w:rFonts w:ascii="Arial" w:hAnsi="Arial" w:cs="Arial"/>
          <w:sz w:val="24"/>
          <w:szCs w:val="24"/>
        </w:rPr>
        <w:t xml:space="preserve">  </w:t>
      </w:r>
      <w:r>
        <w:rPr>
          <w:rFonts w:ascii="Arial" w:hAnsi="Arial" w:cs="Arial"/>
          <w:sz w:val="24"/>
          <w:szCs w:val="24"/>
        </w:rPr>
        <w:t>significant</w:t>
      </w:r>
      <w:proofErr w:type="gramEnd"/>
      <w:r>
        <w:rPr>
          <w:rFonts w:ascii="Arial" w:hAnsi="Arial" w:cs="Arial"/>
          <w:sz w:val="24"/>
          <w:szCs w:val="24"/>
        </w:rPr>
        <w:t xml:space="preserve"> to 0.10 level</w:t>
      </w:r>
    </w:p>
    <w:p w:rsidR="00917AD3" w:rsidRDefault="00717203" w:rsidP="00917AD3">
      <w:pPr>
        <w:spacing w:after="0"/>
        <w:rPr>
          <w:rFonts w:ascii="Arial" w:hAnsi="Arial" w:cs="Arial"/>
          <w:sz w:val="24"/>
          <w:szCs w:val="24"/>
        </w:rPr>
      </w:pPr>
      <w:r w:rsidRPr="00917AD3">
        <w:rPr>
          <w:rFonts w:ascii="Arial" w:hAnsi="Arial" w:cs="Arial"/>
          <w:sz w:val="24"/>
          <w:szCs w:val="24"/>
        </w:rPr>
        <w:t xml:space="preserve"> </w:t>
      </w:r>
      <w:r w:rsidR="00917AD3">
        <w:rPr>
          <w:rFonts w:ascii="Arial" w:hAnsi="Arial" w:cs="Arial"/>
          <w:sz w:val="24"/>
          <w:szCs w:val="24"/>
        </w:rPr>
        <w:t xml:space="preserve">        </w:t>
      </w:r>
      <w:r w:rsidR="00917AD3">
        <w:rPr>
          <w:rFonts w:ascii="Arial" w:hAnsi="Arial" w:cs="Arial"/>
          <w:sz w:val="24"/>
          <w:szCs w:val="24"/>
        </w:rPr>
        <w:tab/>
      </w:r>
      <w:r w:rsidR="00B75200">
        <w:rPr>
          <w:rFonts w:ascii="Arial" w:hAnsi="Arial" w:cs="Arial"/>
          <w:sz w:val="24"/>
          <w:szCs w:val="24"/>
        </w:rPr>
        <w:t>ˠ</w:t>
      </w:r>
      <w:r w:rsidR="00917AD3">
        <w:rPr>
          <w:rFonts w:ascii="Arial" w:hAnsi="Arial" w:cs="Arial"/>
          <w:sz w:val="24"/>
          <w:szCs w:val="24"/>
        </w:rPr>
        <w:t xml:space="preserve">          “       “   0.05    “</w:t>
      </w:r>
    </w:p>
    <w:p w:rsidR="00717203" w:rsidRDefault="00917AD3" w:rsidP="00917AD3">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r w:rsidR="00B75200">
        <w:rPr>
          <w:rFonts w:ascii="Arial" w:hAnsi="Arial" w:cs="Arial"/>
          <w:sz w:val="24"/>
          <w:szCs w:val="24"/>
        </w:rPr>
        <w:t>**</w:t>
      </w:r>
      <w:r>
        <w:rPr>
          <w:rFonts w:ascii="Arial" w:hAnsi="Arial" w:cs="Arial"/>
          <w:sz w:val="24"/>
          <w:szCs w:val="24"/>
        </w:rPr>
        <w:t xml:space="preserve">       </w:t>
      </w:r>
      <w:r w:rsidR="00B75200">
        <w:rPr>
          <w:rFonts w:ascii="Arial" w:hAnsi="Arial" w:cs="Arial"/>
          <w:sz w:val="24"/>
          <w:szCs w:val="24"/>
        </w:rPr>
        <w:t xml:space="preserve"> </w:t>
      </w:r>
      <w:r>
        <w:rPr>
          <w:rFonts w:ascii="Arial" w:hAnsi="Arial" w:cs="Arial"/>
          <w:sz w:val="24"/>
          <w:szCs w:val="24"/>
        </w:rPr>
        <w:t xml:space="preserve">“       “   </w:t>
      </w:r>
      <w:proofErr w:type="gramStart"/>
      <w:r>
        <w:rPr>
          <w:rFonts w:ascii="Arial" w:hAnsi="Arial" w:cs="Arial"/>
          <w:sz w:val="24"/>
          <w:szCs w:val="24"/>
        </w:rPr>
        <w:t>0.005  “</w:t>
      </w:r>
      <w:proofErr w:type="gramEnd"/>
    </w:p>
    <w:p w:rsidR="00917AD3" w:rsidRDefault="00917AD3" w:rsidP="00917AD3">
      <w:pPr>
        <w:spacing w:after="0"/>
        <w:rPr>
          <w:rFonts w:ascii="Arial" w:hAnsi="Arial" w:cs="Arial"/>
          <w:sz w:val="24"/>
          <w:szCs w:val="24"/>
        </w:rPr>
      </w:pPr>
    </w:p>
    <w:p w:rsidR="00B75200" w:rsidRDefault="00B75200" w:rsidP="00917AD3">
      <w:pPr>
        <w:spacing w:after="0"/>
        <w:rPr>
          <w:rFonts w:ascii="Arial" w:hAnsi="Arial" w:cs="Arial"/>
          <w:sz w:val="24"/>
          <w:szCs w:val="24"/>
        </w:rPr>
      </w:pPr>
    </w:p>
    <w:p w:rsidR="00B75200" w:rsidRDefault="00B75200" w:rsidP="00917AD3">
      <w:pPr>
        <w:spacing w:after="0"/>
        <w:rPr>
          <w:rFonts w:ascii="Arial" w:hAnsi="Arial" w:cs="Arial"/>
          <w:sz w:val="24"/>
          <w:szCs w:val="24"/>
        </w:rPr>
      </w:pPr>
    </w:p>
    <w:p w:rsidR="00B75200" w:rsidRDefault="00B75200" w:rsidP="00917AD3">
      <w:pPr>
        <w:spacing w:after="0"/>
        <w:rPr>
          <w:rFonts w:ascii="Arial" w:hAnsi="Arial" w:cs="Arial"/>
          <w:sz w:val="24"/>
          <w:szCs w:val="24"/>
        </w:rPr>
      </w:pPr>
    </w:p>
    <w:p w:rsidR="00917AD3" w:rsidRDefault="00917AD3" w:rsidP="00917AD3">
      <w:pPr>
        <w:spacing w:after="0"/>
        <w:rPr>
          <w:rFonts w:ascii="Arial" w:hAnsi="Arial" w:cs="Arial"/>
          <w:sz w:val="24"/>
          <w:szCs w:val="24"/>
        </w:rPr>
      </w:pPr>
      <w:proofErr w:type="gramStart"/>
      <w:r>
        <w:rPr>
          <w:rFonts w:ascii="Arial" w:hAnsi="Arial" w:cs="Arial"/>
          <w:sz w:val="24"/>
          <w:szCs w:val="24"/>
        </w:rPr>
        <w:t>SOKOLOFF, A.</w:t>
      </w:r>
      <w:proofErr w:type="gramEnd"/>
    </w:p>
    <w:p w:rsidR="00917AD3" w:rsidRDefault="00917AD3" w:rsidP="00917AD3">
      <w:pPr>
        <w:spacing w:after="0"/>
        <w:rPr>
          <w:rFonts w:ascii="Arial" w:hAnsi="Arial" w:cs="Arial"/>
          <w:sz w:val="24"/>
          <w:szCs w:val="24"/>
        </w:rPr>
      </w:pPr>
      <w:r>
        <w:rPr>
          <w:rFonts w:ascii="Arial" w:hAnsi="Arial" w:cs="Arial"/>
          <w:sz w:val="24"/>
          <w:szCs w:val="24"/>
        </w:rPr>
        <w:t>Department of Genetics</w:t>
      </w:r>
    </w:p>
    <w:p w:rsidR="00917AD3" w:rsidRDefault="00917AD3" w:rsidP="00917AD3">
      <w:pPr>
        <w:spacing w:after="0"/>
        <w:rPr>
          <w:rFonts w:ascii="Arial" w:hAnsi="Arial" w:cs="Arial"/>
          <w:sz w:val="24"/>
          <w:szCs w:val="24"/>
        </w:rPr>
      </w:pPr>
      <w:r>
        <w:rPr>
          <w:rFonts w:ascii="Arial" w:hAnsi="Arial" w:cs="Arial"/>
          <w:sz w:val="24"/>
          <w:szCs w:val="24"/>
        </w:rPr>
        <w:t>University of California</w:t>
      </w:r>
    </w:p>
    <w:p w:rsidR="00917AD3" w:rsidRDefault="00917AD3" w:rsidP="00917AD3">
      <w:pPr>
        <w:spacing w:after="0"/>
        <w:rPr>
          <w:rFonts w:ascii="Arial" w:hAnsi="Arial" w:cs="Arial"/>
          <w:sz w:val="24"/>
          <w:szCs w:val="24"/>
        </w:rPr>
      </w:pPr>
      <w:r>
        <w:rPr>
          <w:rFonts w:ascii="Arial" w:hAnsi="Arial" w:cs="Arial"/>
          <w:sz w:val="24"/>
          <w:szCs w:val="24"/>
        </w:rPr>
        <w:t>Berkeley, California</w:t>
      </w:r>
    </w:p>
    <w:p w:rsidR="00917AD3" w:rsidRDefault="00917AD3" w:rsidP="00917AD3">
      <w:pPr>
        <w:spacing w:after="0"/>
        <w:rPr>
          <w:rFonts w:ascii="Arial" w:hAnsi="Arial" w:cs="Arial"/>
          <w:sz w:val="24"/>
          <w:szCs w:val="24"/>
        </w:rPr>
      </w:pPr>
    </w:p>
    <w:p w:rsidR="00917AD3" w:rsidRDefault="00917AD3" w:rsidP="00917AD3">
      <w:pPr>
        <w:spacing w:after="0"/>
        <w:rPr>
          <w:rFonts w:ascii="Arial" w:hAnsi="Arial" w:cs="Arial"/>
          <w:sz w:val="24"/>
          <w:szCs w:val="24"/>
        </w:rPr>
      </w:pPr>
      <w:r>
        <w:rPr>
          <w:rFonts w:ascii="Arial" w:hAnsi="Arial" w:cs="Arial"/>
          <w:sz w:val="24"/>
          <w:szCs w:val="24"/>
        </w:rPr>
        <w:t>*Addition to established linkage groups</w:t>
      </w:r>
    </w:p>
    <w:p w:rsidR="00917AD3" w:rsidRDefault="00917AD3" w:rsidP="00917AD3">
      <w:pPr>
        <w:spacing w:after="0"/>
        <w:rPr>
          <w:rFonts w:ascii="Arial" w:hAnsi="Arial" w:cs="Arial"/>
          <w:sz w:val="24"/>
          <w:szCs w:val="24"/>
        </w:rPr>
      </w:pPr>
    </w:p>
    <w:p w:rsidR="00917AD3" w:rsidRDefault="00917AD3" w:rsidP="00917AD3">
      <w:pPr>
        <w:spacing w:after="0"/>
        <w:rPr>
          <w:rFonts w:ascii="Arial" w:hAnsi="Arial" w:cs="Arial"/>
          <w:sz w:val="24"/>
          <w:szCs w:val="24"/>
        </w:rPr>
      </w:pPr>
      <w:r>
        <w:rPr>
          <w:rFonts w:ascii="Arial" w:hAnsi="Arial" w:cs="Arial"/>
          <w:sz w:val="24"/>
          <w:szCs w:val="24"/>
        </w:rPr>
        <w:t xml:space="preserve">The following two genes should be added to the maps previously revised by </w:t>
      </w:r>
      <w:proofErr w:type="spellStart"/>
      <w:r>
        <w:rPr>
          <w:rFonts w:ascii="Arial" w:hAnsi="Arial" w:cs="Arial"/>
          <w:sz w:val="24"/>
          <w:szCs w:val="24"/>
        </w:rPr>
        <w:t>Sokoloff</w:t>
      </w:r>
      <w:proofErr w:type="spellEnd"/>
      <w:r>
        <w:rPr>
          <w:rFonts w:ascii="Arial" w:hAnsi="Arial" w:cs="Arial"/>
          <w:sz w:val="24"/>
          <w:szCs w:val="24"/>
        </w:rPr>
        <w:t>, 1965 (TIB 8:141-144).</w:t>
      </w:r>
    </w:p>
    <w:p w:rsidR="00917AD3" w:rsidRDefault="00917AD3" w:rsidP="00917AD3">
      <w:pPr>
        <w:spacing w:after="0"/>
        <w:rPr>
          <w:rFonts w:ascii="Arial" w:hAnsi="Arial" w:cs="Arial"/>
          <w:sz w:val="24"/>
          <w:szCs w:val="24"/>
        </w:rPr>
      </w:pPr>
    </w:p>
    <w:p w:rsidR="00917AD3" w:rsidRDefault="00917AD3" w:rsidP="00917AD3">
      <w:pPr>
        <w:spacing w:after="0"/>
        <w:rPr>
          <w:rFonts w:ascii="Arial" w:hAnsi="Arial" w:cs="Arial"/>
          <w:sz w:val="24"/>
          <w:szCs w:val="24"/>
        </w:rPr>
      </w:pPr>
      <w:r>
        <w:rPr>
          <w:rFonts w:ascii="Arial" w:hAnsi="Arial" w:cs="Arial"/>
          <w:sz w:val="24"/>
          <w:szCs w:val="24"/>
        </w:rPr>
        <w:t>Platinum eye (</w:t>
      </w:r>
      <w:proofErr w:type="spellStart"/>
      <w:r>
        <w:rPr>
          <w:rFonts w:ascii="Arial" w:hAnsi="Arial" w:cs="Arial"/>
          <w:sz w:val="24"/>
          <w:szCs w:val="24"/>
        </w:rPr>
        <w:t>pte</w:t>
      </w:r>
      <w:proofErr w:type="spellEnd"/>
      <w:r>
        <w:rPr>
          <w:rFonts w:ascii="Arial" w:hAnsi="Arial" w:cs="Arial"/>
          <w:sz w:val="24"/>
          <w:szCs w:val="24"/>
        </w:rPr>
        <w:t>) is a mutant resembling pearl (p) but behaving in a sex linked fashion.  It is possible that this gene is allelic with ring (</w:t>
      </w:r>
      <w:proofErr w:type="spellStart"/>
      <w:r>
        <w:rPr>
          <w:rFonts w:ascii="Arial" w:hAnsi="Arial" w:cs="Arial"/>
          <w:sz w:val="24"/>
          <w:szCs w:val="24"/>
        </w:rPr>
        <w:t>rg</w:t>
      </w:r>
      <w:proofErr w:type="spellEnd"/>
      <w:r>
        <w:rPr>
          <w:rFonts w:ascii="Arial" w:hAnsi="Arial" w:cs="Arial"/>
          <w:sz w:val="24"/>
          <w:szCs w:val="24"/>
        </w:rPr>
        <w:t>) (Yamada, 1961, reported by</w:t>
      </w:r>
      <w:r w:rsidR="00121F0C">
        <w:rPr>
          <w:rFonts w:ascii="Arial" w:hAnsi="Arial" w:cs="Arial"/>
          <w:sz w:val="24"/>
          <w:szCs w:val="24"/>
        </w:rPr>
        <w:t xml:space="preserve"> Bell, 1962).  The mutant </w:t>
      </w:r>
      <w:proofErr w:type="spellStart"/>
      <w:r w:rsidR="00121F0C">
        <w:rPr>
          <w:rFonts w:ascii="Arial" w:hAnsi="Arial" w:cs="Arial"/>
          <w:sz w:val="24"/>
          <w:szCs w:val="24"/>
        </w:rPr>
        <w:t>pte</w:t>
      </w:r>
      <w:proofErr w:type="spellEnd"/>
      <w:r w:rsidR="00121F0C">
        <w:rPr>
          <w:rFonts w:ascii="Arial" w:hAnsi="Arial" w:cs="Arial"/>
          <w:sz w:val="24"/>
          <w:szCs w:val="24"/>
        </w:rPr>
        <w:t xml:space="preserve"> has been located about 18 units from </w:t>
      </w:r>
      <w:proofErr w:type="spellStart"/>
      <w:r w:rsidR="00121F0C">
        <w:rPr>
          <w:rFonts w:ascii="Arial" w:hAnsi="Arial" w:cs="Arial"/>
          <w:sz w:val="24"/>
          <w:szCs w:val="24"/>
        </w:rPr>
        <w:t>py</w:t>
      </w:r>
      <w:proofErr w:type="spellEnd"/>
      <w:r w:rsidR="00121F0C">
        <w:rPr>
          <w:rFonts w:ascii="Arial" w:hAnsi="Arial" w:cs="Arial"/>
          <w:sz w:val="24"/>
          <w:szCs w:val="24"/>
        </w:rPr>
        <w:t xml:space="preserve"> which is near a value </w:t>
      </w:r>
      <w:r w:rsidR="00121F0C">
        <w:rPr>
          <w:rFonts w:ascii="Arial" w:hAnsi="Arial" w:cs="Arial"/>
          <w:sz w:val="24"/>
          <w:szCs w:val="24"/>
        </w:rPr>
        <w:lastRenderedPageBreak/>
        <w:t>reported for rose (</w:t>
      </w:r>
      <w:proofErr w:type="spellStart"/>
      <w:r w:rsidR="00121F0C">
        <w:rPr>
          <w:rFonts w:ascii="Arial" w:hAnsi="Arial" w:cs="Arial"/>
          <w:sz w:val="24"/>
          <w:szCs w:val="24"/>
        </w:rPr>
        <w:t>rs</w:t>
      </w:r>
      <w:proofErr w:type="spellEnd"/>
      <w:r w:rsidR="00121F0C">
        <w:rPr>
          <w:rFonts w:ascii="Arial" w:hAnsi="Arial" w:cs="Arial"/>
          <w:sz w:val="24"/>
          <w:szCs w:val="24"/>
        </w:rPr>
        <w:t xml:space="preserve">) (Reynolds, reported by Bell, 1964).  When </w:t>
      </w:r>
      <w:proofErr w:type="spellStart"/>
      <w:r w:rsidR="00121F0C">
        <w:rPr>
          <w:rFonts w:ascii="Arial" w:hAnsi="Arial" w:cs="Arial"/>
          <w:sz w:val="24"/>
          <w:szCs w:val="24"/>
        </w:rPr>
        <w:t>rg</w:t>
      </w:r>
      <w:proofErr w:type="spellEnd"/>
      <w:r w:rsidR="00121F0C">
        <w:rPr>
          <w:rFonts w:ascii="Arial" w:hAnsi="Arial" w:cs="Arial"/>
          <w:sz w:val="24"/>
          <w:szCs w:val="24"/>
        </w:rPr>
        <w:t xml:space="preserve"> and </w:t>
      </w:r>
      <w:proofErr w:type="spellStart"/>
      <w:r w:rsidR="00121F0C">
        <w:rPr>
          <w:rFonts w:ascii="Arial" w:hAnsi="Arial" w:cs="Arial"/>
          <w:sz w:val="24"/>
          <w:szCs w:val="24"/>
        </w:rPr>
        <w:t>rs</w:t>
      </w:r>
      <w:proofErr w:type="spellEnd"/>
      <w:r w:rsidR="00121F0C">
        <w:rPr>
          <w:rFonts w:ascii="Arial" w:hAnsi="Arial" w:cs="Arial"/>
          <w:sz w:val="24"/>
          <w:szCs w:val="24"/>
        </w:rPr>
        <w:t xml:space="preserve"> are released for further studies, </w:t>
      </w:r>
      <w:r w:rsidR="00366E7A">
        <w:rPr>
          <w:rFonts w:ascii="Arial" w:hAnsi="Arial" w:cs="Arial"/>
          <w:sz w:val="24"/>
          <w:szCs w:val="24"/>
        </w:rPr>
        <w:t xml:space="preserve">tests of </w:t>
      </w:r>
      <w:proofErr w:type="spellStart"/>
      <w:r w:rsidR="00366E7A">
        <w:rPr>
          <w:rFonts w:ascii="Arial" w:hAnsi="Arial" w:cs="Arial"/>
          <w:sz w:val="24"/>
          <w:szCs w:val="24"/>
        </w:rPr>
        <w:t>allelism</w:t>
      </w:r>
      <w:proofErr w:type="spellEnd"/>
      <w:r w:rsidR="00366E7A">
        <w:rPr>
          <w:rFonts w:ascii="Arial" w:hAnsi="Arial" w:cs="Arial"/>
          <w:sz w:val="24"/>
          <w:szCs w:val="24"/>
        </w:rPr>
        <w:t xml:space="preserve"> will have to be carried out between </w:t>
      </w:r>
      <w:proofErr w:type="spellStart"/>
      <w:r w:rsidR="00366E7A">
        <w:rPr>
          <w:rFonts w:ascii="Arial" w:hAnsi="Arial" w:cs="Arial"/>
          <w:sz w:val="24"/>
          <w:szCs w:val="24"/>
        </w:rPr>
        <w:t>pte</w:t>
      </w:r>
      <w:proofErr w:type="spellEnd"/>
      <w:r w:rsidR="00366E7A">
        <w:rPr>
          <w:rFonts w:ascii="Arial" w:hAnsi="Arial" w:cs="Arial"/>
          <w:sz w:val="24"/>
          <w:szCs w:val="24"/>
        </w:rPr>
        <w:t xml:space="preserve"> and these genes to rule out the possibility that these mutants modifying eye color are allelic.</w:t>
      </w:r>
    </w:p>
    <w:p w:rsidR="00366E7A" w:rsidRDefault="00366E7A" w:rsidP="00917AD3">
      <w:pPr>
        <w:spacing w:after="0"/>
        <w:rPr>
          <w:rFonts w:ascii="Arial" w:hAnsi="Arial" w:cs="Arial"/>
          <w:sz w:val="24"/>
          <w:szCs w:val="24"/>
        </w:rPr>
      </w:pPr>
    </w:p>
    <w:p w:rsidR="00366E7A" w:rsidRDefault="00366E7A" w:rsidP="00917AD3">
      <w:pPr>
        <w:spacing w:after="0"/>
        <w:rPr>
          <w:rFonts w:ascii="Arial" w:hAnsi="Arial" w:cs="Arial"/>
          <w:sz w:val="24"/>
          <w:szCs w:val="24"/>
        </w:rPr>
      </w:pPr>
      <w:proofErr w:type="spellStart"/>
      <w:r>
        <w:rPr>
          <w:rFonts w:ascii="Arial" w:hAnsi="Arial" w:cs="Arial"/>
          <w:sz w:val="24"/>
          <w:szCs w:val="24"/>
        </w:rPr>
        <w:t>Spatulate</w:t>
      </w:r>
      <w:proofErr w:type="spellEnd"/>
      <w:r>
        <w:rPr>
          <w:rFonts w:ascii="Arial" w:hAnsi="Arial" w:cs="Arial"/>
          <w:sz w:val="24"/>
          <w:szCs w:val="24"/>
        </w:rPr>
        <w:t xml:space="preserve"> (Spa) is a dominant with recessive lethal effects affecting the antennae (see illustration in </w:t>
      </w:r>
      <w:proofErr w:type="spellStart"/>
      <w:r>
        <w:rPr>
          <w:rFonts w:ascii="Arial" w:hAnsi="Arial" w:cs="Arial"/>
          <w:sz w:val="24"/>
          <w:szCs w:val="24"/>
        </w:rPr>
        <w:t>Sokoloff</w:t>
      </w:r>
      <w:proofErr w:type="spellEnd"/>
      <w:r>
        <w:rPr>
          <w:rFonts w:ascii="Arial" w:hAnsi="Arial" w:cs="Arial"/>
          <w:sz w:val="24"/>
          <w:szCs w:val="24"/>
        </w:rPr>
        <w:t xml:space="preserve">, 1966, “The genetics of </w:t>
      </w:r>
      <w:proofErr w:type="spellStart"/>
      <w:r>
        <w:rPr>
          <w:rFonts w:ascii="Arial" w:hAnsi="Arial" w:cs="Arial"/>
          <w:sz w:val="24"/>
          <w:szCs w:val="24"/>
        </w:rPr>
        <w:t>Tribolium</w:t>
      </w:r>
      <w:proofErr w:type="spellEnd"/>
      <w:r>
        <w:rPr>
          <w:rFonts w:ascii="Arial" w:hAnsi="Arial" w:cs="Arial"/>
          <w:sz w:val="24"/>
          <w:szCs w:val="24"/>
        </w:rPr>
        <w:t xml:space="preserve"> and related species”).  The available data place this gene about four units either to the right or to the left of sooty, more likely to the left of this gene, with the result that the arrangement in the fourth linkage group appears to be Be-(s)-Spa-(s</w:t>
      </w:r>
      <w:proofErr w:type="gramStart"/>
      <w:r>
        <w:rPr>
          <w:rFonts w:ascii="Arial" w:hAnsi="Arial" w:cs="Arial"/>
          <w:sz w:val="24"/>
          <w:szCs w:val="24"/>
        </w:rPr>
        <w:t>)eju</w:t>
      </w:r>
      <w:proofErr w:type="gramEnd"/>
      <w:r>
        <w:rPr>
          <w:rFonts w:ascii="Arial" w:hAnsi="Arial" w:cs="Arial"/>
          <w:sz w:val="24"/>
          <w:szCs w:val="24"/>
        </w:rPr>
        <w:t xml:space="preserve">.  Spa may be a recurrence of </w:t>
      </w:r>
      <w:proofErr w:type="spellStart"/>
      <w:r>
        <w:rPr>
          <w:rFonts w:ascii="Arial" w:hAnsi="Arial" w:cs="Arial"/>
          <w:sz w:val="24"/>
          <w:szCs w:val="24"/>
        </w:rPr>
        <w:t>Eddleman’s</w:t>
      </w:r>
      <w:proofErr w:type="spellEnd"/>
      <w:r>
        <w:rPr>
          <w:rFonts w:ascii="Arial" w:hAnsi="Arial" w:cs="Arial"/>
          <w:sz w:val="24"/>
          <w:szCs w:val="24"/>
        </w:rPr>
        <w:t xml:space="preserve"> </w:t>
      </w:r>
      <w:proofErr w:type="spellStart"/>
      <w:proofErr w:type="gramStart"/>
      <w:r>
        <w:rPr>
          <w:rFonts w:ascii="Arial" w:hAnsi="Arial" w:cs="Arial"/>
          <w:sz w:val="24"/>
          <w:szCs w:val="24"/>
        </w:rPr>
        <w:t>Df</w:t>
      </w:r>
      <w:proofErr w:type="spellEnd"/>
      <w:proofErr w:type="gramEnd"/>
      <w:r>
        <w:rPr>
          <w:rFonts w:ascii="Arial" w:hAnsi="Arial" w:cs="Arial"/>
          <w:sz w:val="24"/>
          <w:szCs w:val="24"/>
        </w:rPr>
        <w:t xml:space="preserve"> (Deformed) (</w:t>
      </w:r>
      <w:proofErr w:type="spellStart"/>
      <w:r>
        <w:rPr>
          <w:rFonts w:ascii="Arial" w:hAnsi="Arial" w:cs="Arial"/>
          <w:sz w:val="24"/>
          <w:szCs w:val="24"/>
        </w:rPr>
        <w:t>Eddleman</w:t>
      </w:r>
      <w:proofErr w:type="spellEnd"/>
      <w:r>
        <w:rPr>
          <w:rFonts w:ascii="Arial" w:hAnsi="Arial" w:cs="Arial"/>
          <w:sz w:val="24"/>
          <w:szCs w:val="24"/>
        </w:rPr>
        <w:t>, 1961), but again, this mutant has not been released for comparative purposes.</w:t>
      </w:r>
    </w:p>
    <w:p w:rsidR="00366E7A" w:rsidRDefault="00366E7A" w:rsidP="00917AD3">
      <w:pPr>
        <w:spacing w:after="0"/>
        <w:rPr>
          <w:rFonts w:ascii="Arial" w:hAnsi="Arial" w:cs="Arial"/>
          <w:sz w:val="24"/>
          <w:szCs w:val="24"/>
        </w:rPr>
      </w:pPr>
    </w:p>
    <w:p w:rsidR="00366E7A" w:rsidRDefault="00366E7A" w:rsidP="00917AD3">
      <w:pPr>
        <w:spacing w:after="0"/>
        <w:rPr>
          <w:rFonts w:ascii="Arial" w:hAnsi="Arial" w:cs="Arial"/>
          <w:sz w:val="24"/>
          <w:szCs w:val="24"/>
        </w:rPr>
      </w:pPr>
      <w:r>
        <w:rPr>
          <w:rFonts w:ascii="Arial" w:hAnsi="Arial" w:cs="Arial"/>
          <w:sz w:val="24"/>
          <w:szCs w:val="24"/>
        </w:rPr>
        <w:t xml:space="preserve">The above data have been drawn from </w:t>
      </w:r>
      <w:proofErr w:type="spellStart"/>
      <w:r>
        <w:rPr>
          <w:rFonts w:ascii="Arial" w:hAnsi="Arial" w:cs="Arial"/>
          <w:sz w:val="24"/>
          <w:szCs w:val="24"/>
        </w:rPr>
        <w:t>Sokolof</w:t>
      </w:r>
      <w:proofErr w:type="spellEnd"/>
      <w:r>
        <w:rPr>
          <w:rFonts w:ascii="Arial" w:hAnsi="Arial" w:cs="Arial"/>
          <w:sz w:val="24"/>
          <w:szCs w:val="24"/>
        </w:rPr>
        <w:t>, Hoy and Johnson, 1966 (see Bibliography for full reference).</w:t>
      </w:r>
    </w:p>
    <w:p w:rsidR="00366E7A" w:rsidRDefault="00366E7A" w:rsidP="00917AD3">
      <w:pPr>
        <w:spacing w:after="0"/>
        <w:rPr>
          <w:rFonts w:ascii="Arial" w:hAnsi="Arial" w:cs="Arial"/>
          <w:sz w:val="24"/>
          <w:szCs w:val="24"/>
        </w:rPr>
      </w:pPr>
    </w:p>
    <w:p w:rsidR="00366E7A" w:rsidRDefault="00366E7A" w:rsidP="00917AD3">
      <w:pPr>
        <w:spacing w:after="0"/>
        <w:rPr>
          <w:rFonts w:ascii="Arial" w:hAnsi="Arial" w:cs="Arial"/>
          <w:sz w:val="24"/>
          <w:szCs w:val="24"/>
        </w:rPr>
      </w:pPr>
    </w:p>
    <w:p w:rsidR="00B75200" w:rsidRDefault="00B75200" w:rsidP="00917AD3">
      <w:pPr>
        <w:spacing w:after="0"/>
        <w:rPr>
          <w:rFonts w:ascii="Arial" w:hAnsi="Arial" w:cs="Arial"/>
          <w:sz w:val="24"/>
          <w:szCs w:val="24"/>
        </w:rPr>
      </w:pPr>
    </w:p>
    <w:p w:rsidR="00366E7A" w:rsidRDefault="00366E7A" w:rsidP="00917AD3">
      <w:pPr>
        <w:spacing w:after="0"/>
        <w:rPr>
          <w:rFonts w:ascii="Arial" w:hAnsi="Arial" w:cs="Arial"/>
          <w:sz w:val="24"/>
          <w:szCs w:val="24"/>
        </w:rPr>
      </w:pPr>
      <w:proofErr w:type="gramStart"/>
      <w:r>
        <w:rPr>
          <w:rFonts w:ascii="Arial" w:hAnsi="Arial" w:cs="Arial"/>
          <w:sz w:val="24"/>
          <w:szCs w:val="24"/>
        </w:rPr>
        <w:t>SOKOLOF, A.</w:t>
      </w:r>
      <w:proofErr w:type="gramEnd"/>
    </w:p>
    <w:p w:rsidR="00366E7A" w:rsidRDefault="00366E7A" w:rsidP="00917AD3">
      <w:pPr>
        <w:spacing w:after="0"/>
        <w:rPr>
          <w:rFonts w:ascii="Arial" w:hAnsi="Arial" w:cs="Arial"/>
          <w:sz w:val="24"/>
          <w:szCs w:val="24"/>
        </w:rPr>
      </w:pPr>
      <w:r>
        <w:rPr>
          <w:rFonts w:ascii="Arial" w:hAnsi="Arial" w:cs="Arial"/>
          <w:sz w:val="24"/>
          <w:szCs w:val="24"/>
        </w:rPr>
        <w:t>Department of Genetics</w:t>
      </w:r>
    </w:p>
    <w:p w:rsidR="00366E7A" w:rsidRDefault="00366E7A" w:rsidP="00917AD3">
      <w:pPr>
        <w:spacing w:after="0"/>
        <w:rPr>
          <w:rFonts w:ascii="Arial" w:hAnsi="Arial" w:cs="Arial"/>
          <w:sz w:val="24"/>
          <w:szCs w:val="24"/>
        </w:rPr>
      </w:pPr>
      <w:r>
        <w:rPr>
          <w:rFonts w:ascii="Arial" w:hAnsi="Arial" w:cs="Arial"/>
          <w:sz w:val="24"/>
          <w:szCs w:val="24"/>
        </w:rPr>
        <w:t>University of California</w:t>
      </w:r>
    </w:p>
    <w:p w:rsidR="00366E7A" w:rsidRDefault="00366E7A" w:rsidP="00917AD3">
      <w:pPr>
        <w:spacing w:after="0"/>
        <w:rPr>
          <w:rFonts w:ascii="Arial" w:hAnsi="Arial" w:cs="Arial"/>
          <w:sz w:val="24"/>
          <w:szCs w:val="24"/>
        </w:rPr>
      </w:pPr>
      <w:r>
        <w:rPr>
          <w:rFonts w:ascii="Arial" w:hAnsi="Arial" w:cs="Arial"/>
          <w:sz w:val="24"/>
          <w:szCs w:val="24"/>
        </w:rPr>
        <w:t>Berkeley, California</w:t>
      </w:r>
    </w:p>
    <w:p w:rsidR="00366E7A" w:rsidRDefault="00366E7A" w:rsidP="00917AD3">
      <w:pPr>
        <w:spacing w:after="0"/>
        <w:rPr>
          <w:rFonts w:ascii="Arial" w:hAnsi="Arial" w:cs="Arial"/>
          <w:sz w:val="24"/>
          <w:szCs w:val="24"/>
        </w:rPr>
      </w:pPr>
      <w:r>
        <w:rPr>
          <w:rFonts w:ascii="Arial" w:hAnsi="Arial" w:cs="Arial"/>
          <w:sz w:val="24"/>
          <w:szCs w:val="24"/>
        </w:rPr>
        <w:t xml:space="preserve">            </w:t>
      </w:r>
      <w:proofErr w:type="gramStart"/>
      <w:r w:rsidR="00995DC8">
        <w:rPr>
          <w:rFonts w:ascii="Arial" w:hAnsi="Arial" w:cs="Arial"/>
          <w:sz w:val="24"/>
          <w:szCs w:val="24"/>
        </w:rPr>
        <w:t>a</w:t>
      </w:r>
      <w:r>
        <w:rPr>
          <w:rFonts w:ascii="Arial" w:hAnsi="Arial" w:cs="Arial"/>
          <w:sz w:val="24"/>
          <w:szCs w:val="24"/>
        </w:rPr>
        <w:t>nd</w:t>
      </w:r>
      <w:proofErr w:type="gramEnd"/>
    </w:p>
    <w:p w:rsidR="00366E7A" w:rsidRDefault="00995DC8" w:rsidP="00917AD3">
      <w:pPr>
        <w:spacing w:after="0"/>
        <w:rPr>
          <w:rFonts w:ascii="Arial" w:hAnsi="Arial" w:cs="Arial"/>
          <w:sz w:val="24"/>
          <w:szCs w:val="24"/>
        </w:rPr>
      </w:pPr>
      <w:r>
        <w:rPr>
          <w:rFonts w:ascii="Arial" w:hAnsi="Arial" w:cs="Arial"/>
          <w:sz w:val="24"/>
          <w:szCs w:val="24"/>
        </w:rPr>
        <w:t>Natural Sciences Division</w:t>
      </w:r>
    </w:p>
    <w:p w:rsidR="00995DC8" w:rsidRDefault="00995DC8" w:rsidP="00917AD3">
      <w:pPr>
        <w:spacing w:after="0"/>
        <w:rPr>
          <w:rFonts w:ascii="Arial" w:hAnsi="Arial" w:cs="Arial"/>
          <w:sz w:val="24"/>
          <w:szCs w:val="24"/>
        </w:rPr>
      </w:pPr>
      <w:r>
        <w:rPr>
          <w:rFonts w:ascii="Arial" w:hAnsi="Arial" w:cs="Arial"/>
          <w:sz w:val="24"/>
          <w:szCs w:val="24"/>
        </w:rPr>
        <w:t>California State College</w:t>
      </w:r>
    </w:p>
    <w:p w:rsidR="00995DC8" w:rsidRDefault="00995DC8" w:rsidP="00917AD3">
      <w:pPr>
        <w:spacing w:after="0"/>
        <w:rPr>
          <w:rFonts w:ascii="Arial" w:hAnsi="Arial" w:cs="Arial"/>
          <w:sz w:val="24"/>
          <w:szCs w:val="24"/>
        </w:rPr>
      </w:pPr>
      <w:r>
        <w:rPr>
          <w:rFonts w:ascii="Arial" w:hAnsi="Arial" w:cs="Arial"/>
          <w:sz w:val="24"/>
          <w:szCs w:val="24"/>
        </w:rPr>
        <w:t>San Bernardino, California</w:t>
      </w:r>
    </w:p>
    <w:p w:rsidR="00995DC8" w:rsidRDefault="00995DC8" w:rsidP="00917AD3">
      <w:pPr>
        <w:spacing w:after="0"/>
        <w:rPr>
          <w:rFonts w:ascii="Arial" w:hAnsi="Arial" w:cs="Arial"/>
          <w:sz w:val="24"/>
          <w:szCs w:val="24"/>
        </w:rPr>
      </w:pPr>
    </w:p>
    <w:p w:rsidR="00995DC8" w:rsidRDefault="00995DC8" w:rsidP="00917AD3">
      <w:pPr>
        <w:spacing w:after="0"/>
        <w:rPr>
          <w:rFonts w:ascii="Arial" w:hAnsi="Arial" w:cs="Arial"/>
          <w:sz w:val="24"/>
          <w:szCs w:val="24"/>
        </w:rPr>
      </w:pPr>
      <w:r>
        <w:rPr>
          <w:rFonts w:ascii="Arial" w:hAnsi="Arial" w:cs="Arial"/>
          <w:sz w:val="24"/>
          <w:szCs w:val="24"/>
        </w:rPr>
        <w:t>*A behavioral difference of two mutant strains</w:t>
      </w:r>
      <w:r w:rsidR="008C330F">
        <w:rPr>
          <w:rFonts w:ascii="Arial" w:hAnsi="Arial" w:cs="Arial"/>
          <w:sz w:val="24"/>
          <w:szCs w:val="24"/>
        </w:rPr>
        <w:t xml:space="preserve"> </w:t>
      </w:r>
      <w:r>
        <w:rPr>
          <w:rFonts w:ascii="Arial" w:hAnsi="Arial" w:cs="Arial"/>
          <w:sz w:val="24"/>
          <w:szCs w:val="24"/>
        </w:rPr>
        <w:t xml:space="preserve">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p>
    <w:p w:rsidR="00995DC8" w:rsidRDefault="00995DC8" w:rsidP="00917AD3">
      <w:pPr>
        <w:spacing w:after="0"/>
        <w:rPr>
          <w:rFonts w:ascii="Arial" w:hAnsi="Arial" w:cs="Arial"/>
          <w:sz w:val="24"/>
          <w:szCs w:val="24"/>
        </w:rPr>
      </w:pPr>
    </w:p>
    <w:p w:rsidR="00995DC8" w:rsidRDefault="00995DC8" w:rsidP="00FA6AED">
      <w:pPr>
        <w:spacing w:after="0"/>
        <w:ind w:firstLine="720"/>
        <w:rPr>
          <w:rFonts w:ascii="Arial" w:hAnsi="Arial" w:cs="Arial"/>
          <w:sz w:val="24"/>
          <w:szCs w:val="24"/>
        </w:rPr>
      </w:pPr>
      <w:r>
        <w:rPr>
          <w:rFonts w:ascii="Arial" w:hAnsi="Arial" w:cs="Arial"/>
          <w:sz w:val="24"/>
          <w:szCs w:val="24"/>
        </w:rPr>
        <w:t xml:space="preserve">Dawson (1964, TIB 7:50), McDonald and Fitting (1965, TIB 8:125) and Pratt (1965, TIB 8:126) have reported behavioral differences in various T. </w:t>
      </w:r>
      <w:proofErr w:type="spellStart"/>
      <w:r>
        <w:rPr>
          <w:rFonts w:ascii="Arial" w:hAnsi="Arial" w:cs="Arial"/>
          <w:sz w:val="24"/>
          <w:szCs w:val="24"/>
        </w:rPr>
        <w:t>confusum</w:t>
      </w:r>
      <w:proofErr w:type="spellEnd"/>
      <w:r>
        <w:rPr>
          <w:rFonts w:ascii="Arial" w:hAnsi="Arial" w:cs="Arial"/>
          <w:sz w:val="24"/>
          <w:szCs w:val="24"/>
        </w:rPr>
        <w:t xml:space="preserve"> strains which appear to be inherited.  Dawson used inbred strains of this flour beetle without body markers; </w:t>
      </w:r>
      <w:r w:rsidR="001A1930">
        <w:rPr>
          <w:rFonts w:ascii="Arial" w:hAnsi="Arial" w:cs="Arial"/>
          <w:sz w:val="24"/>
          <w:szCs w:val="24"/>
        </w:rPr>
        <w:t>McDonald and Fitting contrasted the behavior of wild type and McGill black (the latter being more active), while Pratt compared wild type and ebony.  Dawson, and McDonald and Fitting noted that some strains tend to remain on the surface of the flour more so than other strains.</w:t>
      </w:r>
    </w:p>
    <w:p w:rsidR="001A1930" w:rsidRDefault="001A1930" w:rsidP="00917AD3">
      <w:pPr>
        <w:spacing w:after="0"/>
        <w:rPr>
          <w:rFonts w:ascii="Arial" w:hAnsi="Arial" w:cs="Arial"/>
          <w:sz w:val="24"/>
          <w:szCs w:val="24"/>
        </w:rPr>
      </w:pPr>
    </w:p>
    <w:p w:rsidR="001A1930" w:rsidRDefault="001A1930" w:rsidP="00FA6AED">
      <w:pPr>
        <w:spacing w:after="0"/>
        <w:ind w:firstLine="720"/>
        <w:rPr>
          <w:rFonts w:ascii="Arial" w:hAnsi="Arial" w:cs="Arial"/>
          <w:sz w:val="24"/>
          <w:szCs w:val="24"/>
        </w:rPr>
      </w:pPr>
      <w:r>
        <w:rPr>
          <w:rFonts w:ascii="Arial" w:hAnsi="Arial" w:cs="Arial"/>
          <w:sz w:val="24"/>
          <w:szCs w:val="24"/>
        </w:rPr>
        <w:t xml:space="preserve">A similar observation has now been made in different strains of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cstaneum</w:t>
      </w:r>
      <w:proofErr w:type="spellEnd"/>
      <w:r>
        <w:rPr>
          <w:rFonts w:ascii="Arial" w:hAnsi="Arial" w:cs="Arial"/>
          <w:sz w:val="24"/>
          <w:szCs w:val="24"/>
        </w:rPr>
        <w:t xml:space="preserve">.  Surviving male beetles used by G. R. Johnson (Genetics 53: 111-115, 1966) were Be +/+ s and </w:t>
      </w:r>
      <w:proofErr w:type="spellStart"/>
      <w:proofErr w:type="gramStart"/>
      <w:r>
        <w:rPr>
          <w:rFonts w:ascii="Arial" w:hAnsi="Arial" w:cs="Arial"/>
          <w:sz w:val="24"/>
          <w:szCs w:val="24"/>
        </w:rPr>
        <w:t>Fta</w:t>
      </w:r>
      <w:proofErr w:type="spellEnd"/>
      <w:proofErr w:type="gramEnd"/>
      <w:r>
        <w:rPr>
          <w:rFonts w:ascii="Arial" w:hAnsi="Arial" w:cs="Arial"/>
          <w:sz w:val="24"/>
          <w:szCs w:val="24"/>
        </w:rPr>
        <w:t xml:space="preserve"> +/+ c in genotype.  The former were mated </w:t>
      </w:r>
      <w:r w:rsidR="00D54DFF">
        <w:rPr>
          <w:rFonts w:ascii="Arial" w:hAnsi="Arial" w:cs="Arial"/>
          <w:sz w:val="24"/>
          <w:szCs w:val="24"/>
        </w:rPr>
        <w:t xml:space="preserve">in a shell vial containing 8 grams of flour with + s/+ s virgins.  The latter were mated in another vial </w:t>
      </w:r>
      <w:r w:rsidR="00D54DFF">
        <w:rPr>
          <w:rFonts w:ascii="Arial" w:hAnsi="Arial" w:cs="Arial"/>
          <w:sz w:val="24"/>
          <w:szCs w:val="24"/>
        </w:rPr>
        <w:lastRenderedPageBreak/>
        <w:t xml:space="preserve">with + c/+ c virgins.  The two vials were kept in a room where neither light nor </w:t>
      </w:r>
      <w:proofErr w:type="gramStart"/>
      <w:r w:rsidR="00D54DFF">
        <w:rPr>
          <w:rFonts w:ascii="Arial" w:hAnsi="Arial" w:cs="Arial"/>
          <w:sz w:val="24"/>
          <w:szCs w:val="24"/>
        </w:rPr>
        <w:t>temperature were</w:t>
      </w:r>
      <w:proofErr w:type="gramEnd"/>
      <w:r w:rsidR="00D54DFF">
        <w:rPr>
          <w:rFonts w:ascii="Arial" w:hAnsi="Arial" w:cs="Arial"/>
          <w:sz w:val="24"/>
          <w:szCs w:val="24"/>
        </w:rPr>
        <w:t xml:space="preserve"> </w:t>
      </w:r>
      <w:proofErr w:type="spellStart"/>
      <w:r w:rsidR="00D54DFF">
        <w:rPr>
          <w:rFonts w:ascii="Arial" w:hAnsi="Arial" w:cs="Arial"/>
          <w:sz w:val="24"/>
          <w:szCs w:val="24"/>
        </w:rPr>
        <w:t>ontrolled</w:t>
      </w:r>
      <w:proofErr w:type="spellEnd"/>
      <w:r w:rsidR="00D54DFF">
        <w:rPr>
          <w:rFonts w:ascii="Arial" w:hAnsi="Arial" w:cs="Arial"/>
          <w:sz w:val="24"/>
          <w:szCs w:val="24"/>
        </w:rPr>
        <w:t>.  The old flour was not removed, but at intervals of approximately three months fresh flour was added on top of the old flour.</w:t>
      </w:r>
    </w:p>
    <w:p w:rsidR="00D54DFF" w:rsidRDefault="00D54DFF" w:rsidP="00917AD3">
      <w:pPr>
        <w:spacing w:after="0"/>
        <w:rPr>
          <w:rFonts w:ascii="Arial" w:hAnsi="Arial" w:cs="Arial"/>
          <w:sz w:val="24"/>
          <w:szCs w:val="24"/>
        </w:rPr>
      </w:pPr>
    </w:p>
    <w:p w:rsidR="00D54DFF" w:rsidRDefault="00BE4D19" w:rsidP="00FA6AED">
      <w:pPr>
        <w:spacing w:after="0"/>
        <w:ind w:firstLine="720"/>
        <w:rPr>
          <w:rFonts w:ascii="Arial" w:hAnsi="Arial" w:cs="Arial"/>
          <w:sz w:val="24"/>
          <w:szCs w:val="24"/>
        </w:rPr>
      </w:pPr>
      <w:r>
        <w:rPr>
          <w:rFonts w:ascii="Arial" w:hAnsi="Arial" w:cs="Arial"/>
          <w:sz w:val="24"/>
          <w:szCs w:val="24"/>
        </w:rPr>
        <w:t xml:space="preserve">Observations were made regularly at daily intervals in the evening, and in addition, several observations were made on weekends, during the day and evening.  The difference in behavior of the two strains in the evening was clear-cut.  The </w:t>
      </w:r>
      <w:proofErr w:type="spellStart"/>
      <w:r>
        <w:rPr>
          <w:rFonts w:ascii="Arial" w:hAnsi="Arial" w:cs="Arial"/>
          <w:sz w:val="24"/>
          <w:szCs w:val="24"/>
        </w:rPr>
        <w:t>Fta</w:t>
      </w:r>
      <w:proofErr w:type="spellEnd"/>
      <w:r>
        <w:rPr>
          <w:rFonts w:ascii="Arial" w:hAnsi="Arial" w:cs="Arial"/>
          <w:sz w:val="24"/>
          <w:szCs w:val="24"/>
        </w:rPr>
        <w:t xml:space="preserve"> +/+ c x + c/+ c descendants remained under the surface in the flour, while the vial </w:t>
      </w:r>
      <w:proofErr w:type="gramStart"/>
      <w:r>
        <w:rPr>
          <w:rFonts w:ascii="Arial" w:hAnsi="Arial" w:cs="Arial"/>
          <w:sz w:val="24"/>
          <w:szCs w:val="24"/>
        </w:rPr>
        <w:t>containing  the</w:t>
      </w:r>
      <w:proofErr w:type="gramEnd"/>
      <w:r>
        <w:rPr>
          <w:rFonts w:ascii="Arial" w:hAnsi="Arial" w:cs="Arial"/>
          <w:sz w:val="24"/>
          <w:szCs w:val="24"/>
        </w:rPr>
        <w:t xml:space="preserve"> backcross progeny of Be +/+ s x + s/+ s showed from one to two dozen beetles on the surface of the flour.  During the day, at various times, these differences were cancelled out (equal numbers of beetles of the two strains being present on the surface in the two vials) or on the contrary, the </w:t>
      </w:r>
      <w:proofErr w:type="gramStart"/>
      <w:r>
        <w:rPr>
          <w:rFonts w:ascii="Arial" w:hAnsi="Arial" w:cs="Arial"/>
          <w:sz w:val="24"/>
          <w:szCs w:val="24"/>
        </w:rPr>
        <w:t>Be</w:t>
      </w:r>
      <w:proofErr w:type="gramEnd"/>
      <w:r>
        <w:rPr>
          <w:rFonts w:ascii="Arial" w:hAnsi="Arial" w:cs="Arial"/>
          <w:sz w:val="24"/>
          <w:szCs w:val="24"/>
        </w:rPr>
        <w:t xml:space="preserve"> +/+ s x + s/+ s backcross progeny disappeared from the surface while the </w:t>
      </w:r>
      <w:proofErr w:type="spellStart"/>
      <w:r>
        <w:rPr>
          <w:rFonts w:ascii="Arial" w:hAnsi="Arial" w:cs="Arial"/>
          <w:sz w:val="24"/>
          <w:szCs w:val="24"/>
        </w:rPr>
        <w:t>Fta</w:t>
      </w:r>
      <w:proofErr w:type="spellEnd"/>
      <w:r>
        <w:rPr>
          <w:rFonts w:ascii="Arial" w:hAnsi="Arial" w:cs="Arial"/>
          <w:sz w:val="24"/>
          <w:szCs w:val="24"/>
        </w:rPr>
        <w:t xml:space="preserve"> +/+ c x + c/+ c backcross progeny appeared on the surface of the flour.</w:t>
      </w:r>
    </w:p>
    <w:p w:rsidR="00BE4D19" w:rsidRDefault="00BE4D19" w:rsidP="00917AD3">
      <w:pPr>
        <w:spacing w:after="0"/>
        <w:rPr>
          <w:rFonts w:ascii="Arial" w:hAnsi="Arial" w:cs="Arial"/>
          <w:sz w:val="24"/>
          <w:szCs w:val="24"/>
        </w:rPr>
      </w:pPr>
    </w:p>
    <w:p w:rsidR="00BE4D19" w:rsidRDefault="00BE4D19" w:rsidP="00FA6AED">
      <w:pPr>
        <w:spacing w:after="0"/>
        <w:ind w:firstLine="720"/>
        <w:rPr>
          <w:rFonts w:ascii="Arial" w:hAnsi="Arial" w:cs="Arial"/>
          <w:sz w:val="24"/>
          <w:szCs w:val="24"/>
        </w:rPr>
      </w:pPr>
      <w:r>
        <w:rPr>
          <w:rFonts w:ascii="Arial" w:hAnsi="Arial" w:cs="Arial"/>
          <w:sz w:val="24"/>
          <w:szCs w:val="24"/>
        </w:rPr>
        <w:t xml:space="preserve">Since the medium was variously conditioned, it would appear that, at least for T. </w:t>
      </w:r>
      <w:proofErr w:type="spellStart"/>
      <w:r>
        <w:rPr>
          <w:rFonts w:ascii="Arial" w:hAnsi="Arial" w:cs="Arial"/>
          <w:sz w:val="24"/>
          <w:szCs w:val="24"/>
        </w:rPr>
        <w:t>castaneum</w:t>
      </w:r>
      <w:proofErr w:type="spellEnd"/>
      <w:r>
        <w:rPr>
          <w:rFonts w:ascii="Arial" w:hAnsi="Arial" w:cs="Arial"/>
          <w:sz w:val="24"/>
          <w:szCs w:val="24"/>
        </w:rPr>
        <w:t xml:space="preserve">, one of the factors suggested by Dawson (accumulation of </w:t>
      </w:r>
      <w:proofErr w:type="spellStart"/>
      <w:r>
        <w:rPr>
          <w:rFonts w:ascii="Arial" w:hAnsi="Arial" w:cs="Arial"/>
          <w:sz w:val="24"/>
          <w:szCs w:val="24"/>
        </w:rPr>
        <w:t>quin</w:t>
      </w:r>
      <w:r w:rsidR="00E728E9">
        <w:rPr>
          <w:rFonts w:ascii="Arial" w:hAnsi="Arial" w:cs="Arial"/>
          <w:sz w:val="24"/>
          <w:szCs w:val="24"/>
        </w:rPr>
        <w:t>o</w:t>
      </w:r>
      <w:r>
        <w:rPr>
          <w:rFonts w:ascii="Arial" w:hAnsi="Arial" w:cs="Arial"/>
          <w:sz w:val="24"/>
          <w:szCs w:val="24"/>
        </w:rPr>
        <w:t>nes</w:t>
      </w:r>
      <w:proofErr w:type="spellEnd"/>
      <w:r>
        <w:rPr>
          <w:rFonts w:ascii="Arial" w:hAnsi="Arial" w:cs="Arial"/>
          <w:sz w:val="24"/>
          <w:szCs w:val="24"/>
        </w:rPr>
        <w:t xml:space="preserve"> to account for the similar behavior </w:t>
      </w:r>
      <w:r w:rsidR="00E728E9">
        <w:rPr>
          <w:rFonts w:ascii="Arial" w:hAnsi="Arial" w:cs="Arial"/>
          <w:sz w:val="24"/>
          <w:szCs w:val="24"/>
        </w:rPr>
        <w:t xml:space="preserve">of T. </w:t>
      </w:r>
      <w:proofErr w:type="spellStart"/>
      <w:r w:rsidR="00E728E9">
        <w:rPr>
          <w:rFonts w:ascii="Arial" w:hAnsi="Arial" w:cs="Arial"/>
          <w:sz w:val="24"/>
          <w:szCs w:val="24"/>
        </w:rPr>
        <w:t>confusum</w:t>
      </w:r>
      <w:proofErr w:type="spellEnd"/>
      <w:r w:rsidR="00E728E9">
        <w:rPr>
          <w:rFonts w:ascii="Arial" w:hAnsi="Arial" w:cs="Arial"/>
          <w:sz w:val="24"/>
          <w:szCs w:val="24"/>
        </w:rPr>
        <w:t xml:space="preserve"> strains) can be ruled out.</w:t>
      </w:r>
    </w:p>
    <w:p w:rsidR="00E728E9" w:rsidRDefault="00E728E9" w:rsidP="00917AD3">
      <w:pPr>
        <w:spacing w:after="0"/>
        <w:rPr>
          <w:rFonts w:ascii="Arial" w:hAnsi="Arial" w:cs="Arial"/>
          <w:sz w:val="24"/>
          <w:szCs w:val="24"/>
        </w:rPr>
      </w:pPr>
    </w:p>
    <w:p w:rsidR="00E728E9" w:rsidRDefault="00E728E9" w:rsidP="00917AD3">
      <w:pPr>
        <w:spacing w:after="0"/>
        <w:rPr>
          <w:rFonts w:ascii="Arial" w:hAnsi="Arial" w:cs="Arial"/>
          <w:sz w:val="24"/>
          <w:szCs w:val="24"/>
        </w:rPr>
      </w:pPr>
    </w:p>
    <w:p w:rsidR="008C330F" w:rsidRDefault="008C330F" w:rsidP="00917AD3">
      <w:pPr>
        <w:spacing w:after="0"/>
        <w:rPr>
          <w:rFonts w:ascii="Arial" w:hAnsi="Arial" w:cs="Arial"/>
          <w:sz w:val="24"/>
          <w:szCs w:val="24"/>
        </w:rPr>
      </w:pPr>
    </w:p>
    <w:p w:rsidR="00E728E9" w:rsidRDefault="00E728E9" w:rsidP="00917AD3">
      <w:pPr>
        <w:spacing w:after="0"/>
        <w:rPr>
          <w:rFonts w:ascii="Arial" w:hAnsi="Arial" w:cs="Arial"/>
          <w:sz w:val="24"/>
          <w:szCs w:val="24"/>
        </w:rPr>
      </w:pPr>
      <w:r>
        <w:rPr>
          <w:rFonts w:ascii="Arial" w:hAnsi="Arial" w:cs="Arial"/>
          <w:sz w:val="24"/>
          <w:szCs w:val="24"/>
        </w:rPr>
        <w:t>SOKOLOFF, A., and FRANK K. HO</w:t>
      </w:r>
    </w:p>
    <w:p w:rsidR="00E728E9" w:rsidRDefault="00E728E9" w:rsidP="00917AD3">
      <w:pPr>
        <w:spacing w:after="0"/>
        <w:rPr>
          <w:rFonts w:ascii="Arial" w:hAnsi="Arial" w:cs="Arial"/>
          <w:sz w:val="24"/>
          <w:szCs w:val="24"/>
        </w:rPr>
      </w:pPr>
      <w:r>
        <w:rPr>
          <w:rFonts w:ascii="Arial" w:hAnsi="Arial" w:cs="Arial"/>
          <w:sz w:val="24"/>
          <w:szCs w:val="24"/>
        </w:rPr>
        <w:t>Department of Genetics</w:t>
      </w:r>
    </w:p>
    <w:p w:rsidR="00E728E9" w:rsidRDefault="00E728E9" w:rsidP="00917AD3">
      <w:pPr>
        <w:spacing w:after="0"/>
        <w:rPr>
          <w:rFonts w:ascii="Arial" w:hAnsi="Arial" w:cs="Arial"/>
          <w:sz w:val="24"/>
          <w:szCs w:val="24"/>
        </w:rPr>
      </w:pPr>
      <w:r>
        <w:rPr>
          <w:rFonts w:ascii="Arial" w:hAnsi="Arial" w:cs="Arial"/>
          <w:sz w:val="24"/>
          <w:szCs w:val="24"/>
        </w:rPr>
        <w:t>University of California</w:t>
      </w:r>
    </w:p>
    <w:p w:rsidR="00E728E9" w:rsidRDefault="00E728E9" w:rsidP="00917AD3">
      <w:pPr>
        <w:spacing w:after="0"/>
        <w:rPr>
          <w:rFonts w:ascii="Arial" w:hAnsi="Arial" w:cs="Arial"/>
          <w:sz w:val="24"/>
          <w:szCs w:val="24"/>
        </w:rPr>
      </w:pPr>
      <w:r>
        <w:rPr>
          <w:rFonts w:ascii="Arial" w:hAnsi="Arial" w:cs="Arial"/>
          <w:sz w:val="24"/>
          <w:szCs w:val="24"/>
        </w:rPr>
        <w:t>Berkeley, California</w:t>
      </w:r>
    </w:p>
    <w:p w:rsidR="00E728E9" w:rsidRDefault="00E728E9" w:rsidP="00917AD3">
      <w:pPr>
        <w:spacing w:after="0"/>
        <w:rPr>
          <w:rFonts w:ascii="Arial" w:hAnsi="Arial" w:cs="Arial"/>
          <w:sz w:val="24"/>
          <w:szCs w:val="24"/>
        </w:rPr>
      </w:pPr>
    </w:p>
    <w:p w:rsidR="00E728E9" w:rsidRDefault="00E728E9" w:rsidP="00917AD3">
      <w:pPr>
        <w:spacing w:after="0"/>
        <w:rPr>
          <w:rFonts w:ascii="Arial" w:hAnsi="Arial" w:cs="Arial"/>
          <w:sz w:val="24"/>
          <w:szCs w:val="24"/>
        </w:rPr>
      </w:pPr>
      <w:proofErr w:type="gramStart"/>
      <w:r>
        <w:rPr>
          <w:rFonts w:ascii="Arial" w:hAnsi="Arial" w:cs="Arial"/>
          <w:sz w:val="24"/>
          <w:szCs w:val="24"/>
        </w:rPr>
        <w:t xml:space="preserve">*”Competition” between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anaphe</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T. destructor and T. </w:t>
      </w:r>
      <w:proofErr w:type="spellStart"/>
      <w:r>
        <w:rPr>
          <w:rFonts w:ascii="Arial" w:hAnsi="Arial" w:cs="Arial"/>
          <w:sz w:val="24"/>
          <w:szCs w:val="24"/>
        </w:rPr>
        <w:t>madens</w:t>
      </w:r>
      <w:proofErr w:type="spellEnd"/>
      <w:r>
        <w:rPr>
          <w:rFonts w:ascii="Arial" w:hAnsi="Arial" w:cs="Arial"/>
          <w:sz w:val="24"/>
          <w:szCs w:val="24"/>
        </w:rPr>
        <w:t xml:space="preserve"> by pairs.</w:t>
      </w:r>
      <w:proofErr w:type="gramEnd"/>
      <w:r>
        <w:rPr>
          <w:rFonts w:ascii="Arial" w:hAnsi="Arial" w:cs="Arial"/>
          <w:sz w:val="24"/>
          <w:szCs w:val="24"/>
        </w:rPr>
        <w:t xml:space="preserve"> I.</w:t>
      </w:r>
    </w:p>
    <w:p w:rsidR="00E728E9" w:rsidRDefault="00E728E9" w:rsidP="00917AD3">
      <w:pPr>
        <w:spacing w:after="0"/>
        <w:rPr>
          <w:rFonts w:ascii="Arial" w:hAnsi="Arial" w:cs="Arial"/>
          <w:sz w:val="24"/>
          <w:szCs w:val="24"/>
        </w:rPr>
      </w:pPr>
    </w:p>
    <w:p w:rsidR="00E728E9" w:rsidRDefault="00E728E9" w:rsidP="00FA6AED">
      <w:pPr>
        <w:spacing w:after="0"/>
        <w:ind w:firstLine="720"/>
        <w:rPr>
          <w:rFonts w:ascii="Arial" w:hAnsi="Arial" w:cs="Arial"/>
          <w:sz w:val="24"/>
          <w:szCs w:val="24"/>
        </w:rPr>
      </w:pPr>
      <w:r>
        <w:rPr>
          <w:rFonts w:ascii="Arial" w:hAnsi="Arial" w:cs="Arial"/>
          <w:sz w:val="24"/>
          <w:szCs w:val="24"/>
        </w:rPr>
        <w:t xml:space="preserve">We have available in the laboratory six species of </w:t>
      </w:r>
      <w:proofErr w:type="spellStart"/>
      <w:r>
        <w:rPr>
          <w:rFonts w:ascii="Arial" w:hAnsi="Arial" w:cs="Arial"/>
          <w:sz w:val="24"/>
          <w:szCs w:val="24"/>
        </w:rPr>
        <w:t>Tribolium</w:t>
      </w:r>
      <w:proofErr w:type="spellEnd"/>
      <w:r>
        <w:rPr>
          <w:rFonts w:ascii="Arial" w:hAnsi="Arial" w:cs="Arial"/>
          <w:sz w:val="24"/>
          <w:szCs w:val="24"/>
        </w:rPr>
        <w:t xml:space="preserve">.  T. </w:t>
      </w:r>
      <w:proofErr w:type="spellStart"/>
      <w:r>
        <w:rPr>
          <w:rFonts w:ascii="Arial" w:hAnsi="Arial" w:cs="Arial"/>
          <w:sz w:val="24"/>
          <w:szCs w:val="24"/>
        </w:rPr>
        <w:t>anaphe</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and T. destructor belong to the </w:t>
      </w:r>
      <w:proofErr w:type="spellStart"/>
      <w:r>
        <w:rPr>
          <w:rFonts w:ascii="Arial" w:hAnsi="Arial" w:cs="Arial"/>
          <w:sz w:val="24"/>
          <w:szCs w:val="24"/>
        </w:rPr>
        <w:t>confusum</w:t>
      </w:r>
      <w:proofErr w:type="spellEnd"/>
      <w:r>
        <w:rPr>
          <w:rFonts w:ascii="Arial" w:hAnsi="Arial" w:cs="Arial"/>
          <w:sz w:val="24"/>
          <w:szCs w:val="24"/>
        </w:rPr>
        <w:t xml:space="preserve"> group.  </w:t>
      </w:r>
      <w:proofErr w:type="gramStart"/>
      <w:r>
        <w:rPr>
          <w:rFonts w:ascii="Arial" w:hAnsi="Arial" w:cs="Arial"/>
          <w:sz w:val="24"/>
          <w:szCs w:val="24"/>
        </w:rPr>
        <w:t xml:space="preserve">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madens</w:t>
      </w:r>
      <w:proofErr w:type="spellEnd"/>
      <w:r>
        <w:rPr>
          <w:rFonts w:ascii="Arial" w:hAnsi="Arial" w:cs="Arial"/>
          <w:sz w:val="24"/>
          <w:szCs w:val="24"/>
        </w:rPr>
        <w:t xml:space="preserve"> to the </w:t>
      </w:r>
      <w:proofErr w:type="spellStart"/>
      <w:r>
        <w:rPr>
          <w:rFonts w:ascii="Arial" w:hAnsi="Arial" w:cs="Arial"/>
          <w:sz w:val="24"/>
          <w:szCs w:val="24"/>
        </w:rPr>
        <w:t>castaneum</w:t>
      </w:r>
      <w:proofErr w:type="spellEnd"/>
      <w:r>
        <w:rPr>
          <w:rFonts w:ascii="Arial" w:hAnsi="Arial" w:cs="Arial"/>
          <w:sz w:val="24"/>
          <w:szCs w:val="24"/>
        </w:rPr>
        <w:t xml:space="preserve"> group.</w:t>
      </w:r>
      <w:proofErr w:type="gramEnd"/>
      <w:r>
        <w:rPr>
          <w:rFonts w:ascii="Arial" w:hAnsi="Arial" w:cs="Arial"/>
          <w:sz w:val="24"/>
          <w:szCs w:val="24"/>
        </w:rPr>
        <w:t xml:space="preserve"> </w:t>
      </w:r>
      <w:proofErr w:type="gramStart"/>
      <w:r>
        <w:rPr>
          <w:rFonts w:ascii="Arial" w:hAnsi="Arial" w:cs="Arial"/>
          <w:sz w:val="24"/>
          <w:szCs w:val="24"/>
        </w:rPr>
        <w:t xml:space="preserve">And T. </w:t>
      </w:r>
      <w:proofErr w:type="spellStart"/>
      <w:r>
        <w:rPr>
          <w:rFonts w:ascii="Arial" w:hAnsi="Arial" w:cs="Arial"/>
          <w:sz w:val="24"/>
          <w:szCs w:val="24"/>
        </w:rPr>
        <w:t>brevicornis</w:t>
      </w:r>
      <w:proofErr w:type="spellEnd"/>
      <w:r>
        <w:rPr>
          <w:rFonts w:ascii="Arial" w:hAnsi="Arial" w:cs="Arial"/>
          <w:sz w:val="24"/>
          <w:szCs w:val="24"/>
        </w:rPr>
        <w:t xml:space="preserve"> to the </w:t>
      </w:r>
      <w:proofErr w:type="spellStart"/>
      <w:r>
        <w:rPr>
          <w:rFonts w:ascii="Arial" w:hAnsi="Arial" w:cs="Arial"/>
          <w:sz w:val="24"/>
          <w:szCs w:val="24"/>
        </w:rPr>
        <w:t>brevicornis</w:t>
      </w:r>
      <w:proofErr w:type="spellEnd"/>
      <w:r>
        <w:rPr>
          <w:rFonts w:ascii="Arial" w:hAnsi="Arial" w:cs="Arial"/>
          <w:sz w:val="24"/>
          <w:szCs w:val="24"/>
        </w:rPr>
        <w:t xml:space="preserve"> group.</w:t>
      </w:r>
      <w:proofErr w:type="gramEnd"/>
      <w:r>
        <w:rPr>
          <w:rFonts w:ascii="Arial" w:hAnsi="Arial" w:cs="Arial"/>
          <w:sz w:val="24"/>
          <w:szCs w:val="24"/>
        </w:rPr>
        <w:t xml:space="preserve">  Although weight data are not immediately available, it can be easily seen that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are far the smallest, and the other species are considerably larger.  (For body measurements see H. E. Hinton, 1948.  Bull. </w:t>
      </w:r>
      <w:proofErr w:type="gramStart"/>
      <w:r>
        <w:rPr>
          <w:rFonts w:ascii="Arial" w:hAnsi="Arial" w:cs="Arial"/>
          <w:sz w:val="24"/>
          <w:szCs w:val="24"/>
        </w:rPr>
        <w:t xml:space="preserve">Of </w:t>
      </w:r>
      <w:proofErr w:type="spellStart"/>
      <w:r>
        <w:rPr>
          <w:rFonts w:ascii="Arial" w:hAnsi="Arial" w:cs="Arial"/>
          <w:sz w:val="24"/>
          <w:szCs w:val="24"/>
        </w:rPr>
        <w:t>Entomol</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Res.)</w:t>
      </w:r>
      <w:proofErr w:type="gramEnd"/>
    </w:p>
    <w:p w:rsidR="00E728E9" w:rsidRDefault="00E728E9" w:rsidP="00917AD3">
      <w:pPr>
        <w:spacing w:after="0"/>
        <w:rPr>
          <w:rFonts w:ascii="Arial" w:hAnsi="Arial" w:cs="Arial"/>
          <w:sz w:val="24"/>
          <w:szCs w:val="24"/>
        </w:rPr>
      </w:pPr>
    </w:p>
    <w:p w:rsidR="00A22115" w:rsidRDefault="00E728E9" w:rsidP="00FA6AED">
      <w:pPr>
        <w:spacing w:after="0"/>
        <w:ind w:firstLine="720"/>
        <w:rPr>
          <w:rFonts w:ascii="Arial" w:hAnsi="Arial" w:cs="Arial"/>
          <w:sz w:val="24"/>
          <w:szCs w:val="24"/>
        </w:rPr>
      </w:pPr>
      <w:r>
        <w:rPr>
          <w:rFonts w:ascii="Arial" w:hAnsi="Arial" w:cs="Arial"/>
          <w:sz w:val="24"/>
          <w:szCs w:val="24"/>
        </w:rPr>
        <w:t xml:space="preserve">We have introduced T. </w:t>
      </w:r>
      <w:proofErr w:type="spellStart"/>
      <w:r>
        <w:rPr>
          <w:rFonts w:ascii="Arial" w:hAnsi="Arial" w:cs="Arial"/>
          <w:sz w:val="24"/>
          <w:szCs w:val="24"/>
        </w:rPr>
        <w: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and other species two at a time, in whole wheat flour plus yeast to test the outcome.  While we refer to this association as “</w:t>
      </w:r>
      <w:r w:rsidR="00A22115">
        <w:rPr>
          <w:rFonts w:ascii="Arial" w:hAnsi="Arial" w:cs="Arial"/>
          <w:sz w:val="24"/>
          <w:szCs w:val="24"/>
        </w:rPr>
        <w:t xml:space="preserve">competition,” some published results (see for example </w:t>
      </w:r>
      <w:proofErr w:type="spellStart"/>
      <w:r w:rsidR="00A22115">
        <w:rPr>
          <w:rFonts w:ascii="Arial" w:hAnsi="Arial" w:cs="Arial"/>
          <w:sz w:val="24"/>
          <w:szCs w:val="24"/>
        </w:rPr>
        <w:t>Sokoloff</w:t>
      </w:r>
      <w:proofErr w:type="spellEnd"/>
      <w:r w:rsidR="00A22115">
        <w:rPr>
          <w:rFonts w:ascii="Arial" w:hAnsi="Arial" w:cs="Arial"/>
          <w:sz w:val="24"/>
          <w:szCs w:val="24"/>
        </w:rPr>
        <w:t xml:space="preserve">, Lerner and Ho, 1965.  </w:t>
      </w:r>
      <w:proofErr w:type="gramStart"/>
      <w:r w:rsidR="00A22115">
        <w:rPr>
          <w:rFonts w:ascii="Arial" w:hAnsi="Arial" w:cs="Arial"/>
          <w:sz w:val="24"/>
          <w:szCs w:val="24"/>
        </w:rPr>
        <w:t xml:space="preserve">Am. Nat.; </w:t>
      </w:r>
      <w:proofErr w:type="spellStart"/>
      <w:r w:rsidR="00A22115">
        <w:rPr>
          <w:rFonts w:ascii="Arial" w:hAnsi="Arial" w:cs="Arial"/>
          <w:sz w:val="24"/>
          <w:szCs w:val="24"/>
        </w:rPr>
        <w:t>Sokoloff</w:t>
      </w:r>
      <w:proofErr w:type="spellEnd"/>
      <w:r w:rsidR="00A22115">
        <w:rPr>
          <w:rFonts w:ascii="Arial" w:hAnsi="Arial" w:cs="Arial"/>
          <w:sz w:val="24"/>
          <w:szCs w:val="24"/>
        </w:rPr>
        <w:t>, Franklin, Overton and Ho, 1966.</w:t>
      </w:r>
      <w:proofErr w:type="gramEnd"/>
      <w:r w:rsidR="00A22115">
        <w:rPr>
          <w:rFonts w:ascii="Arial" w:hAnsi="Arial" w:cs="Arial"/>
          <w:sz w:val="24"/>
          <w:szCs w:val="24"/>
        </w:rPr>
        <w:t xml:space="preserve">  J. Stored Prod. </w:t>
      </w:r>
      <w:proofErr w:type="gramStart"/>
      <w:r w:rsidR="00A22115">
        <w:rPr>
          <w:rFonts w:ascii="Arial" w:hAnsi="Arial" w:cs="Arial"/>
          <w:sz w:val="24"/>
          <w:szCs w:val="24"/>
        </w:rPr>
        <w:lastRenderedPageBreak/>
        <w:t xml:space="preserve">Res.; and </w:t>
      </w:r>
      <w:proofErr w:type="spellStart"/>
      <w:r w:rsidR="00A22115">
        <w:rPr>
          <w:rFonts w:ascii="Arial" w:hAnsi="Arial" w:cs="Arial"/>
          <w:sz w:val="24"/>
          <w:szCs w:val="24"/>
        </w:rPr>
        <w:t>Sokoloff</w:t>
      </w:r>
      <w:proofErr w:type="spellEnd"/>
      <w:r w:rsidR="00A22115">
        <w:rPr>
          <w:rFonts w:ascii="Arial" w:hAnsi="Arial" w:cs="Arial"/>
          <w:sz w:val="24"/>
          <w:szCs w:val="24"/>
        </w:rPr>
        <w:t xml:space="preserve">, Franklin and </w:t>
      </w:r>
      <w:proofErr w:type="spellStart"/>
      <w:r w:rsidR="00A22115">
        <w:rPr>
          <w:rFonts w:ascii="Arial" w:hAnsi="Arial" w:cs="Arial"/>
          <w:sz w:val="24"/>
          <w:szCs w:val="24"/>
        </w:rPr>
        <w:t>Lakhanpal</w:t>
      </w:r>
      <w:proofErr w:type="spellEnd"/>
      <w:r w:rsidR="00A22115">
        <w:rPr>
          <w:rFonts w:ascii="Arial" w:hAnsi="Arial" w:cs="Arial"/>
          <w:sz w:val="24"/>
          <w:szCs w:val="24"/>
        </w:rPr>
        <w:t>, 1966.</w:t>
      </w:r>
      <w:proofErr w:type="gramEnd"/>
      <w:r w:rsidR="00A22115">
        <w:rPr>
          <w:rFonts w:ascii="Arial" w:hAnsi="Arial" w:cs="Arial"/>
          <w:sz w:val="24"/>
          <w:szCs w:val="24"/>
        </w:rPr>
        <w:t xml:space="preserve">  J. Stored Prod. </w:t>
      </w:r>
      <w:proofErr w:type="gramStart"/>
      <w:r w:rsidR="00A22115">
        <w:rPr>
          <w:rFonts w:ascii="Arial" w:hAnsi="Arial" w:cs="Arial"/>
          <w:sz w:val="24"/>
          <w:szCs w:val="24"/>
        </w:rPr>
        <w:t>Res.)</w:t>
      </w:r>
      <w:proofErr w:type="gramEnd"/>
      <w:r w:rsidR="00A22115">
        <w:rPr>
          <w:rFonts w:ascii="Arial" w:hAnsi="Arial" w:cs="Arial"/>
          <w:sz w:val="24"/>
          <w:szCs w:val="24"/>
        </w:rPr>
        <w:t xml:space="preserve"> </w:t>
      </w:r>
      <w:proofErr w:type="gramStart"/>
      <w:r w:rsidR="00A22115">
        <w:rPr>
          <w:rFonts w:ascii="Arial" w:hAnsi="Arial" w:cs="Arial"/>
          <w:sz w:val="24"/>
          <w:szCs w:val="24"/>
        </w:rPr>
        <w:t>suggest</w:t>
      </w:r>
      <w:proofErr w:type="gramEnd"/>
      <w:r w:rsidR="00A22115">
        <w:rPr>
          <w:rFonts w:ascii="Arial" w:hAnsi="Arial" w:cs="Arial"/>
          <w:sz w:val="24"/>
          <w:szCs w:val="24"/>
        </w:rPr>
        <w:t xml:space="preserve"> that what is being observed is really the outcome of a double predator-prey relationship.  </w:t>
      </w:r>
      <w:proofErr w:type="spellStart"/>
      <w:r w:rsidR="00A22115">
        <w:rPr>
          <w:rFonts w:ascii="Arial" w:hAnsi="Arial" w:cs="Arial"/>
          <w:sz w:val="24"/>
          <w:szCs w:val="24"/>
        </w:rPr>
        <w:t>Hevertheless</w:t>
      </w:r>
      <w:proofErr w:type="spellEnd"/>
      <w:r w:rsidR="00A22115">
        <w:rPr>
          <w:rFonts w:ascii="Arial" w:hAnsi="Arial" w:cs="Arial"/>
          <w:sz w:val="24"/>
          <w:szCs w:val="24"/>
        </w:rPr>
        <w:t xml:space="preserve"> the term “competition” is so descriptive and useful that it will continue to be used, despite the fact that </w:t>
      </w:r>
      <w:proofErr w:type="spellStart"/>
      <w:r w:rsidR="00A22115">
        <w:rPr>
          <w:rFonts w:ascii="Arial" w:hAnsi="Arial" w:cs="Arial"/>
          <w:sz w:val="24"/>
          <w:szCs w:val="24"/>
        </w:rPr>
        <w:t>thi</w:t>
      </w:r>
      <w:proofErr w:type="spellEnd"/>
      <w:r w:rsidR="00A22115">
        <w:rPr>
          <w:rFonts w:ascii="Arial" w:hAnsi="Arial" w:cs="Arial"/>
          <w:sz w:val="24"/>
          <w:szCs w:val="24"/>
        </w:rPr>
        <w:t xml:space="preserve"> meaning is not included in the definitions given by Birch (1957, Am. Nat.).</w:t>
      </w:r>
    </w:p>
    <w:p w:rsidR="00A22115" w:rsidRDefault="00A22115" w:rsidP="00917AD3">
      <w:pPr>
        <w:spacing w:after="0"/>
        <w:rPr>
          <w:rFonts w:ascii="Arial" w:hAnsi="Arial" w:cs="Arial"/>
          <w:sz w:val="24"/>
          <w:szCs w:val="24"/>
        </w:rPr>
      </w:pPr>
    </w:p>
    <w:p w:rsidR="00E728E9" w:rsidRPr="00917AD3" w:rsidRDefault="00A22115" w:rsidP="00FA6AED">
      <w:pPr>
        <w:spacing w:after="0"/>
        <w:ind w:firstLine="720"/>
        <w:rPr>
          <w:rFonts w:ascii="Arial" w:hAnsi="Arial" w:cs="Arial"/>
          <w:sz w:val="24"/>
          <w:szCs w:val="24"/>
        </w:rPr>
      </w:pPr>
      <w:r>
        <w:rPr>
          <w:rFonts w:ascii="Arial" w:hAnsi="Arial" w:cs="Arial"/>
          <w:sz w:val="24"/>
          <w:szCs w:val="24"/>
        </w:rPr>
        <w:t xml:space="preserve">The experimental conditions were as follows:  Ten pairs of beetles of each species in each of 10 replicates containing standard medium (19 parts whole wheat flour, one part brewer’s yeast).  The shell vials were introduced into an incubator maintained either at 290 and 70 per </w:t>
      </w:r>
      <w:proofErr w:type="spellStart"/>
      <w:proofErr w:type="gramStart"/>
      <w:r>
        <w:rPr>
          <w:rFonts w:ascii="Arial" w:hAnsi="Arial" w:cs="Arial"/>
          <w:sz w:val="24"/>
          <w:szCs w:val="24"/>
        </w:rPr>
        <w:t>ent</w:t>
      </w:r>
      <w:proofErr w:type="spellEnd"/>
      <w:proofErr w:type="gramEnd"/>
      <w:r>
        <w:rPr>
          <w:rFonts w:ascii="Arial" w:hAnsi="Arial" w:cs="Arial"/>
          <w:sz w:val="24"/>
          <w:szCs w:val="24"/>
        </w:rPr>
        <w:t xml:space="preserve"> or at 290 and 40 per cent.  Adults were scored and discarded at monthly intervals (referred to below as a “transfer”) when the medium was renewed following the method devised by Lerner and Ho (1961).  The results, as available up to this date, are given in Tables 1-7, and the </w:t>
      </w:r>
      <w:r w:rsidR="00AD5EC7">
        <w:rPr>
          <w:rFonts w:ascii="Arial" w:hAnsi="Arial" w:cs="Arial"/>
          <w:sz w:val="24"/>
          <w:szCs w:val="24"/>
        </w:rPr>
        <w:t>following summary:</w:t>
      </w:r>
      <w:r>
        <w:rPr>
          <w:rFonts w:ascii="Arial" w:hAnsi="Arial" w:cs="Arial"/>
          <w:sz w:val="24"/>
          <w:szCs w:val="24"/>
        </w:rPr>
        <w:t xml:space="preserve">   </w:t>
      </w:r>
      <w:r w:rsidR="00E728E9">
        <w:rPr>
          <w:rFonts w:ascii="Arial" w:hAnsi="Arial" w:cs="Arial"/>
          <w:sz w:val="24"/>
          <w:szCs w:val="24"/>
        </w:rPr>
        <w:t xml:space="preserve"> </w:t>
      </w:r>
    </w:p>
    <w:p w:rsidR="00E90451" w:rsidRDefault="00E90451" w:rsidP="001D7340">
      <w:pPr>
        <w:spacing w:after="0"/>
        <w:rPr>
          <w:rFonts w:ascii="Arial" w:hAnsi="Arial" w:cs="Arial"/>
          <w:sz w:val="24"/>
          <w:szCs w:val="24"/>
        </w:rPr>
      </w:pPr>
    </w:p>
    <w:p w:rsidR="00662AB3" w:rsidRDefault="00662AB3"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Transfers before</w:t>
      </w:r>
    </w:p>
    <w:p w:rsidR="00662AB3" w:rsidRDefault="00662AB3"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t xml:space="preserve">           Disappearance of</w:t>
      </w:r>
    </w:p>
    <w:p w:rsidR="00662AB3" w:rsidRPr="00FA6AED" w:rsidRDefault="00662AB3" w:rsidP="001D7340">
      <w:pPr>
        <w:spacing w:after="0"/>
        <w:rPr>
          <w:rFonts w:ascii="Arial" w:hAnsi="Arial" w:cs="Arial"/>
          <w:sz w:val="24"/>
          <w:szCs w:val="24"/>
          <w:u w:val="single"/>
        </w:rPr>
      </w:pPr>
      <w:proofErr w:type="gramStart"/>
      <w:r w:rsidRPr="00FA6AED">
        <w:rPr>
          <w:rFonts w:ascii="Arial" w:hAnsi="Arial" w:cs="Arial"/>
          <w:sz w:val="24"/>
          <w:szCs w:val="24"/>
          <w:u w:val="single"/>
        </w:rPr>
        <w:t>Species</w:t>
      </w:r>
      <w:r w:rsidRPr="00FA6AED">
        <w:rPr>
          <w:rFonts w:ascii="Arial" w:hAnsi="Arial" w:cs="Arial"/>
          <w:sz w:val="24"/>
          <w:szCs w:val="24"/>
          <w:u w:val="single"/>
        </w:rPr>
        <w:tab/>
      </w:r>
      <w:r w:rsidRPr="00FA6AED">
        <w:rPr>
          <w:rFonts w:ascii="Arial" w:hAnsi="Arial" w:cs="Arial"/>
          <w:sz w:val="24"/>
          <w:szCs w:val="24"/>
          <w:u w:val="single"/>
        </w:rPr>
        <w:tab/>
        <w:t>Medium</w:t>
      </w:r>
      <w:r w:rsidRPr="00FA6AED">
        <w:rPr>
          <w:rFonts w:ascii="Arial" w:hAnsi="Arial" w:cs="Arial"/>
          <w:sz w:val="24"/>
          <w:szCs w:val="24"/>
          <w:u w:val="single"/>
        </w:rPr>
        <w:tab/>
        <w:t xml:space="preserve">    R.H.</w:t>
      </w:r>
      <w:proofErr w:type="gramEnd"/>
      <w:r w:rsidRPr="00FA6AED">
        <w:rPr>
          <w:rFonts w:ascii="Arial" w:hAnsi="Arial" w:cs="Arial"/>
          <w:sz w:val="24"/>
          <w:szCs w:val="24"/>
          <w:u w:val="single"/>
        </w:rPr>
        <w:t xml:space="preserve">          Winner           losing species</w:t>
      </w:r>
      <w:r w:rsidR="00FA6AED">
        <w:rPr>
          <w:rFonts w:ascii="Arial" w:hAnsi="Arial" w:cs="Arial"/>
          <w:sz w:val="24"/>
          <w:szCs w:val="24"/>
          <w:u w:val="single"/>
        </w:rPr>
        <w:t>_____</w:t>
      </w:r>
    </w:p>
    <w:p w:rsidR="00662AB3" w:rsidRDefault="00662AB3" w:rsidP="001D7340">
      <w:pPr>
        <w:spacing w:after="0"/>
        <w:rPr>
          <w:rFonts w:ascii="Arial" w:hAnsi="Arial" w:cs="Arial"/>
          <w:sz w:val="24"/>
          <w:szCs w:val="24"/>
        </w:rPr>
      </w:pPr>
    </w:p>
    <w:p w:rsidR="00662AB3" w:rsidRDefault="00662AB3" w:rsidP="001D7340">
      <w:pPr>
        <w:spacing w:after="0"/>
        <w:rPr>
          <w:rFonts w:ascii="Arial" w:hAnsi="Arial" w:cs="Arial"/>
          <w:sz w:val="24"/>
          <w:szCs w:val="24"/>
        </w:rPr>
      </w:pP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vs</w:t>
      </w:r>
      <w:proofErr w:type="spellEnd"/>
      <w:r>
        <w:rPr>
          <w:rFonts w:ascii="Arial" w:hAnsi="Arial" w:cs="Arial"/>
          <w:sz w:val="24"/>
          <w:szCs w:val="24"/>
        </w:rPr>
        <w:t xml:space="preserve"> CS </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 </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662AB3" w:rsidRDefault="00662AB3"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662AB3" w:rsidRDefault="00662AB3" w:rsidP="001D7340">
      <w:pPr>
        <w:spacing w:after="0"/>
        <w:rPr>
          <w:rFonts w:ascii="Arial" w:hAnsi="Arial" w:cs="Arial"/>
          <w:sz w:val="24"/>
          <w:szCs w:val="24"/>
        </w:rPr>
      </w:pPr>
    </w:p>
    <w:p w:rsidR="00662AB3" w:rsidRDefault="00662AB3" w:rsidP="001D7340">
      <w:pPr>
        <w:spacing w:after="0"/>
        <w:rPr>
          <w:rFonts w:ascii="Arial" w:hAnsi="Arial" w:cs="Arial"/>
          <w:sz w:val="24"/>
          <w:szCs w:val="24"/>
        </w:rPr>
      </w:pP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vs</w:t>
      </w:r>
      <w:proofErr w:type="spellEnd"/>
      <w:r>
        <w:rPr>
          <w:rFonts w:ascii="Arial" w:hAnsi="Arial" w:cs="Arial"/>
          <w:sz w:val="24"/>
          <w:szCs w:val="24"/>
        </w:rPr>
        <w:t xml:space="preserve"> CF</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CF</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B74C16" w:rsidRDefault="00662AB3"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B74C16">
        <w:rPr>
          <w:rFonts w:ascii="Arial" w:hAnsi="Arial" w:cs="Arial"/>
          <w:sz w:val="24"/>
          <w:szCs w:val="24"/>
        </w:rPr>
        <w:t>40</w:t>
      </w:r>
      <w:r w:rsidR="00B74C16">
        <w:rPr>
          <w:rFonts w:ascii="Arial" w:hAnsi="Arial" w:cs="Arial"/>
          <w:sz w:val="24"/>
          <w:szCs w:val="24"/>
        </w:rPr>
        <w:tab/>
      </w:r>
      <w:r w:rsidR="00B74C16">
        <w:rPr>
          <w:rFonts w:ascii="Arial" w:hAnsi="Arial" w:cs="Arial"/>
          <w:sz w:val="24"/>
          <w:szCs w:val="24"/>
        </w:rPr>
        <w:tab/>
        <w:t xml:space="preserve">   CF</w:t>
      </w:r>
      <w:r w:rsidR="00B74C16">
        <w:rPr>
          <w:rFonts w:ascii="Arial" w:hAnsi="Arial" w:cs="Arial"/>
          <w:sz w:val="24"/>
          <w:szCs w:val="24"/>
        </w:rPr>
        <w:tab/>
      </w:r>
      <w:r w:rsidR="00B74C16">
        <w:rPr>
          <w:rFonts w:ascii="Arial" w:hAnsi="Arial" w:cs="Arial"/>
          <w:sz w:val="24"/>
          <w:szCs w:val="24"/>
        </w:rPr>
        <w:tab/>
      </w:r>
      <w:r w:rsidR="00B74C16">
        <w:rPr>
          <w:rFonts w:ascii="Arial" w:hAnsi="Arial" w:cs="Arial"/>
          <w:sz w:val="24"/>
          <w:szCs w:val="24"/>
        </w:rPr>
        <w:tab/>
        <w:t>3</w:t>
      </w:r>
    </w:p>
    <w:p w:rsidR="00B74C16" w:rsidRDefault="00B74C16" w:rsidP="001D7340">
      <w:pPr>
        <w:spacing w:after="0"/>
        <w:rPr>
          <w:rFonts w:ascii="Arial" w:hAnsi="Arial" w:cs="Arial"/>
          <w:sz w:val="24"/>
          <w:szCs w:val="24"/>
        </w:rPr>
      </w:pPr>
    </w:p>
    <w:p w:rsidR="00B74C16" w:rsidRDefault="00B74C16" w:rsidP="001D7340">
      <w:pPr>
        <w:spacing w:after="0"/>
        <w:rPr>
          <w:rFonts w:ascii="Arial" w:hAnsi="Arial" w:cs="Arial"/>
          <w:sz w:val="24"/>
          <w:szCs w:val="24"/>
        </w:rPr>
      </w:pP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vs</w:t>
      </w:r>
      <w:proofErr w:type="spellEnd"/>
      <w:r>
        <w:rPr>
          <w:rFonts w:ascii="Arial" w:hAnsi="Arial" w:cs="Arial"/>
          <w:sz w:val="24"/>
          <w:szCs w:val="24"/>
        </w:rPr>
        <w:t xml:space="preserve"> DS</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AN</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B74C16" w:rsidRDefault="00B74C16"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Pr>
          <w:rFonts w:ascii="Arial" w:hAnsi="Arial" w:cs="Arial"/>
          <w:sz w:val="24"/>
          <w:szCs w:val="24"/>
        </w:rPr>
        <w:tab/>
      </w:r>
      <w:r>
        <w:rPr>
          <w:rFonts w:ascii="Arial" w:hAnsi="Arial" w:cs="Arial"/>
          <w:sz w:val="24"/>
          <w:szCs w:val="24"/>
        </w:rPr>
        <w:tab/>
        <w:t xml:space="preserve">    --</w:t>
      </w:r>
      <w:r w:rsidR="00662AB3">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B74C16" w:rsidRDefault="00B74C16" w:rsidP="001D7340">
      <w:pPr>
        <w:spacing w:after="0"/>
        <w:rPr>
          <w:rFonts w:ascii="Arial" w:hAnsi="Arial" w:cs="Arial"/>
          <w:sz w:val="24"/>
          <w:szCs w:val="24"/>
        </w:rPr>
      </w:pPr>
    </w:p>
    <w:p w:rsidR="00B74C16" w:rsidRDefault="00B74C16" w:rsidP="001D7340">
      <w:pPr>
        <w:spacing w:after="0"/>
        <w:rPr>
          <w:rFonts w:ascii="Arial" w:hAnsi="Arial" w:cs="Arial"/>
          <w:sz w:val="24"/>
          <w:szCs w:val="24"/>
        </w:rPr>
      </w:pPr>
      <w:proofErr w:type="gramStart"/>
      <w:r>
        <w:rPr>
          <w:rFonts w:ascii="Arial" w:hAnsi="Arial" w:cs="Arial"/>
          <w:sz w:val="24"/>
          <w:szCs w:val="24"/>
        </w:rPr>
        <w:t>AN</w:t>
      </w:r>
      <w:proofErr w:type="gramEnd"/>
      <w:r>
        <w:rPr>
          <w:rFonts w:ascii="Arial" w:hAnsi="Arial" w:cs="Arial"/>
          <w:sz w:val="24"/>
          <w:szCs w:val="24"/>
        </w:rPr>
        <w:t xml:space="preserve"> </w:t>
      </w:r>
      <w:proofErr w:type="spellStart"/>
      <w:r>
        <w:rPr>
          <w:rFonts w:ascii="Arial" w:hAnsi="Arial" w:cs="Arial"/>
          <w:sz w:val="24"/>
          <w:szCs w:val="24"/>
        </w:rPr>
        <w:t>vs</w:t>
      </w:r>
      <w:proofErr w:type="spellEnd"/>
      <w:r>
        <w:rPr>
          <w:rFonts w:ascii="Arial" w:hAnsi="Arial" w:cs="Arial"/>
          <w:sz w:val="24"/>
          <w:szCs w:val="24"/>
        </w:rPr>
        <w:t xml:space="preserve"> MD</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MD</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B74C16" w:rsidRDefault="00B74C16"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Pr>
          <w:rFonts w:ascii="Arial" w:hAnsi="Arial" w:cs="Arial"/>
          <w:sz w:val="24"/>
          <w:szCs w:val="24"/>
        </w:rPr>
        <w:tab/>
      </w:r>
      <w:r>
        <w:rPr>
          <w:rFonts w:ascii="Arial" w:hAnsi="Arial" w:cs="Arial"/>
          <w:sz w:val="24"/>
          <w:szCs w:val="24"/>
        </w:rPr>
        <w:tab/>
        <w:t xml:space="preserve">   MD</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B74C16" w:rsidRDefault="00B74C16" w:rsidP="001D7340">
      <w:pPr>
        <w:spacing w:after="0"/>
        <w:rPr>
          <w:rFonts w:ascii="Arial" w:hAnsi="Arial" w:cs="Arial"/>
          <w:sz w:val="24"/>
          <w:szCs w:val="24"/>
        </w:rPr>
      </w:pPr>
    </w:p>
    <w:p w:rsidR="00B74C16" w:rsidRDefault="00B74C16" w:rsidP="001D7340">
      <w:pPr>
        <w:spacing w:after="0"/>
        <w:rPr>
          <w:rFonts w:ascii="Arial" w:hAnsi="Arial" w:cs="Arial"/>
          <w:sz w:val="24"/>
          <w:szCs w:val="24"/>
        </w:rPr>
      </w:pPr>
      <w:r>
        <w:rPr>
          <w:rFonts w:ascii="Arial" w:hAnsi="Arial" w:cs="Arial"/>
          <w:sz w:val="24"/>
          <w:szCs w:val="24"/>
        </w:rPr>
        <w:t xml:space="preserve">CS </w:t>
      </w:r>
      <w:proofErr w:type="spellStart"/>
      <w:r>
        <w:rPr>
          <w:rFonts w:ascii="Arial" w:hAnsi="Arial" w:cs="Arial"/>
          <w:sz w:val="24"/>
          <w:szCs w:val="24"/>
        </w:rPr>
        <w:t>vs</w:t>
      </w:r>
      <w:proofErr w:type="spellEnd"/>
      <w:r>
        <w:rPr>
          <w:rFonts w:ascii="Arial" w:hAnsi="Arial" w:cs="Arial"/>
          <w:sz w:val="24"/>
          <w:szCs w:val="24"/>
        </w:rPr>
        <w:t xml:space="preserve"> MD</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B74C16" w:rsidRDefault="00B74C16"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Pr>
          <w:rFonts w:ascii="Arial" w:hAnsi="Arial" w:cs="Arial"/>
          <w:sz w:val="24"/>
          <w:szCs w:val="24"/>
        </w:rPr>
        <w:tab/>
      </w:r>
      <w:r>
        <w:rPr>
          <w:rFonts w:ascii="Arial" w:hAnsi="Arial" w:cs="Arial"/>
          <w:sz w:val="24"/>
          <w:szCs w:val="24"/>
        </w:rPr>
        <w:tab/>
        <w:t xml:space="preserve">   CS</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B74C16" w:rsidRDefault="00B74C16" w:rsidP="001D7340">
      <w:pPr>
        <w:spacing w:after="0"/>
        <w:rPr>
          <w:rFonts w:ascii="Arial" w:hAnsi="Arial" w:cs="Arial"/>
          <w:sz w:val="24"/>
          <w:szCs w:val="24"/>
        </w:rPr>
      </w:pPr>
    </w:p>
    <w:p w:rsidR="00B74C16" w:rsidRDefault="00B74C16" w:rsidP="001D7340">
      <w:pPr>
        <w:spacing w:after="0"/>
        <w:rPr>
          <w:rFonts w:ascii="Arial" w:hAnsi="Arial" w:cs="Arial"/>
          <w:sz w:val="24"/>
          <w:szCs w:val="24"/>
        </w:rPr>
      </w:pPr>
      <w:r>
        <w:rPr>
          <w:rFonts w:ascii="Arial" w:hAnsi="Arial" w:cs="Arial"/>
          <w:sz w:val="24"/>
          <w:szCs w:val="24"/>
        </w:rPr>
        <w:t xml:space="preserve">CF </w:t>
      </w:r>
      <w:proofErr w:type="spellStart"/>
      <w:r>
        <w:rPr>
          <w:rFonts w:ascii="Arial" w:hAnsi="Arial" w:cs="Arial"/>
          <w:sz w:val="24"/>
          <w:szCs w:val="24"/>
        </w:rPr>
        <w:t>vs</w:t>
      </w:r>
      <w:proofErr w:type="spellEnd"/>
      <w:r>
        <w:rPr>
          <w:rFonts w:ascii="Arial" w:hAnsi="Arial" w:cs="Arial"/>
          <w:sz w:val="24"/>
          <w:szCs w:val="24"/>
        </w:rPr>
        <w:t xml:space="preserve"> MD</w:t>
      </w:r>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CF</w:t>
      </w:r>
      <w:r>
        <w:rPr>
          <w:rFonts w:ascii="Arial" w:hAnsi="Arial" w:cs="Arial"/>
          <w:sz w:val="24"/>
          <w:szCs w:val="24"/>
        </w:rPr>
        <w:tab/>
      </w:r>
      <w:r>
        <w:rPr>
          <w:rFonts w:ascii="Arial" w:hAnsi="Arial" w:cs="Arial"/>
          <w:sz w:val="24"/>
          <w:szCs w:val="24"/>
        </w:rPr>
        <w:tab/>
      </w:r>
      <w:r>
        <w:rPr>
          <w:rFonts w:ascii="Arial" w:hAnsi="Arial" w:cs="Arial"/>
          <w:sz w:val="24"/>
          <w:szCs w:val="24"/>
        </w:rPr>
        <w:tab/>
        <w:t>7</w:t>
      </w:r>
      <w:r w:rsidR="00FA6AED" w:rsidRPr="00FA6AED">
        <w:rPr>
          <w:rFonts w:ascii="Arial" w:hAnsi="Arial" w:cs="Arial"/>
          <w:sz w:val="24"/>
          <w:szCs w:val="24"/>
          <w:vertAlign w:val="superscript"/>
        </w:rPr>
        <w:t>ˠ</w:t>
      </w:r>
    </w:p>
    <w:p w:rsidR="00A14EAA" w:rsidRDefault="00B74C16"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sidR="00A14EAA">
        <w:rPr>
          <w:rFonts w:ascii="Arial" w:hAnsi="Arial" w:cs="Arial"/>
          <w:sz w:val="24"/>
          <w:szCs w:val="24"/>
        </w:rPr>
        <w:tab/>
      </w:r>
      <w:r w:rsidR="00A14EAA">
        <w:rPr>
          <w:rFonts w:ascii="Arial" w:hAnsi="Arial" w:cs="Arial"/>
          <w:sz w:val="24"/>
          <w:szCs w:val="24"/>
        </w:rPr>
        <w:tab/>
        <w:t xml:space="preserve">   CF</w:t>
      </w:r>
      <w:r w:rsidR="00A14EAA">
        <w:rPr>
          <w:rFonts w:ascii="Arial" w:hAnsi="Arial" w:cs="Arial"/>
          <w:sz w:val="24"/>
          <w:szCs w:val="24"/>
        </w:rPr>
        <w:tab/>
      </w:r>
      <w:r w:rsidR="00A14EAA">
        <w:rPr>
          <w:rFonts w:ascii="Arial" w:hAnsi="Arial" w:cs="Arial"/>
          <w:sz w:val="24"/>
          <w:szCs w:val="24"/>
        </w:rPr>
        <w:tab/>
      </w:r>
      <w:r w:rsidR="00A14EAA">
        <w:rPr>
          <w:rFonts w:ascii="Arial" w:hAnsi="Arial" w:cs="Arial"/>
          <w:sz w:val="24"/>
          <w:szCs w:val="24"/>
        </w:rPr>
        <w:tab/>
        <w:t>3</w:t>
      </w:r>
      <w:r w:rsidR="00FA6AED">
        <w:rPr>
          <w:rFonts w:ascii="Arial" w:hAnsi="Arial" w:cs="Arial"/>
          <w:sz w:val="24"/>
          <w:szCs w:val="24"/>
        </w:rPr>
        <w:t>**</w:t>
      </w:r>
    </w:p>
    <w:p w:rsidR="00A14EAA" w:rsidRDefault="00A14EAA" w:rsidP="001D7340">
      <w:pPr>
        <w:spacing w:after="0"/>
        <w:rPr>
          <w:rFonts w:ascii="Arial" w:hAnsi="Arial" w:cs="Arial"/>
          <w:sz w:val="24"/>
          <w:szCs w:val="24"/>
        </w:rPr>
      </w:pPr>
    </w:p>
    <w:p w:rsidR="00A14EAA" w:rsidRDefault="00A14EAA" w:rsidP="001D7340">
      <w:pPr>
        <w:spacing w:after="0"/>
        <w:rPr>
          <w:rFonts w:ascii="Arial" w:hAnsi="Arial" w:cs="Arial"/>
          <w:sz w:val="24"/>
          <w:szCs w:val="24"/>
        </w:rPr>
      </w:pPr>
      <w:r>
        <w:rPr>
          <w:rFonts w:ascii="Arial" w:hAnsi="Arial" w:cs="Arial"/>
          <w:sz w:val="24"/>
          <w:szCs w:val="24"/>
        </w:rPr>
        <w:t xml:space="preserve">DS </w:t>
      </w:r>
      <w:proofErr w:type="spellStart"/>
      <w:r>
        <w:rPr>
          <w:rFonts w:ascii="Arial" w:hAnsi="Arial" w:cs="Arial"/>
          <w:sz w:val="24"/>
          <w:szCs w:val="24"/>
        </w:rPr>
        <w:t>vsMD</w:t>
      </w:r>
      <w:proofErr w:type="spellEnd"/>
      <w:r>
        <w:rPr>
          <w:rFonts w:ascii="Arial" w:hAnsi="Arial" w:cs="Arial"/>
          <w:sz w:val="24"/>
          <w:szCs w:val="24"/>
        </w:rPr>
        <w:tab/>
      </w:r>
      <w:r>
        <w:rPr>
          <w:rFonts w:ascii="Arial" w:hAnsi="Arial" w:cs="Arial"/>
          <w:sz w:val="24"/>
          <w:szCs w:val="24"/>
        </w:rPr>
        <w:tab/>
        <w:t xml:space="preserve">    WY</w:t>
      </w:r>
      <w:r>
        <w:rPr>
          <w:rFonts w:ascii="Arial" w:hAnsi="Arial" w:cs="Arial"/>
          <w:sz w:val="24"/>
          <w:szCs w:val="24"/>
        </w:rPr>
        <w:tab/>
      </w:r>
      <w:r>
        <w:rPr>
          <w:rFonts w:ascii="Arial" w:hAnsi="Arial" w:cs="Arial"/>
          <w:sz w:val="24"/>
          <w:szCs w:val="24"/>
        </w:rPr>
        <w:tab/>
        <w:t xml:space="preserve">     70</w:t>
      </w:r>
      <w:r>
        <w:rPr>
          <w:rFonts w:ascii="Arial" w:hAnsi="Arial" w:cs="Arial"/>
          <w:sz w:val="24"/>
          <w:szCs w:val="24"/>
        </w:rPr>
        <w:tab/>
      </w:r>
      <w:r>
        <w:rPr>
          <w:rFonts w:ascii="Arial" w:hAnsi="Arial" w:cs="Arial"/>
          <w:sz w:val="24"/>
          <w:szCs w:val="24"/>
        </w:rPr>
        <w:tab/>
        <w:t xml:space="preserve">   MD</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A14EAA" w:rsidRDefault="00A14EAA" w:rsidP="001D7340">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40</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w:t>
      </w:r>
    </w:p>
    <w:p w:rsidR="00A14EAA" w:rsidRDefault="00A14EAA" w:rsidP="001D7340">
      <w:pPr>
        <w:spacing w:after="0"/>
        <w:rPr>
          <w:rFonts w:ascii="Arial" w:hAnsi="Arial" w:cs="Arial"/>
          <w:sz w:val="24"/>
          <w:szCs w:val="24"/>
        </w:rPr>
      </w:pPr>
    </w:p>
    <w:p w:rsidR="00A14EAA" w:rsidRDefault="00A14EAA" w:rsidP="00A14EAA">
      <w:pPr>
        <w:spacing w:after="0"/>
        <w:rPr>
          <w:rFonts w:ascii="Arial" w:hAnsi="Arial" w:cs="Arial"/>
          <w:sz w:val="24"/>
          <w:szCs w:val="24"/>
        </w:rPr>
      </w:pPr>
      <w:r>
        <w:rPr>
          <w:rFonts w:ascii="Arial" w:hAnsi="Arial" w:cs="Arial"/>
          <w:sz w:val="24"/>
          <w:szCs w:val="24"/>
        </w:rPr>
        <w:t>*MD survived for five transfers in five vials.</w:t>
      </w:r>
    </w:p>
    <w:p w:rsidR="00A14EAA" w:rsidRDefault="00A14EAA" w:rsidP="00A14EAA">
      <w:pPr>
        <w:spacing w:after="0"/>
        <w:rPr>
          <w:rFonts w:ascii="Arial" w:hAnsi="Arial" w:cs="Arial"/>
          <w:sz w:val="24"/>
          <w:szCs w:val="24"/>
        </w:rPr>
      </w:pPr>
    </w:p>
    <w:p w:rsidR="00A14EAA" w:rsidRDefault="00FA6AED" w:rsidP="00A14EAA">
      <w:pPr>
        <w:spacing w:after="0"/>
        <w:rPr>
          <w:rFonts w:ascii="Arial" w:hAnsi="Arial" w:cs="Arial"/>
          <w:sz w:val="24"/>
          <w:szCs w:val="24"/>
        </w:rPr>
      </w:pPr>
      <w:r w:rsidRPr="00FA6AED">
        <w:rPr>
          <w:rFonts w:ascii="Arial" w:hAnsi="Arial" w:cs="Arial"/>
          <w:sz w:val="24"/>
          <w:szCs w:val="24"/>
          <w:vertAlign w:val="superscript"/>
        </w:rPr>
        <w:t>ˠ</w:t>
      </w:r>
      <w:r w:rsidR="00A14EAA">
        <w:rPr>
          <w:rFonts w:ascii="Arial" w:hAnsi="Arial" w:cs="Arial"/>
          <w:sz w:val="24"/>
          <w:szCs w:val="24"/>
        </w:rPr>
        <w:t xml:space="preserve"> MD was the surviving species in one vial at the end of eight transfers; and</w:t>
      </w:r>
    </w:p>
    <w:p w:rsidR="00A14EAA" w:rsidRDefault="00A14EAA" w:rsidP="00A14EAA">
      <w:pPr>
        <w:spacing w:after="0"/>
        <w:rPr>
          <w:rFonts w:ascii="Arial" w:hAnsi="Arial" w:cs="Arial"/>
          <w:sz w:val="24"/>
          <w:szCs w:val="24"/>
        </w:rPr>
      </w:pPr>
      <w:r>
        <w:rPr>
          <w:rFonts w:ascii="Arial" w:hAnsi="Arial" w:cs="Arial"/>
          <w:sz w:val="24"/>
          <w:szCs w:val="24"/>
        </w:rPr>
        <w:t xml:space="preserve"> In four vials it is still surviving at the end of </w:t>
      </w:r>
      <w:proofErr w:type="gramStart"/>
      <w:r w:rsidR="00316B3F">
        <w:rPr>
          <w:rFonts w:ascii="Arial" w:hAnsi="Arial" w:cs="Arial"/>
          <w:sz w:val="24"/>
          <w:szCs w:val="24"/>
        </w:rPr>
        <w:t xml:space="preserve">eight </w:t>
      </w:r>
      <w:r>
        <w:rPr>
          <w:rFonts w:ascii="Arial" w:hAnsi="Arial" w:cs="Arial"/>
          <w:sz w:val="24"/>
          <w:szCs w:val="24"/>
        </w:rPr>
        <w:t xml:space="preserve"> transfers</w:t>
      </w:r>
      <w:proofErr w:type="gramEnd"/>
      <w:r>
        <w:rPr>
          <w:rFonts w:ascii="Arial" w:hAnsi="Arial" w:cs="Arial"/>
          <w:sz w:val="24"/>
          <w:szCs w:val="24"/>
        </w:rPr>
        <w:t>.</w:t>
      </w:r>
    </w:p>
    <w:p w:rsidR="00FA6AED" w:rsidRDefault="00FA6AED" w:rsidP="00A14EAA">
      <w:pPr>
        <w:spacing w:after="0"/>
        <w:rPr>
          <w:rFonts w:ascii="Arial" w:hAnsi="Arial" w:cs="Arial"/>
          <w:sz w:val="24"/>
          <w:szCs w:val="24"/>
        </w:rPr>
      </w:pPr>
      <w:r>
        <w:rPr>
          <w:rFonts w:ascii="Arial" w:hAnsi="Arial" w:cs="Arial"/>
          <w:sz w:val="24"/>
          <w:szCs w:val="24"/>
        </w:rPr>
        <w:t xml:space="preserve">** MD </w:t>
      </w:r>
      <w:proofErr w:type="gramStart"/>
      <w:r>
        <w:rPr>
          <w:rFonts w:ascii="Arial" w:hAnsi="Arial" w:cs="Arial"/>
          <w:sz w:val="24"/>
          <w:szCs w:val="24"/>
        </w:rPr>
        <w:t>is still co-existing</w:t>
      </w:r>
      <w:proofErr w:type="gramEnd"/>
      <w:r>
        <w:rPr>
          <w:rFonts w:ascii="Arial" w:hAnsi="Arial" w:cs="Arial"/>
          <w:sz w:val="24"/>
          <w:szCs w:val="24"/>
        </w:rPr>
        <w:t xml:space="preserve"> in low numbers at the end of five transfers.</w:t>
      </w:r>
    </w:p>
    <w:p w:rsidR="00A21A37" w:rsidRDefault="00A21A37" w:rsidP="00A14EAA">
      <w:pPr>
        <w:spacing w:after="0"/>
        <w:rPr>
          <w:rFonts w:ascii="Arial" w:hAnsi="Arial" w:cs="Arial"/>
          <w:sz w:val="24"/>
          <w:szCs w:val="24"/>
        </w:rPr>
      </w:pPr>
    </w:p>
    <w:p w:rsidR="00A21A37" w:rsidRDefault="00A21A37" w:rsidP="00B13956">
      <w:pPr>
        <w:spacing w:after="0"/>
        <w:ind w:firstLine="720"/>
        <w:rPr>
          <w:rFonts w:ascii="Arial" w:hAnsi="Arial" w:cs="Arial"/>
          <w:sz w:val="24"/>
          <w:szCs w:val="24"/>
        </w:rPr>
      </w:pPr>
      <w:r>
        <w:rPr>
          <w:rFonts w:ascii="Arial" w:hAnsi="Arial" w:cs="Arial"/>
          <w:sz w:val="24"/>
          <w:szCs w:val="24"/>
        </w:rPr>
        <w:t xml:space="preserve">It is clear that CS and CF are usually the winners against AN, DS, and MD.  Sometimes, however, DS can hang on for a number of transfers (six in the case of vials containing CS, seven in the case of CF vials).  MD appears the stronger competitor when introduced with </w:t>
      </w:r>
      <w:proofErr w:type="gramStart"/>
      <w:r>
        <w:rPr>
          <w:rFonts w:ascii="Arial" w:hAnsi="Arial" w:cs="Arial"/>
          <w:sz w:val="24"/>
          <w:szCs w:val="24"/>
        </w:rPr>
        <w:t>AN and</w:t>
      </w:r>
      <w:proofErr w:type="gramEnd"/>
      <w:r>
        <w:rPr>
          <w:rFonts w:ascii="Arial" w:hAnsi="Arial" w:cs="Arial"/>
          <w:sz w:val="24"/>
          <w:szCs w:val="24"/>
        </w:rPr>
        <w:t xml:space="preserve"> DS, but the experiments with DS need to be repeated:  the vials containing this species and MD had to be discontinued because of an infection with the bacterium Streptococcus </w:t>
      </w:r>
      <w:proofErr w:type="spellStart"/>
      <w:r>
        <w:rPr>
          <w:rFonts w:ascii="Arial" w:hAnsi="Arial" w:cs="Arial"/>
          <w:sz w:val="24"/>
          <w:szCs w:val="24"/>
        </w:rPr>
        <w:t>foecalis</w:t>
      </w:r>
      <w:proofErr w:type="spellEnd"/>
      <w:r>
        <w:rPr>
          <w:rFonts w:ascii="Arial" w:hAnsi="Arial" w:cs="Arial"/>
          <w:sz w:val="24"/>
          <w:szCs w:val="24"/>
        </w:rPr>
        <w:t xml:space="preserve"> var.  </w:t>
      </w:r>
      <w:proofErr w:type="spellStart"/>
      <w:proofErr w:type="gramStart"/>
      <w:r>
        <w:rPr>
          <w:rFonts w:ascii="Arial" w:hAnsi="Arial" w:cs="Arial"/>
          <w:sz w:val="24"/>
          <w:szCs w:val="24"/>
        </w:rPr>
        <w:t>liquefaciens</w:t>
      </w:r>
      <w:proofErr w:type="spellEnd"/>
      <w:proofErr w:type="gramEnd"/>
      <w:r>
        <w:rPr>
          <w:rFonts w:ascii="Arial" w:hAnsi="Arial" w:cs="Arial"/>
          <w:sz w:val="24"/>
          <w:szCs w:val="24"/>
        </w:rPr>
        <w:t xml:space="preserve">.  One further remark:  The method devised by Lerner and Ho (1961, Am. Nat.) works well for species which develop in about 30 days.  By choosing an interval of 30 days it is possible that an extreme </w:t>
      </w:r>
      <w:r w:rsidR="00863C61">
        <w:rPr>
          <w:rFonts w:ascii="Arial" w:hAnsi="Arial" w:cs="Arial"/>
          <w:sz w:val="24"/>
          <w:szCs w:val="24"/>
        </w:rPr>
        <w:t xml:space="preserve">penalty is placed on slow developing species either because of characteristics of the species or because of the inadequacy of the nutrients in the medium where the species are reared.  Thus, for example, CS and CF have been reared in the Naylor (1964, </w:t>
      </w:r>
      <w:proofErr w:type="spellStart"/>
      <w:r w:rsidR="00863C61">
        <w:rPr>
          <w:rFonts w:ascii="Arial" w:hAnsi="Arial" w:cs="Arial"/>
          <w:sz w:val="24"/>
          <w:szCs w:val="24"/>
        </w:rPr>
        <w:t>Canad</w:t>
      </w:r>
      <w:proofErr w:type="spellEnd"/>
      <w:r w:rsidR="00863C61">
        <w:rPr>
          <w:rFonts w:ascii="Arial" w:hAnsi="Arial" w:cs="Arial"/>
          <w:sz w:val="24"/>
          <w:szCs w:val="24"/>
        </w:rPr>
        <w:t xml:space="preserve">. J. Zool.) </w:t>
      </w:r>
      <w:proofErr w:type="gramStart"/>
      <w:r w:rsidR="00863C61">
        <w:rPr>
          <w:rFonts w:ascii="Arial" w:hAnsi="Arial" w:cs="Arial"/>
          <w:sz w:val="24"/>
          <w:szCs w:val="24"/>
        </w:rPr>
        <w:t>medium</w:t>
      </w:r>
      <w:proofErr w:type="gramEnd"/>
      <w:r w:rsidR="00863C61">
        <w:rPr>
          <w:rFonts w:ascii="Arial" w:hAnsi="Arial" w:cs="Arial"/>
          <w:sz w:val="24"/>
          <w:szCs w:val="24"/>
        </w:rPr>
        <w:t xml:space="preserve"> without yeast.  If one introduces 20 pairs of each species into this medium in separate vials, and discards the adults at every 30-day interval, at the end of the first 30 days one finds the original parents, at the end of 60 days fewer F1 progeny than the numbers of P1 introduced, and this number gradually declines CS</w:t>
      </w:r>
      <w:r w:rsidR="006D47C4">
        <w:rPr>
          <w:rFonts w:ascii="Arial" w:hAnsi="Arial" w:cs="Arial"/>
          <w:sz w:val="24"/>
          <w:szCs w:val="24"/>
        </w:rPr>
        <w:t xml:space="preserve"> declining more rapidly (becoming extinct at the end of four months), CF also becoming extinct, but only at the end of eight months in one vial and 11 months in the other vial.  Thus, the disappearance of these two species may be an artifact imposed by the technique chosen.  Similarly, in the interspecies experiments reported here, it is possible that one species goes out of existence rapidly because it is eliminated from those vials before the adults are able to reproduce.  This problem needs further attention.</w:t>
      </w:r>
    </w:p>
    <w:p w:rsidR="00735715" w:rsidRDefault="00735715" w:rsidP="00A14EAA">
      <w:pPr>
        <w:spacing w:after="0"/>
        <w:rPr>
          <w:rFonts w:ascii="Arial" w:hAnsi="Arial" w:cs="Arial"/>
          <w:sz w:val="24"/>
          <w:szCs w:val="24"/>
        </w:rPr>
      </w:pPr>
    </w:p>
    <w:p w:rsidR="00735715" w:rsidRDefault="00735715" w:rsidP="00B13956">
      <w:pPr>
        <w:spacing w:after="0"/>
        <w:ind w:firstLine="720"/>
        <w:rPr>
          <w:rFonts w:ascii="Arial" w:hAnsi="Arial" w:cs="Arial"/>
          <w:sz w:val="24"/>
          <w:szCs w:val="24"/>
        </w:rPr>
      </w:pPr>
      <w:r>
        <w:rPr>
          <w:rFonts w:ascii="Arial" w:hAnsi="Arial" w:cs="Arial"/>
          <w:sz w:val="24"/>
          <w:szCs w:val="24"/>
        </w:rPr>
        <w:t xml:space="preserve">T. </w:t>
      </w:r>
      <w:proofErr w:type="spellStart"/>
      <w:r>
        <w:rPr>
          <w:rFonts w:ascii="Arial" w:hAnsi="Arial" w:cs="Arial"/>
          <w:sz w:val="24"/>
          <w:szCs w:val="24"/>
        </w:rPr>
        <w:t>brevicornis</w:t>
      </w:r>
      <w:proofErr w:type="spellEnd"/>
      <w:r>
        <w:rPr>
          <w:rFonts w:ascii="Arial" w:hAnsi="Arial" w:cs="Arial"/>
          <w:sz w:val="24"/>
          <w:szCs w:val="24"/>
        </w:rPr>
        <w:t xml:space="preserve"> has only recently become available, and a parasite-free culture of T. destructor is not yet available.  These two species will be “competed” with the other available species in the near future.  However, if any conclusion is to be drawn from the data so far available, it is that large size does not necessarily give a particular advantage to a species when in “competition.”  The experience of the senior author so far indicates that it is the smaller species of </w:t>
      </w:r>
      <w:proofErr w:type="spellStart"/>
      <w:r>
        <w:rPr>
          <w:rFonts w:ascii="Arial" w:hAnsi="Arial" w:cs="Arial"/>
          <w:sz w:val="24"/>
          <w:szCs w:val="24"/>
        </w:rPr>
        <w:t>Tribolium</w:t>
      </w:r>
      <w:proofErr w:type="spellEnd"/>
      <w:r>
        <w:rPr>
          <w:rFonts w:ascii="Arial" w:hAnsi="Arial" w:cs="Arial"/>
          <w:sz w:val="24"/>
          <w:szCs w:val="24"/>
        </w:rPr>
        <w:t xml:space="preserve"> and Drosophila that win over the larger species under the prevailing experimental conditions.  In the case of Drosophila, a slight advantage in the developmental period and its smaller size enables D. </w:t>
      </w:r>
      <w:proofErr w:type="spellStart"/>
      <w:r>
        <w:rPr>
          <w:rFonts w:ascii="Arial" w:hAnsi="Arial" w:cs="Arial"/>
          <w:sz w:val="24"/>
          <w:szCs w:val="24"/>
        </w:rPr>
        <w:t>persimilis</w:t>
      </w:r>
      <w:proofErr w:type="spellEnd"/>
      <w:r>
        <w:rPr>
          <w:rFonts w:ascii="Arial" w:hAnsi="Arial" w:cs="Arial"/>
          <w:sz w:val="24"/>
          <w:szCs w:val="24"/>
        </w:rPr>
        <w:t xml:space="preserve"> to win over D. </w:t>
      </w:r>
      <w:proofErr w:type="spellStart"/>
      <w:r>
        <w:rPr>
          <w:rFonts w:ascii="Arial" w:hAnsi="Arial" w:cs="Arial"/>
          <w:sz w:val="24"/>
          <w:szCs w:val="24"/>
        </w:rPr>
        <w:t>pseudoobscura</w:t>
      </w:r>
      <w:proofErr w:type="spellEnd"/>
      <w:r>
        <w:rPr>
          <w:rFonts w:ascii="Arial" w:hAnsi="Arial" w:cs="Arial"/>
          <w:sz w:val="24"/>
          <w:szCs w:val="24"/>
        </w:rPr>
        <w:t xml:space="preserve"> under extremely crowded conditions.  Quite likely in the above reported experiments with </w:t>
      </w:r>
      <w:proofErr w:type="spellStart"/>
      <w:r>
        <w:rPr>
          <w:rFonts w:ascii="Arial" w:hAnsi="Arial" w:cs="Arial"/>
          <w:sz w:val="24"/>
          <w:szCs w:val="24"/>
        </w:rPr>
        <w:t>Tribolium</w:t>
      </w:r>
      <w:proofErr w:type="spellEnd"/>
      <w:r>
        <w:rPr>
          <w:rFonts w:ascii="Arial" w:hAnsi="Arial" w:cs="Arial"/>
          <w:sz w:val="24"/>
          <w:szCs w:val="24"/>
        </w:rPr>
        <w:t xml:space="preserve">, developmental rates are also playing a part, especially in setting up a cyclic preponderance of species at one transfer and of the </w:t>
      </w:r>
      <w:r>
        <w:rPr>
          <w:rFonts w:ascii="Arial" w:hAnsi="Arial" w:cs="Arial"/>
          <w:sz w:val="24"/>
          <w:szCs w:val="24"/>
        </w:rPr>
        <w:lastRenderedPageBreak/>
        <w:t>other species at another transfer as those observed in the case of vials 5 and 7 in the upper blo</w:t>
      </w:r>
      <w:r w:rsidR="00931EA7">
        <w:rPr>
          <w:rFonts w:ascii="Arial" w:hAnsi="Arial" w:cs="Arial"/>
          <w:sz w:val="24"/>
          <w:szCs w:val="24"/>
        </w:rPr>
        <w:t>c</w:t>
      </w:r>
      <w:r>
        <w:rPr>
          <w:rFonts w:ascii="Arial" w:hAnsi="Arial" w:cs="Arial"/>
          <w:sz w:val="24"/>
          <w:szCs w:val="24"/>
        </w:rPr>
        <w:t xml:space="preserve">k of Table 6, involving T. </w:t>
      </w:r>
      <w:proofErr w:type="spellStart"/>
      <w:r>
        <w:rPr>
          <w:rFonts w:ascii="Arial" w:hAnsi="Arial" w:cs="Arial"/>
          <w:sz w:val="24"/>
          <w:szCs w:val="24"/>
        </w:rPr>
        <w:t>madens</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w:t>
      </w:r>
    </w:p>
    <w:p w:rsidR="00931EA7" w:rsidRDefault="00931EA7" w:rsidP="00A14EAA">
      <w:pPr>
        <w:spacing w:after="0"/>
        <w:rPr>
          <w:rFonts w:ascii="Arial" w:hAnsi="Arial" w:cs="Arial"/>
          <w:sz w:val="24"/>
          <w:szCs w:val="24"/>
        </w:rPr>
      </w:pPr>
    </w:p>
    <w:p w:rsidR="00B13956" w:rsidRDefault="00EF7FBD" w:rsidP="00B13956">
      <w:pPr>
        <w:spacing w:after="0"/>
        <w:jc w:val="center"/>
        <w:rPr>
          <w:rFonts w:ascii="Arial" w:hAnsi="Arial" w:cs="Arial"/>
          <w:sz w:val="24"/>
          <w:szCs w:val="24"/>
        </w:rPr>
      </w:pPr>
      <w:proofErr w:type="gramStart"/>
      <w:r>
        <w:rPr>
          <w:rFonts w:ascii="Arial" w:hAnsi="Arial" w:cs="Arial"/>
          <w:sz w:val="24"/>
          <w:szCs w:val="24"/>
        </w:rPr>
        <w:t>Table 1.</w:t>
      </w:r>
      <w:proofErr w:type="gramEnd"/>
    </w:p>
    <w:p w:rsidR="00EF7FBD" w:rsidRDefault="00EF7FBD" w:rsidP="00B13956">
      <w:pPr>
        <w:spacing w:after="0"/>
        <w:jc w:val="center"/>
        <w:rPr>
          <w:rFonts w:ascii="Arial" w:hAnsi="Arial" w:cs="Arial"/>
          <w:sz w:val="24"/>
          <w:szCs w:val="24"/>
        </w:rPr>
      </w:pPr>
      <w:proofErr w:type="gramStart"/>
      <w:r>
        <w:rPr>
          <w:rFonts w:ascii="Arial" w:hAnsi="Arial" w:cs="Arial"/>
          <w:sz w:val="24"/>
          <w:szCs w:val="24"/>
        </w:rPr>
        <w:t xml:space="preserve">Adult T. </w:t>
      </w:r>
      <w:proofErr w:type="spellStart"/>
      <w:r>
        <w:rPr>
          <w:rFonts w:ascii="Arial" w:hAnsi="Arial" w:cs="Arial"/>
          <w:sz w:val="24"/>
          <w:szCs w:val="24"/>
        </w:rPr>
        <w:t>anaphe</w:t>
      </w:r>
      <w:proofErr w:type="spellEnd"/>
      <w:r>
        <w:rPr>
          <w:rFonts w:ascii="Arial" w:hAnsi="Arial" w:cs="Arial"/>
          <w:sz w:val="24"/>
          <w:szCs w:val="24"/>
        </w:rPr>
        <w:t xml:space="preserve"> (numerator) and total T. </w:t>
      </w:r>
      <w:proofErr w:type="spellStart"/>
      <w:r>
        <w:rPr>
          <w:rFonts w:ascii="Arial" w:hAnsi="Arial" w:cs="Arial"/>
          <w:sz w:val="24"/>
          <w:szCs w:val="24"/>
        </w:rPr>
        <w:t>anaphe</w:t>
      </w:r>
      <w:proofErr w:type="spellEnd"/>
      <w:r>
        <w:rPr>
          <w:rFonts w:ascii="Arial" w:hAnsi="Arial" w:cs="Arial"/>
          <w:sz w:val="24"/>
          <w:szCs w:val="24"/>
        </w:rPr>
        <w:t xml:space="preserve"> plus T. </w:t>
      </w:r>
      <w:proofErr w:type="spellStart"/>
      <w:r>
        <w:rPr>
          <w:rFonts w:ascii="Arial" w:hAnsi="Arial" w:cs="Arial"/>
          <w:sz w:val="24"/>
          <w:szCs w:val="24"/>
        </w:rPr>
        <w:t>castaneum</w:t>
      </w:r>
      <w:proofErr w:type="spellEnd"/>
      <w:r>
        <w:rPr>
          <w:rFonts w:ascii="Arial" w:hAnsi="Arial" w:cs="Arial"/>
          <w:sz w:val="24"/>
          <w:szCs w:val="24"/>
        </w:rPr>
        <w:t xml:space="preserve"> </w:t>
      </w:r>
      <w:r w:rsidR="00B13956">
        <w:rPr>
          <w:rFonts w:ascii="Arial" w:hAnsi="Arial" w:cs="Arial"/>
          <w:sz w:val="24"/>
          <w:szCs w:val="24"/>
        </w:rPr>
        <w:br/>
      </w:r>
      <w:r>
        <w:rPr>
          <w:rFonts w:ascii="Arial" w:hAnsi="Arial" w:cs="Arial"/>
          <w:sz w:val="24"/>
          <w:szCs w:val="24"/>
        </w:rPr>
        <w:t>(denominator) at a given transfer.</w:t>
      </w:r>
      <w:proofErr w:type="gramEnd"/>
      <w:r>
        <w:rPr>
          <w:rFonts w:ascii="Arial" w:hAnsi="Arial" w:cs="Arial"/>
          <w:sz w:val="24"/>
          <w:szCs w:val="24"/>
        </w:rPr>
        <w:t xml:space="preserve">  </w:t>
      </w:r>
      <w:proofErr w:type="gramStart"/>
      <w:r>
        <w:rPr>
          <w:rFonts w:ascii="Arial" w:hAnsi="Arial" w:cs="Arial"/>
          <w:sz w:val="24"/>
          <w:szCs w:val="24"/>
        </w:rPr>
        <w:t>Upper block, 290 C, 70% R. H.;</w:t>
      </w:r>
      <w:r w:rsidR="00B13956">
        <w:rPr>
          <w:rFonts w:ascii="Arial" w:hAnsi="Arial" w:cs="Arial"/>
          <w:sz w:val="24"/>
          <w:szCs w:val="24"/>
        </w:rPr>
        <w:br/>
      </w:r>
      <w:r>
        <w:rPr>
          <w:rFonts w:ascii="Arial" w:hAnsi="Arial" w:cs="Arial"/>
          <w:sz w:val="24"/>
          <w:szCs w:val="24"/>
        </w:rPr>
        <w:t xml:space="preserve"> Lower block, 200 C, 40% R. H.</w:t>
      </w:r>
      <w:proofErr w:type="gramEnd"/>
    </w:p>
    <w:p w:rsidR="00EF7FBD" w:rsidRDefault="00EF7FBD" w:rsidP="00A14EAA">
      <w:pPr>
        <w:spacing w:after="0"/>
        <w:rPr>
          <w:rFonts w:ascii="Arial" w:hAnsi="Arial" w:cs="Arial"/>
          <w:sz w:val="24"/>
          <w:szCs w:val="24"/>
        </w:rPr>
      </w:pPr>
    </w:p>
    <w:p w:rsidR="00EF7FBD" w:rsidRDefault="00EF7FBD" w:rsidP="00A14EAA">
      <w:pPr>
        <w:spacing w:after="0"/>
        <w:rPr>
          <w:rFonts w:ascii="Arial" w:hAnsi="Arial" w:cs="Arial"/>
          <w:sz w:val="24"/>
          <w:szCs w:val="24"/>
        </w:rPr>
      </w:pPr>
      <w:r>
        <w:rPr>
          <w:rFonts w:ascii="Arial" w:hAnsi="Arial" w:cs="Arial"/>
          <w:sz w:val="24"/>
          <w:szCs w:val="24"/>
        </w:rPr>
        <w:t>Replicate                                                     Transfer</w:t>
      </w:r>
    </w:p>
    <w:p w:rsidR="00EF7FBD" w:rsidRDefault="00EF7FBD" w:rsidP="00A14EAA">
      <w:pPr>
        <w:spacing w:after="0"/>
        <w:rPr>
          <w:rFonts w:ascii="Arial" w:hAnsi="Arial" w:cs="Arial"/>
          <w:sz w:val="24"/>
          <w:szCs w:val="24"/>
        </w:rPr>
      </w:pPr>
    </w:p>
    <w:p w:rsidR="00EF7FBD" w:rsidRPr="00B13956" w:rsidRDefault="00EF7FBD" w:rsidP="00A14EAA">
      <w:pPr>
        <w:spacing w:after="0"/>
        <w:rPr>
          <w:rFonts w:ascii="Arial" w:hAnsi="Arial" w:cs="Arial"/>
          <w:sz w:val="24"/>
          <w:szCs w:val="24"/>
          <w:u w:val="single"/>
        </w:rPr>
      </w:pPr>
      <w:r w:rsidRPr="00B13956">
        <w:rPr>
          <w:rFonts w:ascii="Arial" w:hAnsi="Arial" w:cs="Arial"/>
          <w:sz w:val="24"/>
          <w:szCs w:val="24"/>
          <w:u w:val="single"/>
        </w:rPr>
        <w:t xml:space="preserve">      #                    0                 1                2                3                4               5</w:t>
      </w:r>
    </w:p>
    <w:p w:rsidR="00EF7FBD" w:rsidRDefault="00EF7FBD" w:rsidP="00A14EAA">
      <w:pPr>
        <w:spacing w:after="0"/>
        <w:rPr>
          <w:rFonts w:ascii="Arial" w:hAnsi="Arial" w:cs="Arial"/>
          <w:sz w:val="24"/>
          <w:szCs w:val="24"/>
        </w:rPr>
      </w:pPr>
    </w:p>
    <w:p w:rsidR="00EF7FBD" w:rsidRDefault="00EF7FBD" w:rsidP="00A14EAA">
      <w:pPr>
        <w:spacing w:after="0"/>
        <w:rPr>
          <w:rFonts w:ascii="Arial" w:hAnsi="Arial" w:cs="Arial"/>
          <w:sz w:val="24"/>
          <w:szCs w:val="24"/>
        </w:rPr>
      </w:pPr>
      <w:r>
        <w:rPr>
          <w:rFonts w:ascii="Arial" w:hAnsi="Arial" w:cs="Arial"/>
          <w:sz w:val="24"/>
          <w:szCs w:val="24"/>
        </w:rPr>
        <w:t xml:space="preserve">      1                20/40          20/45          1/90           1/117</w:t>
      </w:r>
    </w:p>
    <w:p w:rsidR="00EF7FBD" w:rsidRDefault="00EF7FBD" w:rsidP="00A14EAA">
      <w:pPr>
        <w:spacing w:after="0"/>
        <w:rPr>
          <w:rFonts w:ascii="Arial" w:hAnsi="Arial" w:cs="Arial"/>
          <w:sz w:val="24"/>
          <w:szCs w:val="24"/>
        </w:rPr>
      </w:pPr>
      <w:r>
        <w:rPr>
          <w:rFonts w:ascii="Arial" w:hAnsi="Arial" w:cs="Arial"/>
          <w:sz w:val="24"/>
          <w:szCs w:val="24"/>
        </w:rPr>
        <w:t xml:space="preserve">      2                20/40</w:t>
      </w:r>
      <w:r>
        <w:rPr>
          <w:rFonts w:ascii="Arial" w:hAnsi="Arial" w:cs="Arial"/>
          <w:sz w:val="24"/>
          <w:szCs w:val="24"/>
        </w:rPr>
        <w:tab/>
        <w:t>19/42</w:t>
      </w:r>
      <w:r>
        <w:rPr>
          <w:rFonts w:ascii="Arial" w:hAnsi="Arial" w:cs="Arial"/>
          <w:sz w:val="24"/>
          <w:szCs w:val="24"/>
        </w:rPr>
        <w:tab/>
        <w:t xml:space="preserve">        0/139         0/108</w:t>
      </w:r>
    </w:p>
    <w:p w:rsidR="00EF7FBD" w:rsidRDefault="00EF7FBD" w:rsidP="00A14EAA">
      <w:pPr>
        <w:spacing w:after="0"/>
        <w:rPr>
          <w:rFonts w:ascii="Arial" w:hAnsi="Arial" w:cs="Arial"/>
          <w:sz w:val="24"/>
          <w:szCs w:val="24"/>
        </w:rPr>
      </w:pPr>
      <w:r>
        <w:rPr>
          <w:rFonts w:ascii="Arial" w:hAnsi="Arial" w:cs="Arial"/>
          <w:sz w:val="24"/>
          <w:szCs w:val="24"/>
        </w:rPr>
        <w:t xml:space="preserve">      3                20/40          20/48          0/158         0/137</w:t>
      </w:r>
    </w:p>
    <w:p w:rsidR="004636A7" w:rsidRDefault="00EF7FBD" w:rsidP="00A14EAA">
      <w:pPr>
        <w:spacing w:after="0"/>
        <w:rPr>
          <w:rFonts w:ascii="Arial" w:hAnsi="Arial" w:cs="Arial"/>
          <w:sz w:val="24"/>
          <w:szCs w:val="24"/>
        </w:rPr>
      </w:pPr>
      <w:r>
        <w:rPr>
          <w:rFonts w:ascii="Arial" w:hAnsi="Arial" w:cs="Arial"/>
          <w:sz w:val="24"/>
          <w:szCs w:val="24"/>
        </w:rPr>
        <w:t xml:space="preserve">      4                20/40          20/48          0/126         0/99</w:t>
      </w:r>
    </w:p>
    <w:p w:rsidR="004636A7" w:rsidRDefault="004636A7" w:rsidP="00A14EAA">
      <w:pPr>
        <w:spacing w:after="0"/>
        <w:rPr>
          <w:rFonts w:ascii="Arial" w:hAnsi="Arial" w:cs="Arial"/>
          <w:sz w:val="24"/>
          <w:szCs w:val="24"/>
        </w:rPr>
      </w:pPr>
      <w:r>
        <w:rPr>
          <w:rFonts w:ascii="Arial" w:hAnsi="Arial" w:cs="Arial"/>
          <w:sz w:val="24"/>
          <w:szCs w:val="24"/>
        </w:rPr>
        <w:t xml:space="preserve">      5                20/40          </w:t>
      </w:r>
      <w:proofErr w:type="spellStart"/>
      <w:r>
        <w:rPr>
          <w:rFonts w:ascii="Arial" w:hAnsi="Arial" w:cs="Arial"/>
          <w:sz w:val="24"/>
          <w:szCs w:val="24"/>
        </w:rPr>
        <w:t>20/40</w:t>
      </w:r>
      <w:proofErr w:type="spellEnd"/>
      <w:r>
        <w:rPr>
          <w:rFonts w:ascii="Arial" w:hAnsi="Arial" w:cs="Arial"/>
          <w:sz w:val="24"/>
          <w:szCs w:val="24"/>
        </w:rPr>
        <w:t xml:space="preserve">          0/136         0/101</w:t>
      </w:r>
    </w:p>
    <w:p w:rsidR="004636A7" w:rsidRDefault="004636A7" w:rsidP="00A14EAA">
      <w:pPr>
        <w:spacing w:after="0"/>
        <w:rPr>
          <w:rFonts w:ascii="Arial" w:hAnsi="Arial" w:cs="Arial"/>
          <w:sz w:val="24"/>
          <w:szCs w:val="24"/>
        </w:rPr>
      </w:pPr>
      <w:r>
        <w:rPr>
          <w:rFonts w:ascii="Arial" w:hAnsi="Arial" w:cs="Arial"/>
          <w:sz w:val="24"/>
          <w:szCs w:val="24"/>
        </w:rPr>
        <w:t xml:space="preserve">      6                20/40          19/40          0/99           1/129</w:t>
      </w:r>
    </w:p>
    <w:p w:rsidR="004636A7" w:rsidRDefault="004636A7" w:rsidP="00A14EAA">
      <w:pPr>
        <w:spacing w:after="0"/>
        <w:rPr>
          <w:rFonts w:ascii="Arial" w:hAnsi="Arial" w:cs="Arial"/>
          <w:sz w:val="24"/>
          <w:szCs w:val="24"/>
        </w:rPr>
      </w:pPr>
      <w:r>
        <w:rPr>
          <w:rFonts w:ascii="Arial" w:hAnsi="Arial" w:cs="Arial"/>
          <w:sz w:val="24"/>
          <w:szCs w:val="24"/>
        </w:rPr>
        <w:t xml:space="preserve">      7                20/40          </w:t>
      </w:r>
      <w:proofErr w:type="spellStart"/>
      <w:r>
        <w:rPr>
          <w:rFonts w:ascii="Arial" w:hAnsi="Arial" w:cs="Arial"/>
          <w:sz w:val="24"/>
          <w:szCs w:val="24"/>
        </w:rPr>
        <w:t>20/40</w:t>
      </w:r>
      <w:proofErr w:type="spellEnd"/>
      <w:r>
        <w:rPr>
          <w:rFonts w:ascii="Arial" w:hAnsi="Arial" w:cs="Arial"/>
          <w:sz w:val="24"/>
          <w:szCs w:val="24"/>
        </w:rPr>
        <w:t xml:space="preserve">          0/132          0/98</w:t>
      </w:r>
    </w:p>
    <w:p w:rsidR="004636A7" w:rsidRDefault="004636A7" w:rsidP="00A14EAA">
      <w:pPr>
        <w:spacing w:after="0"/>
        <w:rPr>
          <w:rFonts w:ascii="Arial" w:hAnsi="Arial" w:cs="Arial"/>
          <w:sz w:val="24"/>
          <w:szCs w:val="24"/>
        </w:rPr>
      </w:pPr>
      <w:r>
        <w:rPr>
          <w:rFonts w:ascii="Arial" w:hAnsi="Arial" w:cs="Arial"/>
          <w:sz w:val="24"/>
          <w:szCs w:val="24"/>
        </w:rPr>
        <w:t xml:space="preserve">      8                20/40          19/41          0/186          1/78</w:t>
      </w:r>
    </w:p>
    <w:p w:rsidR="004636A7" w:rsidRDefault="004636A7" w:rsidP="00A14EAA">
      <w:pPr>
        <w:spacing w:after="0"/>
        <w:rPr>
          <w:rFonts w:ascii="Arial" w:hAnsi="Arial" w:cs="Arial"/>
          <w:sz w:val="24"/>
          <w:szCs w:val="24"/>
        </w:rPr>
      </w:pPr>
      <w:r>
        <w:rPr>
          <w:rFonts w:ascii="Arial" w:hAnsi="Arial" w:cs="Arial"/>
          <w:sz w:val="24"/>
          <w:szCs w:val="24"/>
        </w:rPr>
        <w:t xml:space="preserve">      9                20/40          </w:t>
      </w:r>
      <w:proofErr w:type="spellStart"/>
      <w:r>
        <w:rPr>
          <w:rFonts w:ascii="Arial" w:hAnsi="Arial" w:cs="Arial"/>
          <w:sz w:val="24"/>
          <w:szCs w:val="24"/>
        </w:rPr>
        <w:t>20/40</w:t>
      </w:r>
      <w:proofErr w:type="spellEnd"/>
      <w:r>
        <w:rPr>
          <w:rFonts w:ascii="Arial" w:hAnsi="Arial" w:cs="Arial"/>
          <w:sz w:val="24"/>
          <w:szCs w:val="24"/>
        </w:rPr>
        <w:t xml:space="preserve">          0/190          0/140</w:t>
      </w:r>
    </w:p>
    <w:p w:rsidR="004636A7" w:rsidRDefault="004636A7" w:rsidP="00A14EAA">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 xml:space="preserve">  20/40</w:t>
      </w:r>
      <w:r>
        <w:rPr>
          <w:rFonts w:ascii="Arial" w:hAnsi="Arial" w:cs="Arial"/>
          <w:sz w:val="24"/>
          <w:szCs w:val="24"/>
        </w:rPr>
        <w:tab/>
        <w:t>20/44          0/142          1/111</w:t>
      </w:r>
    </w:p>
    <w:p w:rsidR="004636A7" w:rsidRDefault="004636A7" w:rsidP="00A14EAA">
      <w:pPr>
        <w:spacing w:after="0"/>
        <w:rPr>
          <w:rFonts w:ascii="Arial" w:hAnsi="Arial" w:cs="Arial"/>
          <w:sz w:val="24"/>
          <w:szCs w:val="24"/>
        </w:rPr>
      </w:pPr>
    </w:p>
    <w:p w:rsidR="00866C39" w:rsidRDefault="004636A7" w:rsidP="00A14EAA">
      <w:pPr>
        <w:spacing w:after="0"/>
        <w:rPr>
          <w:rFonts w:ascii="Arial" w:hAnsi="Arial" w:cs="Arial"/>
          <w:sz w:val="24"/>
          <w:szCs w:val="24"/>
        </w:rPr>
      </w:pPr>
      <w:r>
        <w:rPr>
          <w:rFonts w:ascii="Arial" w:hAnsi="Arial" w:cs="Arial"/>
          <w:sz w:val="24"/>
          <w:szCs w:val="24"/>
        </w:rPr>
        <w:t xml:space="preserve">      1               20/40</w:t>
      </w:r>
      <w:r>
        <w:rPr>
          <w:rFonts w:ascii="Arial" w:hAnsi="Arial" w:cs="Arial"/>
          <w:sz w:val="24"/>
          <w:szCs w:val="24"/>
        </w:rPr>
        <w:tab/>
      </w:r>
      <w:r>
        <w:rPr>
          <w:rFonts w:ascii="Arial" w:hAnsi="Arial" w:cs="Arial"/>
          <w:sz w:val="24"/>
          <w:szCs w:val="24"/>
        </w:rPr>
        <w:tab/>
        <w:t>19/42</w:t>
      </w:r>
      <w:r>
        <w:rPr>
          <w:rFonts w:ascii="Arial" w:hAnsi="Arial" w:cs="Arial"/>
          <w:sz w:val="24"/>
          <w:szCs w:val="24"/>
        </w:rPr>
        <w:tab/>
        <w:t xml:space="preserve">       11/153</w:t>
      </w:r>
      <w:r>
        <w:rPr>
          <w:rFonts w:ascii="Arial" w:hAnsi="Arial" w:cs="Arial"/>
          <w:sz w:val="24"/>
          <w:szCs w:val="24"/>
        </w:rPr>
        <w:tab/>
        <w:t xml:space="preserve">      1/94</w:t>
      </w:r>
      <w:r>
        <w:rPr>
          <w:rFonts w:ascii="Arial" w:hAnsi="Arial" w:cs="Arial"/>
          <w:sz w:val="24"/>
          <w:szCs w:val="24"/>
        </w:rPr>
        <w:tab/>
        <w:t xml:space="preserve">   0/143</w:t>
      </w:r>
      <w:r>
        <w:rPr>
          <w:rFonts w:ascii="Arial" w:hAnsi="Arial" w:cs="Arial"/>
          <w:sz w:val="24"/>
          <w:szCs w:val="24"/>
        </w:rPr>
        <w:tab/>
        <w:t>0/46</w:t>
      </w:r>
    </w:p>
    <w:p w:rsidR="00B65986" w:rsidRDefault="00866C39" w:rsidP="00A14EAA">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t xml:space="preserve"> 20/40            20/48          2/206          0/48           0/131          0/280</w:t>
      </w:r>
    </w:p>
    <w:p w:rsidR="00B65986" w:rsidRDefault="00B65986" w:rsidP="00A14EAA">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t xml:space="preserve"> 20/40</w:t>
      </w:r>
      <w:r>
        <w:rPr>
          <w:rFonts w:ascii="Arial" w:hAnsi="Arial" w:cs="Arial"/>
          <w:sz w:val="24"/>
          <w:szCs w:val="24"/>
        </w:rPr>
        <w:tab/>
      </w:r>
      <w:r>
        <w:rPr>
          <w:rFonts w:ascii="Arial" w:hAnsi="Arial" w:cs="Arial"/>
          <w:sz w:val="24"/>
          <w:szCs w:val="24"/>
        </w:rPr>
        <w:tab/>
        <w:t>20/44        10/263          0/137         0/113          0/168</w:t>
      </w:r>
    </w:p>
    <w:p w:rsidR="00F2157D" w:rsidRDefault="00B65986" w:rsidP="00A14EAA">
      <w:pPr>
        <w:spacing w:after="0"/>
        <w:rPr>
          <w:rFonts w:ascii="Arial" w:hAnsi="Arial" w:cs="Arial"/>
          <w:sz w:val="24"/>
          <w:szCs w:val="24"/>
        </w:rPr>
      </w:pPr>
      <w:r>
        <w:rPr>
          <w:rFonts w:ascii="Arial" w:hAnsi="Arial" w:cs="Arial"/>
          <w:sz w:val="24"/>
          <w:szCs w:val="24"/>
        </w:rPr>
        <w:t xml:space="preserve">      4              20/40</w:t>
      </w:r>
      <w:r>
        <w:rPr>
          <w:rFonts w:ascii="Arial" w:hAnsi="Arial" w:cs="Arial"/>
          <w:sz w:val="24"/>
          <w:szCs w:val="24"/>
        </w:rPr>
        <w:tab/>
      </w:r>
      <w:r>
        <w:rPr>
          <w:rFonts w:ascii="Arial" w:hAnsi="Arial" w:cs="Arial"/>
          <w:sz w:val="24"/>
          <w:szCs w:val="24"/>
        </w:rPr>
        <w:tab/>
        <w:t>20/45        11/198          0/146         0/87            0/129</w:t>
      </w:r>
    </w:p>
    <w:p w:rsidR="00F2157D" w:rsidRDefault="00F2157D" w:rsidP="00A14EAA">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20/42          7/234</w:t>
      </w:r>
      <w:r>
        <w:rPr>
          <w:rFonts w:ascii="Arial" w:hAnsi="Arial" w:cs="Arial"/>
          <w:sz w:val="24"/>
          <w:szCs w:val="24"/>
        </w:rPr>
        <w:tab/>
        <w:t xml:space="preserve">      0/143         0/123          0/197</w:t>
      </w:r>
    </w:p>
    <w:p w:rsidR="00F2157D" w:rsidRDefault="00F2157D" w:rsidP="00A14EAA">
      <w:pPr>
        <w:spacing w:after="0"/>
        <w:rPr>
          <w:rFonts w:ascii="Arial" w:hAnsi="Arial" w:cs="Arial"/>
          <w:sz w:val="24"/>
          <w:szCs w:val="24"/>
        </w:rPr>
      </w:pPr>
      <w:r>
        <w:rPr>
          <w:rFonts w:ascii="Arial" w:hAnsi="Arial" w:cs="Arial"/>
          <w:sz w:val="24"/>
          <w:szCs w:val="24"/>
        </w:rPr>
        <w:t xml:space="preserve">      6              20/40</w:t>
      </w:r>
      <w:r>
        <w:rPr>
          <w:rFonts w:ascii="Arial" w:hAnsi="Arial" w:cs="Arial"/>
          <w:sz w:val="24"/>
          <w:szCs w:val="24"/>
        </w:rPr>
        <w:tab/>
      </w:r>
      <w:r>
        <w:rPr>
          <w:rFonts w:ascii="Arial" w:hAnsi="Arial" w:cs="Arial"/>
          <w:sz w:val="24"/>
          <w:szCs w:val="24"/>
        </w:rPr>
        <w:tab/>
        <w:t>19/46</w:t>
      </w:r>
      <w:r>
        <w:rPr>
          <w:rFonts w:ascii="Arial" w:hAnsi="Arial" w:cs="Arial"/>
          <w:sz w:val="24"/>
          <w:szCs w:val="24"/>
        </w:rPr>
        <w:tab/>
        <w:t xml:space="preserve">        2/191</w:t>
      </w:r>
      <w:r>
        <w:rPr>
          <w:rFonts w:ascii="Arial" w:hAnsi="Arial" w:cs="Arial"/>
          <w:sz w:val="24"/>
          <w:szCs w:val="24"/>
        </w:rPr>
        <w:tab/>
        <w:t xml:space="preserve">      0/62           0/140          0/169</w:t>
      </w:r>
    </w:p>
    <w:p w:rsidR="00080DC1" w:rsidRDefault="00080DC1" w:rsidP="00A14EAA">
      <w:pPr>
        <w:spacing w:after="0"/>
        <w:rPr>
          <w:rFonts w:ascii="Arial" w:hAnsi="Arial" w:cs="Arial"/>
          <w:sz w:val="24"/>
          <w:szCs w:val="24"/>
        </w:rPr>
      </w:pPr>
    </w:p>
    <w:p w:rsidR="00080DC1" w:rsidRDefault="00080DC1" w:rsidP="00A14EAA">
      <w:pPr>
        <w:spacing w:after="0"/>
        <w:rPr>
          <w:rFonts w:ascii="Arial" w:hAnsi="Arial" w:cs="Arial"/>
          <w:sz w:val="24"/>
          <w:szCs w:val="24"/>
        </w:rPr>
      </w:pPr>
    </w:p>
    <w:p w:rsidR="00F2157D" w:rsidRDefault="00F2157D" w:rsidP="00A14EAA">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20/52          2/221          0/100             *</w:t>
      </w:r>
    </w:p>
    <w:p w:rsidR="00080DC1" w:rsidRDefault="00080DC1" w:rsidP="00A14EAA">
      <w:pPr>
        <w:spacing w:after="0"/>
        <w:rPr>
          <w:rFonts w:ascii="Arial" w:hAnsi="Arial" w:cs="Arial"/>
          <w:sz w:val="24"/>
          <w:szCs w:val="24"/>
        </w:rPr>
      </w:pPr>
      <w:r>
        <w:rPr>
          <w:rFonts w:ascii="Arial" w:hAnsi="Arial" w:cs="Arial"/>
          <w:sz w:val="24"/>
          <w:szCs w:val="24"/>
        </w:rPr>
        <w:t xml:space="preserve">   </w:t>
      </w:r>
      <w:r w:rsidR="00F2157D">
        <w:rPr>
          <w:rFonts w:ascii="Arial" w:hAnsi="Arial" w:cs="Arial"/>
          <w:sz w:val="24"/>
          <w:szCs w:val="24"/>
        </w:rPr>
        <w:t xml:space="preserve">   8</w:t>
      </w:r>
      <w:r w:rsidR="00F2157D">
        <w:rPr>
          <w:rFonts w:ascii="Arial" w:hAnsi="Arial" w:cs="Arial"/>
          <w:sz w:val="24"/>
          <w:szCs w:val="24"/>
        </w:rPr>
        <w:tab/>
      </w:r>
      <w:r w:rsidR="00F2157D">
        <w:rPr>
          <w:rFonts w:ascii="Arial" w:hAnsi="Arial" w:cs="Arial"/>
          <w:sz w:val="24"/>
          <w:szCs w:val="24"/>
        </w:rPr>
        <w:tab/>
        <w:t>20/40</w:t>
      </w:r>
      <w:r w:rsidR="00F2157D">
        <w:rPr>
          <w:rFonts w:ascii="Arial" w:hAnsi="Arial" w:cs="Arial"/>
          <w:sz w:val="24"/>
          <w:szCs w:val="24"/>
        </w:rPr>
        <w:tab/>
      </w:r>
      <w:r w:rsidR="00F2157D">
        <w:rPr>
          <w:rFonts w:ascii="Arial" w:hAnsi="Arial" w:cs="Arial"/>
          <w:sz w:val="24"/>
          <w:szCs w:val="24"/>
        </w:rPr>
        <w:tab/>
        <w:t xml:space="preserve">18/46   </w:t>
      </w:r>
      <w:r>
        <w:rPr>
          <w:rFonts w:ascii="Arial" w:hAnsi="Arial" w:cs="Arial"/>
          <w:sz w:val="24"/>
          <w:szCs w:val="24"/>
        </w:rPr>
        <w:t xml:space="preserve">  </w:t>
      </w:r>
      <w:r w:rsidR="00F2157D">
        <w:rPr>
          <w:rFonts w:ascii="Arial" w:hAnsi="Arial" w:cs="Arial"/>
          <w:sz w:val="24"/>
          <w:szCs w:val="24"/>
        </w:rPr>
        <w:t xml:space="preserve">     0/246  </w:t>
      </w:r>
      <w:r>
        <w:rPr>
          <w:rFonts w:ascii="Arial" w:hAnsi="Arial" w:cs="Arial"/>
          <w:sz w:val="24"/>
          <w:szCs w:val="24"/>
        </w:rPr>
        <w:t xml:space="preserve"> </w:t>
      </w:r>
      <w:r w:rsidR="00F2157D">
        <w:rPr>
          <w:rFonts w:ascii="Arial" w:hAnsi="Arial" w:cs="Arial"/>
          <w:sz w:val="24"/>
          <w:szCs w:val="24"/>
        </w:rPr>
        <w:t xml:space="preserve">       0/85   </w:t>
      </w:r>
      <w:r>
        <w:rPr>
          <w:rFonts w:ascii="Arial" w:hAnsi="Arial" w:cs="Arial"/>
          <w:sz w:val="24"/>
          <w:szCs w:val="24"/>
        </w:rPr>
        <w:t xml:space="preserve">   </w:t>
      </w:r>
      <w:r w:rsidR="00F2157D">
        <w:rPr>
          <w:rFonts w:ascii="Arial" w:hAnsi="Arial" w:cs="Arial"/>
          <w:sz w:val="24"/>
          <w:szCs w:val="24"/>
        </w:rPr>
        <w:t xml:space="preserve">      0/35</w:t>
      </w:r>
    </w:p>
    <w:p w:rsidR="00080DC1" w:rsidRDefault="00080DC1" w:rsidP="00A14EAA">
      <w:pPr>
        <w:spacing w:after="0"/>
        <w:rPr>
          <w:rFonts w:ascii="Arial" w:hAnsi="Arial" w:cs="Arial"/>
          <w:sz w:val="24"/>
          <w:szCs w:val="24"/>
        </w:rPr>
      </w:pPr>
      <w:r>
        <w:rPr>
          <w:rFonts w:ascii="Arial" w:hAnsi="Arial" w:cs="Arial"/>
          <w:sz w:val="24"/>
          <w:szCs w:val="24"/>
        </w:rPr>
        <w:t xml:space="preserve">      9              20/40</w:t>
      </w:r>
      <w:r>
        <w:rPr>
          <w:rFonts w:ascii="Arial" w:hAnsi="Arial" w:cs="Arial"/>
          <w:sz w:val="24"/>
          <w:szCs w:val="24"/>
        </w:rPr>
        <w:tab/>
      </w:r>
      <w:r>
        <w:rPr>
          <w:rFonts w:ascii="Arial" w:hAnsi="Arial" w:cs="Arial"/>
          <w:sz w:val="24"/>
          <w:szCs w:val="24"/>
        </w:rPr>
        <w:tab/>
        <w:t>20/47</w:t>
      </w:r>
      <w:r>
        <w:rPr>
          <w:rFonts w:ascii="Arial" w:hAnsi="Arial" w:cs="Arial"/>
          <w:sz w:val="24"/>
          <w:szCs w:val="24"/>
        </w:rPr>
        <w:tab/>
        <w:t xml:space="preserve">        1/207          0/114          0/116        0/317</w:t>
      </w:r>
      <w:r>
        <w:rPr>
          <w:rFonts w:ascii="Arial" w:hAnsi="Arial" w:cs="Arial"/>
          <w:sz w:val="24"/>
          <w:szCs w:val="24"/>
        </w:rPr>
        <w:tab/>
      </w:r>
      <w:r w:rsidR="00F2157D">
        <w:rPr>
          <w:rFonts w:ascii="Arial" w:hAnsi="Arial" w:cs="Arial"/>
          <w:sz w:val="24"/>
          <w:szCs w:val="24"/>
        </w:rPr>
        <w:t xml:space="preserve"> </w:t>
      </w:r>
      <w:r w:rsidR="00B65986">
        <w:rPr>
          <w:rFonts w:ascii="Arial" w:hAnsi="Arial" w:cs="Arial"/>
          <w:sz w:val="24"/>
          <w:szCs w:val="24"/>
        </w:rPr>
        <w:t xml:space="preserve"> </w:t>
      </w:r>
      <w:r w:rsidR="00866C39">
        <w:rPr>
          <w:rFonts w:ascii="Arial" w:hAnsi="Arial" w:cs="Arial"/>
          <w:sz w:val="24"/>
          <w:szCs w:val="24"/>
        </w:rPr>
        <w:t xml:space="preserve">  </w:t>
      </w:r>
      <w:r w:rsidR="004636A7">
        <w:rPr>
          <w:rFonts w:ascii="Arial" w:hAnsi="Arial" w:cs="Arial"/>
          <w:sz w:val="24"/>
          <w:szCs w:val="24"/>
        </w:rPr>
        <w:tab/>
      </w:r>
      <w:r>
        <w:rPr>
          <w:rFonts w:ascii="Arial" w:hAnsi="Arial" w:cs="Arial"/>
          <w:sz w:val="24"/>
          <w:szCs w:val="24"/>
        </w:rPr>
        <w:t xml:space="preserve">           </w:t>
      </w:r>
    </w:p>
    <w:p w:rsidR="00C85DC4" w:rsidRDefault="00080DC1" w:rsidP="00A14EAA">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20/49          9/189         0/105           0/125        0/199</w:t>
      </w:r>
    </w:p>
    <w:p w:rsidR="00C85DC4" w:rsidRDefault="00C85DC4" w:rsidP="00A14EAA">
      <w:pPr>
        <w:spacing w:after="0"/>
        <w:rPr>
          <w:rFonts w:ascii="Arial" w:hAnsi="Arial" w:cs="Arial"/>
          <w:sz w:val="24"/>
          <w:szCs w:val="24"/>
        </w:rPr>
      </w:pPr>
    </w:p>
    <w:p w:rsidR="00C85DC4" w:rsidRDefault="00C85DC4" w:rsidP="00A14EAA">
      <w:pPr>
        <w:spacing w:after="0"/>
        <w:rPr>
          <w:rFonts w:ascii="Arial" w:hAnsi="Arial" w:cs="Arial"/>
          <w:sz w:val="24"/>
          <w:szCs w:val="24"/>
        </w:rPr>
      </w:pPr>
      <w:r>
        <w:rPr>
          <w:rFonts w:ascii="Arial" w:hAnsi="Arial" w:cs="Arial"/>
          <w:sz w:val="24"/>
          <w:szCs w:val="24"/>
        </w:rPr>
        <w:t>*</w:t>
      </w:r>
      <w:proofErr w:type="gramStart"/>
      <w:r>
        <w:rPr>
          <w:rFonts w:ascii="Arial" w:hAnsi="Arial" w:cs="Arial"/>
          <w:sz w:val="24"/>
          <w:szCs w:val="24"/>
        </w:rPr>
        <w:t>Discarded  -</w:t>
      </w:r>
      <w:proofErr w:type="gramEnd"/>
      <w:r>
        <w:rPr>
          <w:rFonts w:ascii="Arial" w:hAnsi="Arial" w:cs="Arial"/>
          <w:sz w:val="24"/>
          <w:szCs w:val="24"/>
        </w:rPr>
        <w:t xml:space="preserve">  infected with </w:t>
      </w:r>
      <w:proofErr w:type="spellStart"/>
      <w:r>
        <w:rPr>
          <w:rFonts w:ascii="Arial" w:hAnsi="Arial" w:cs="Arial"/>
          <w:sz w:val="24"/>
          <w:szCs w:val="24"/>
        </w:rPr>
        <w:t>Nasema</w:t>
      </w:r>
      <w:proofErr w:type="spellEnd"/>
      <w:r>
        <w:rPr>
          <w:rFonts w:ascii="Arial" w:hAnsi="Arial" w:cs="Arial"/>
          <w:sz w:val="24"/>
          <w:szCs w:val="24"/>
        </w:rPr>
        <w:t xml:space="preserve"> </w:t>
      </w:r>
      <w:proofErr w:type="spellStart"/>
      <w:r>
        <w:rPr>
          <w:rFonts w:ascii="Arial" w:hAnsi="Arial" w:cs="Arial"/>
          <w:sz w:val="24"/>
          <w:szCs w:val="24"/>
        </w:rPr>
        <w:t>whitei</w:t>
      </w:r>
      <w:proofErr w:type="spellEnd"/>
      <w:r>
        <w:rPr>
          <w:rFonts w:ascii="Arial" w:hAnsi="Arial" w:cs="Arial"/>
          <w:sz w:val="24"/>
          <w:szCs w:val="24"/>
        </w:rPr>
        <w:t>.</w:t>
      </w:r>
    </w:p>
    <w:p w:rsidR="00C85DC4" w:rsidRDefault="00C85DC4" w:rsidP="00A14EAA">
      <w:pPr>
        <w:spacing w:after="0"/>
        <w:rPr>
          <w:rFonts w:ascii="Arial" w:hAnsi="Arial" w:cs="Arial"/>
          <w:sz w:val="24"/>
          <w:szCs w:val="24"/>
        </w:rPr>
      </w:pPr>
    </w:p>
    <w:p w:rsidR="00C85DC4" w:rsidRDefault="00C85DC4" w:rsidP="00A14EAA">
      <w:pPr>
        <w:spacing w:after="0"/>
        <w:rPr>
          <w:rFonts w:ascii="Arial" w:hAnsi="Arial" w:cs="Arial"/>
          <w:sz w:val="24"/>
          <w:szCs w:val="24"/>
        </w:rPr>
      </w:pPr>
    </w:p>
    <w:p w:rsidR="00B13956" w:rsidRDefault="00B13956" w:rsidP="00A14EAA">
      <w:pPr>
        <w:spacing w:after="0"/>
        <w:rPr>
          <w:rFonts w:ascii="Arial" w:hAnsi="Arial" w:cs="Arial"/>
          <w:sz w:val="24"/>
          <w:szCs w:val="24"/>
        </w:rPr>
      </w:pPr>
    </w:p>
    <w:p w:rsidR="00B13956" w:rsidRDefault="00C85DC4" w:rsidP="00B13956">
      <w:pPr>
        <w:spacing w:after="0"/>
        <w:jc w:val="center"/>
        <w:rPr>
          <w:rFonts w:ascii="Arial" w:hAnsi="Arial" w:cs="Arial"/>
          <w:sz w:val="24"/>
          <w:szCs w:val="24"/>
        </w:rPr>
      </w:pPr>
      <w:proofErr w:type="gramStart"/>
      <w:r>
        <w:rPr>
          <w:rFonts w:ascii="Arial" w:hAnsi="Arial" w:cs="Arial"/>
          <w:sz w:val="24"/>
          <w:szCs w:val="24"/>
        </w:rPr>
        <w:lastRenderedPageBreak/>
        <w:t>Table 2.</w:t>
      </w:r>
      <w:proofErr w:type="gramEnd"/>
    </w:p>
    <w:p w:rsidR="00C85DC4" w:rsidRDefault="00C85DC4" w:rsidP="00B13956">
      <w:pPr>
        <w:spacing w:after="0"/>
        <w:jc w:val="center"/>
        <w:rPr>
          <w:rFonts w:ascii="Arial" w:hAnsi="Arial" w:cs="Arial"/>
          <w:sz w:val="24"/>
          <w:szCs w:val="24"/>
        </w:rPr>
      </w:pPr>
      <w:r>
        <w:rPr>
          <w:rFonts w:ascii="Arial" w:hAnsi="Arial" w:cs="Arial"/>
          <w:sz w:val="24"/>
          <w:szCs w:val="24"/>
        </w:rPr>
        <w:t xml:space="preserve">Adult T. </w:t>
      </w:r>
      <w:proofErr w:type="spellStart"/>
      <w:r>
        <w:rPr>
          <w:rFonts w:ascii="Arial" w:hAnsi="Arial" w:cs="Arial"/>
          <w:sz w:val="24"/>
          <w:szCs w:val="24"/>
        </w:rPr>
        <w:t>anaphe</w:t>
      </w:r>
      <w:proofErr w:type="spellEnd"/>
      <w:r>
        <w:rPr>
          <w:rFonts w:ascii="Arial" w:hAnsi="Arial" w:cs="Arial"/>
          <w:sz w:val="24"/>
          <w:szCs w:val="24"/>
        </w:rPr>
        <w:t xml:space="preserve"> (numerator) and total T. </w:t>
      </w:r>
      <w:proofErr w:type="spellStart"/>
      <w:r>
        <w:rPr>
          <w:rFonts w:ascii="Arial" w:hAnsi="Arial" w:cs="Arial"/>
          <w:sz w:val="24"/>
          <w:szCs w:val="24"/>
        </w:rPr>
        <w:t>anaphe</w:t>
      </w:r>
      <w:proofErr w:type="spellEnd"/>
      <w:r>
        <w:rPr>
          <w:rFonts w:ascii="Arial" w:hAnsi="Arial" w:cs="Arial"/>
          <w:sz w:val="24"/>
          <w:szCs w:val="24"/>
        </w:rPr>
        <w:t xml:space="preserve"> plus T. </w:t>
      </w:r>
      <w:proofErr w:type="spellStart"/>
      <w:proofErr w:type="gramStart"/>
      <w:r>
        <w:rPr>
          <w:rFonts w:ascii="Arial" w:hAnsi="Arial" w:cs="Arial"/>
          <w:sz w:val="24"/>
          <w:szCs w:val="24"/>
        </w:rPr>
        <w:t>confusum</w:t>
      </w:r>
      <w:proofErr w:type="spellEnd"/>
      <w:proofErr w:type="gramEnd"/>
      <w:r w:rsidR="00B13956">
        <w:rPr>
          <w:rFonts w:ascii="Arial" w:hAnsi="Arial" w:cs="Arial"/>
          <w:sz w:val="24"/>
          <w:szCs w:val="24"/>
        </w:rPr>
        <w:br/>
      </w:r>
      <w:r>
        <w:rPr>
          <w:rFonts w:ascii="Arial" w:hAnsi="Arial" w:cs="Arial"/>
          <w:sz w:val="24"/>
          <w:szCs w:val="24"/>
        </w:rPr>
        <w:t>(denominator) at a given transfer.  Upper block: 290C, 70% R. H.</w:t>
      </w:r>
      <w:proofErr w:type="gramStart"/>
      <w:r>
        <w:rPr>
          <w:rFonts w:ascii="Arial" w:hAnsi="Arial" w:cs="Arial"/>
          <w:sz w:val="24"/>
          <w:szCs w:val="24"/>
        </w:rPr>
        <w:t>;</w:t>
      </w:r>
      <w:proofErr w:type="gramEnd"/>
      <w:r w:rsidR="00B13956">
        <w:rPr>
          <w:rFonts w:ascii="Arial" w:hAnsi="Arial" w:cs="Arial"/>
          <w:sz w:val="24"/>
          <w:szCs w:val="24"/>
        </w:rPr>
        <w:br/>
      </w:r>
      <w:r>
        <w:rPr>
          <w:rFonts w:ascii="Arial" w:hAnsi="Arial" w:cs="Arial"/>
          <w:sz w:val="24"/>
          <w:szCs w:val="24"/>
        </w:rPr>
        <w:t>Lower block: 290 C, 40% R. H.</w:t>
      </w:r>
    </w:p>
    <w:p w:rsidR="00C85DC4" w:rsidRDefault="00C85DC4" w:rsidP="00A14EAA">
      <w:pPr>
        <w:spacing w:after="0"/>
        <w:rPr>
          <w:rFonts w:ascii="Arial" w:hAnsi="Arial" w:cs="Arial"/>
          <w:sz w:val="24"/>
          <w:szCs w:val="24"/>
        </w:rPr>
      </w:pPr>
    </w:p>
    <w:p w:rsidR="00C85DC4" w:rsidRDefault="00C85DC4" w:rsidP="00A14EAA">
      <w:pPr>
        <w:spacing w:after="0"/>
        <w:rPr>
          <w:rFonts w:ascii="Arial" w:hAnsi="Arial" w:cs="Arial"/>
          <w:sz w:val="24"/>
          <w:szCs w:val="24"/>
        </w:rPr>
      </w:pPr>
      <w:r>
        <w:rPr>
          <w:rFonts w:ascii="Arial" w:hAnsi="Arial" w:cs="Arial"/>
          <w:sz w:val="24"/>
          <w:szCs w:val="24"/>
        </w:rPr>
        <w:t>Replicate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D65F7">
        <w:rPr>
          <w:rFonts w:ascii="Arial" w:hAnsi="Arial" w:cs="Arial"/>
          <w:sz w:val="24"/>
          <w:szCs w:val="24"/>
        </w:rPr>
        <w:t xml:space="preserve">     </w:t>
      </w:r>
      <w:r>
        <w:rPr>
          <w:rFonts w:ascii="Arial" w:hAnsi="Arial" w:cs="Arial"/>
          <w:sz w:val="24"/>
          <w:szCs w:val="24"/>
        </w:rPr>
        <w:t>Transfer</w:t>
      </w:r>
    </w:p>
    <w:p w:rsidR="00C85DC4" w:rsidRPr="00B13956" w:rsidRDefault="00C85DC4" w:rsidP="00A14EAA">
      <w:pPr>
        <w:spacing w:after="0"/>
        <w:rPr>
          <w:rFonts w:ascii="Arial" w:hAnsi="Arial" w:cs="Arial"/>
          <w:sz w:val="24"/>
          <w:szCs w:val="24"/>
          <w:u w:val="single"/>
        </w:rPr>
      </w:pPr>
      <w:r w:rsidRPr="00B13956">
        <w:rPr>
          <w:rFonts w:ascii="Arial" w:hAnsi="Arial" w:cs="Arial"/>
          <w:sz w:val="24"/>
          <w:szCs w:val="24"/>
          <w:u w:val="single"/>
        </w:rPr>
        <w:t xml:space="preserve">     #            </w:t>
      </w:r>
      <w:r w:rsidR="007D65F7" w:rsidRPr="00B13956">
        <w:rPr>
          <w:rFonts w:ascii="Arial" w:hAnsi="Arial" w:cs="Arial"/>
          <w:sz w:val="24"/>
          <w:szCs w:val="24"/>
          <w:u w:val="single"/>
        </w:rPr>
        <w:t xml:space="preserve"> </w:t>
      </w:r>
      <w:r w:rsidRPr="00B13956">
        <w:rPr>
          <w:rFonts w:ascii="Arial" w:hAnsi="Arial" w:cs="Arial"/>
          <w:sz w:val="24"/>
          <w:szCs w:val="24"/>
          <w:u w:val="single"/>
        </w:rPr>
        <w:t xml:space="preserve"> </w:t>
      </w:r>
      <w:r w:rsidR="007D65F7" w:rsidRPr="00B13956">
        <w:rPr>
          <w:rFonts w:ascii="Arial" w:hAnsi="Arial" w:cs="Arial"/>
          <w:sz w:val="24"/>
          <w:szCs w:val="24"/>
          <w:u w:val="single"/>
        </w:rPr>
        <w:t xml:space="preserve"> </w:t>
      </w:r>
      <w:r w:rsidRPr="00B13956">
        <w:rPr>
          <w:rFonts w:ascii="Arial" w:hAnsi="Arial" w:cs="Arial"/>
          <w:sz w:val="24"/>
          <w:szCs w:val="24"/>
          <w:u w:val="single"/>
        </w:rPr>
        <w:t>0</w:t>
      </w:r>
      <w:r w:rsidRPr="00B13956">
        <w:rPr>
          <w:rFonts w:ascii="Arial" w:hAnsi="Arial" w:cs="Arial"/>
          <w:sz w:val="24"/>
          <w:szCs w:val="24"/>
          <w:u w:val="single"/>
        </w:rPr>
        <w:tab/>
      </w:r>
      <w:r w:rsidRPr="00B13956">
        <w:rPr>
          <w:rFonts w:ascii="Arial" w:hAnsi="Arial" w:cs="Arial"/>
          <w:sz w:val="24"/>
          <w:szCs w:val="24"/>
          <w:u w:val="single"/>
        </w:rPr>
        <w:tab/>
        <w:t>1</w:t>
      </w:r>
      <w:r w:rsidRPr="00B13956">
        <w:rPr>
          <w:rFonts w:ascii="Arial" w:hAnsi="Arial" w:cs="Arial"/>
          <w:sz w:val="24"/>
          <w:szCs w:val="24"/>
          <w:u w:val="single"/>
        </w:rPr>
        <w:tab/>
      </w:r>
      <w:r w:rsidRPr="00B13956">
        <w:rPr>
          <w:rFonts w:ascii="Arial" w:hAnsi="Arial" w:cs="Arial"/>
          <w:sz w:val="24"/>
          <w:szCs w:val="24"/>
          <w:u w:val="single"/>
        </w:rPr>
        <w:tab/>
        <w:t>2</w:t>
      </w:r>
      <w:r w:rsidRPr="00B13956">
        <w:rPr>
          <w:rFonts w:ascii="Arial" w:hAnsi="Arial" w:cs="Arial"/>
          <w:sz w:val="24"/>
          <w:szCs w:val="24"/>
          <w:u w:val="single"/>
        </w:rPr>
        <w:tab/>
      </w:r>
      <w:r w:rsidRPr="00B13956">
        <w:rPr>
          <w:rFonts w:ascii="Arial" w:hAnsi="Arial" w:cs="Arial"/>
          <w:sz w:val="24"/>
          <w:szCs w:val="24"/>
          <w:u w:val="single"/>
        </w:rPr>
        <w:tab/>
        <w:t>3</w:t>
      </w:r>
      <w:r w:rsidRPr="00B13956">
        <w:rPr>
          <w:rFonts w:ascii="Arial" w:hAnsi="Arial" w:cs="Arial"/>
          <w:sz w:val="24"/>
          <w:szCs w:val="24"/>
          <w:u w:val="single"/>
        </w:rPr>
        <w:tab/>
      </w:r>
      <w:r w:rsidRPr="00B13956">
        <w:rPr>
          <w:rFonts w:ascii="Arial" w:hAnsi="Arial" w:cs="Arial"/>
          <w:sz w:val="24"/>
          <w:szCs w:val="24"/>
          <w:u w:val="single"/>
        </w:rPr>
        <w:tab/>
        <w:t>4</w:t>
      </w:r>
      <w:r w:rsidRPr="00B13956">
        <w:rPr>
          <w:rFonts w:ascii="Arial" w:hAnsi="Arial" w:cs="Arial"/>
          <w:sz w:val="24"/>
          <w:szCs w:val="24"/>
          <w:u w:val="single"/>
        </w:rPr>
        <w:tab/>
      </w:r>
      <w:r w:rsidRPr="00B13956">
        <w:rPr>
          <w:rFonts w:ascii="Arial" w:hAnsi="Arial" w:cs="Arial"/>
          <w:sz w:val="24"/>
          <w:szCs w:val="24"/>
          <w:u w:val="single"/>
        </w:rPr>
        <w:tab/>
        <w:t>5</w:t>
      </w:r>
    </w:p>
    <w:p w:rsidR="007D65F7" w:rsidRDefault="00C85DC4" w:rsidP="00A14EAA">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636A7">
        <w:rPr>
          <w:rFonts w:ascii="Arial" w:hAnsi="Arial" w:cs="Arial"/>
          <w:sz w:val="24"/>
          <w:szCs w:val="24"/>
        </w:rPr>
        <w:tab/>
        <w:t xml:space="preserve"> </w:t>
      </w:r>
    </w:p>
    <w:p w:rsidR="00EF7FBD" w:rsidRDefault="007D65F7" w:rsidP="00A14EAA">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15/313</w:t>
      </w:r>
      <w:r>
        <w:rPr>
          <w:rFonts w:ascii="Arial" w:hAnsi="Arial" w:cs="Arial"/>
          <w:sz w:val="24"/>
          <w:szCs w:val="24"/>
        </w:rPr>
        <w:tab/>
        <w:t>0/51</w:t>
      </w:r>
      <w:r>
        <w:rPr>
          <w:rFonts w:ascii="Arial" w:hAnsi="Arial" w:cs="Arial"/>
          <w:sz w:val="24"/>
          <w:szCs w:val="24"/>
        </w:rPr>
        <w:tab/>
      </w:r>
      <w:r>
        <w:rPr>
          <w:rFonts w:ascii="Arial" w:hAnsi="Arial" w:cs="Arial"/>
          <w:sz w:val="24"/>
          <w:szCs w:val="24"/>
        </w:rPr>
        <w:tab/>
        <w:t>0/249</w:t>
      </w:r>
      <w:r>
        <w:rPr>
          <w:rFonts w:ascii="Arial" w:hAnsi="Arial" w:cs="Arial"/>
          <w:sz w:val="24"/>
          <w:szCs w:val="24"/>
        </w:rPr>
        <w:tab/>
      </w:r>
      <w:r>
        <w:rPr>
          <w:rFonts w:ascii="Arial" w:hAnsi="Arial" w:cs="Arial"/>
          <w:sz w:val="24"/>
          <w:szCs w:val="24"/>
        </w:rPr>
        <w:tab/>
        <w:t>0/32</w:t>
      </w:r>
      <w:r w:rsidR="00EF7FBD">
        <w:rPr>
          <w:rFonts w:ascii="Arial" w:hAnsi="Arial" w:cs="Arial"/>
          <w:sz w:val="24"/>
          <w:szCs w:val="24"/>
        </w:rPr>
        <w:tab/>
        <w:t xml:space="preserve"> </w:t>
      </w:r>
    </w:p>
    <w:p w:rsidR="00080DC1" w:rsidRDefault="007D65F7" w:rsidP="00A14EAA">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19/40</w:t>
      </w:r>
      <w:r>
        <w:rPr>
          <w:rFonts w:ascii="Arial" w:hAnsi="Arial" w:cs="Arial"/>
          <w:sz w:val="24"/>
          <w:szCs w:val="24"/>
        </w:rPr>
        <w:tab/>
      </w:r>
      <w:r>
        <w:rPr>
          <w:rFonts w:ascii="Arial" w:hAnsi="Arial" w:cs="Arial"/>
          <w:sz w:val="24"/>
          <w:szCs w:val="24"/>
        </w:rPr>
        <w:tab/>
        <w:t xml:space="preserve">  8/252</w:t>
      </w:r>
      <w:r>
        <w:rPr>
          <w:rFonts w:ascii="Arial" w:hAnsi="Arial" w:cs="Arial"/>
          <w:sz w:val="24"/>
          <w:szCs w:val="24"/>
        </w:rPr>
        <w:tab/>
        <w:t>0/47</w:t>
      </w:r>
      <w:r>
        <w:rPr>
          <w:rFonts w:ascii="Arial" w:hAnsi="Arial" w:cs="Arial"/>
          <w:sz w:val="24"/>
          <w:szCs w:val="24"/>
        </w:rPr>
        <w:tab/>
      </w:r>
      <w:r>
        <w:rPr>
          <w:rFonts w:ascii="Arial" w:hAnsi="Arial" w:cs="Arial"/>
          <w:sz w:val="24"/>
          <w:szCs w:val="24"/>
        </w:rPr>
        <w:tab/>
        <w:t>0/231</w:t>
      </w:r>
      <w:r>
        <w:rPr>
          <w:rFonts w:ascii="Arial" w:hAnsi="Arial" w:cs="Arial"/>
          <w:sz w:val="24"/>
          <w:szCs w:val="24"/>
        </w:rPr>
        <w:tab/>
      </w:r>
      <w:r>
        <w:rPr>
          <w:rFonts w:ascii="Arial" w:hAnsi="Arial" w:cs="Arial"/>
          <w:sz w:val="24"/>
          <w:szCs w:val="24"/>
        </w:rPr>
        <w:tab/>
        <w:t>0/31</w:t>
      </w:r>
    </w:p>
    <w:p w:rsidR="007D65F7" w:rsidRDefault="007D65F7" w:rsidP="00A14EAA">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19/39</w:t>
      </w:r>
      <w:r>
        <w:rPr>
          <w:rFonts w:ascii="Arial" w:hAnsi="Arial" w:cs="Arial"/>
          <w:sz w:val="24"/>
          <w:szCs w:val="24"/>
        </w:rPr>
        <w:tab/>
      </w:r>
      <w:r>
        <w:rPr>
          <w:rFonts w:ascii="Arial" w:hAnsi="Arial" w:cs="Arial"/>
          <w:sz w:val="24"/>
          <w:szCs w:val="24"/>
        </w:rPr>
        <w:tab/>
        <w:t xml:space="preserve">  2/285</w:t>
      </w:r>
      <w:r>
        <w:rPr>
          <w:rFonts w:ascii="Arial" w:hAnsi="Arial" w:cs="Arial"/>
          <w:sz w:val="24"/>
          <w:szCs w:val="24"/>
        </w:rPr>
        <w:tab/>
        <w:t>0/50</w:t>
      </w:r>
      <w:r>
        <w:rPr>
          <w:rFonts w:ascii="Arial" w:hAnsi="Arial" w:cs="Arial"/>
          <w:sz w:val="24"/>
          <w:szCs w:val="24"/>
        </w:rPr>
        <w:tab/>
      </w:r>
      <w:r>
        <w:rPr>
          <w:rFonts w:ascii="Arial" w:hAnsi="Arial" w:cs="Arial"/>
          <w:sz w:val="24"/>
          <w:szCs w:val="24"/>
        </w:rPr>
        <w:tab/>
        <w:t>0/290</w:t>
      </w:r>
      <w:r>
        <w:rPr>
          <w:rFonts w:ascii="Arial" w:hAnsi="Arial" w:cs="Arial"/>
          <w:sz w:val="24"/>
          <w:szCs w:val="24"/>
        </w:rPr>
        <w:tab/>
      </w:r>
      <w:r>
        <w:rPr>
          <w:rFonts w:ascii="Arial" w:hAnsi="Arial" w:cs="Arial"/>
          <w:sz w:val="24"/>
          <w:szCs w:val="24"/>
        </w:rPr>
        <w:tab/>
        <w:t>0/21</w:t>
      </w:r>
    </w:p>
    <w:p w:rsidR="007D65F7" w:rsidRDefault="007D65F7" w:rsidP="00A14EAA">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20/41</w:t>
      </w:r>
      <w:r>
        <w:rPr>
          <w:rFonts w:ascii="Arial" w:hAnsi="Arial" w:cs="Arial"/>
          <w:sz w:val="24"/>
          <w:szCs w:val="24"/>
        </w:rPr>
        <w:tab/>
      </w:r>
      <w:r>
        <w:rPr>
          <w:rFonts w:ascii="Arial" w:hAnsi="Arial" w:cs="Arial"/>
          <w:sz w:val="24"/>
          <w:szCs w:val="24"/>
        </w:rPr>
        <w:tab/>
        <w:t xml:space="preserve">  4/259</w:t>
      </w:r>
      <w:r>
        <w:rPr>
          <w:rFonts w:ascii="Arial" w:hAnsi="Arial" w:cs="Arial"/>
          <w:sz w:val="24"/>
          <w:szCs w:val="24"/>
        </w:rPr>
        <w:tab/>
        <w:t>0/71</w:t>
      </w:r>
      <w:r>
        <w:rPr>
          <w:rFonts w:ascii="Arial" w:hAnsi="Arial" w:cs="Arial"/>
          <w:sz w:val="24"/>
          <w:szCs w:val="24"/>
        </w:rPr>
        <w:tab/>
      </w:r>
      <w:r>
        <w:rPr>
          <w:rFonts w:ascii="Arial" w:hAnsi="Arial" w:cs="Arial"/>
          <w:sz w:val="24"/>
          <w:szCs w:val="24"/>
        </w:rPr>
        <w:tab/>
        <w:t>0/230</w:t>
      </w:r>
      <w:r>
        <w:rPr>
          <w:rFonts w:ascii="Arial" w:hAnsi="Arial" w:cs="Arial"/>
          <w:sz w:val="24"/>
          <w:szCs w:val="24"/>
        </w:rPr>
        <w:tab/>
      </w:r>
      <w:r>
        <w:rPr>
          <w:rFonts w:ascii="Arial" w:hAnsi="Arial" w:cs="Arial"/>
          <w:sz w:val="24"/>
          <w:szCs w:val="24"/>
        </w:rPr>
        <w:tab/>
        <w:t>0/29</w:t>
      </w:r>
    </w:p>
    <w:p w:rsidR="007D65F7" w:rsidRDefault="007D65F7" w:rsidP="00A14EAA">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 xml:space="preserve">  1/366</w:t>
      </w:r>
      <w:r>
        <w:rPr>
          <w:rFonts w:ascii="Arial" w:hAnsi="Arial" w:cs="Arial"/>
          <w:sz w:val="24"/>
          <w:szCs w:val="24"/>
        </w:rPr>
        <w:tab/>
        <w:t>0/32</w:t>
      </w:r>
      <w:r>
        <w:rPr>
          <w:rFonts w:ascii="Arial" w:hAnsi="Arial" w:cs="Arial"/>
          <w:sz w:val="24"/>
          <w:szCs w:val="24"/>
        </w:rPr>
        <w:tab/>
      </w:r>
      <w:r>
        <w:rPr>
          <w:rFonts w:ascii="Arial" w:hAnsi="Arial" w:cs="Arial"/>
          <w:sz w:val="24"/>
          <w:szCs w:val="24"/>
        </w:rPr>
        <w:tab/>
        <w:t>0/219</w:t>
      </w:r>
      <w:r>
        <w:rPr>
          <w:rFonts w:ascii="Arial" w:hAnsi="Arial" w:cs="Arial"/>
          <w:sz w:val="24"/>
          <w:szCs w:val="24"/>
        </w:rPr>
        <w:tab/>
      </w:r>
      <w:r>
        <w:rPr>
          <w:rFonts w:ascii="Arial" w:hAnsi="Arial" w:cs="Arial"/>
          <w:sz w:val="24"/>
          <w:szCs w:val="24"/>
        </w:rPr>
        <w:tab/>
        <w:t>0/32</w:t>
      </w:r>
    </w:p>
    <w:p w:rsidR="007D65F7" w:rsidRDefault="00112058" w:rsidP="00A14EAA">
      <w:pPr>
        <w:spacing w:after="0"/>
        <w:rPr>
          <w:rFonts w:ascii="Arial" w:hAnsi="Arial" w:cs="Arial"/>
          <w:sz w:val="24"/>
          <w:szCs w:val="24"/>
        </w:rPr>
      </w:pPr>
      <w:r>
        <w:rPr>
          <w:rFonts w:ascii="Arial" w:hAnsi="Arial" w:cs="Arial"/>
          <w:sz w:val="24"/>
          <w:szCs w:val="24"/>
        </w:rPr>
        <w:t xml:space="preserve">     6        </w:t>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 xml:space="preserve">  0/224</w:t>
      </w:r>
      <w:r>
        <w:rPr>
          <w:rFonts w:ascii="Arial" w:hAnsi="Arial" w:cs="Arial"/>
          <w:sz w:val="24"/>
          <w:szCs w:val="24"/>
        </w:rPr>
        <w:tab/>
        <w:t>0/38</w:t>
      </w:r>
      <w:r>
        <w:rPr>
          <w:rFonts w:ascii="Arial" w:hAnsi="Arial" w:cs="Arial"/>
          <w:sz w:val="24"/>
          <w:szCs w:val="24"/>
        </w:rPr>
        <w:tab/>
      </w:r>
      <w:r>
        <w:rPr>
          <w:rFonts w:ascii="Arial" w:hAnsi="Arial" w:cs="Arial"/>
          <w:sz w:val="24"/>
          <w:szCs w:val="24"/>
        </w:rPr>
        <w:tab/>
        <w:t>0/230</w:t>
      </w:r>
      <w:r>
        <w:rPr>
          <w:rFonts w:ascii="Arial" w:hAnsi="Arial" w:cs="Arial"/>
          <w:sz w:val="24"/>
          <w:szCs w:val="24"/>
        </w:rPr>
        <w:tab/>
      </w:r>
      <w:r>
        <w:rPr>
          <w:rFonts w:ascii="Arial" w:hAnsi="Arial" w:cs="Arial"/>
          <w:sz w:val="24"/>
          <w:szCs w:val="24"/>
        </w:rPr>
        <w:tab/>
        <w:t>0/56</w:t>
      </w:r>
    </w:p>
    <w:p w:rsidR="00112058" w:rsidRDefault="00112058" w:rsidP="00A14EAA">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26/345</w:t>
      </w:r>
      <w:r>
        <w:rPr>
          <w:rFonts w:ascii="Arial" w:hAnsi="Arial" w:cs="Arial"/>
          <w:sz w:val="24"/>
          <w:szCs w:val="24"/>
        </w:rPr>
        <w:tab/>
        <w:t>0/35</w:t>
      </w:r>
      <w:r>
        <w:rPr>
          <w:rFonts w:ascii="Arial" w:hAnsi="Arial" w:cs="Arial"/>
          <w:sz w:val="24"/>
          <w:szCs w:val="24"/>
        </w:rPr>
        <w:tab/>
      </w:r>
      <w:r>
        <w:rPr>
          <w:rFonts w:ascii="Arial" w:hAnsi="Arial" w:cs="Arial"/>
          <w:sz w:val="24"/>
          <w:szCs w:val="24"/>
        </w:rPr>
        <w:tab/>
        <w:t>0/271</w:t>
      </w:r>
      <w:r>
        <w:rPr>
          <w:rFonts w:ascii="Arial" w:hAnsi="Arial" w:cs="Arial"/>
          <w:sz w:val="24"/>
          <w:szCs w:val="24"/>
        </w:rPr>
        <w:tab/>
      </w:r>
      <w:r>
        <w:rPr>
          <w:rFonts w:ascii="Arial" w:hAnsi="Arial" w:cs="Arial"/>
          <w:sz w:val="24"/>
          <w:szCs w:val="24"/>
        </w:rPr>
        <w:tab/>
        <w:t>0/16</w:t>
      </w:r>
    </w:p>
    <w:p w:rsidR="00112058" w:rsidRDefault="00112058" w:rsidP="00A14EAA">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20/41</w:t>
      </w:r>
      <w:r>
        <w:rPr>
          <w:rFonts w:ascii="Arial" w:hAnsi="Arial" w:cs="Arial"/>
          <w:sz w:val="24"/>
          <w:szCs w:val="24"/>
        </w:rPr>
        <w:tab/>
      </w:r>
      <w:r>
        <w:rPr>
          <w:rFonts w:ascii="Arial" w:hAnsi="Arial" w:cs="Arial"/>
          <w:sz w:val="24"/>
          <w:szCs w:val="24"/>
        </w:rPr>
        <w:tab/>
        <w:t xml:space="preserve">  2/300</w:t>
      </w:r>
      <w:r>
        <w:rPr>
          <w:rFonts w:ascii="Arial" w:hAnsi="Arial" w:cs="Arial"/>
          <w:sz w:val="24"/>
          <w:szCs w:val="24"/>
        </w:rPr>
        <w:tab/>
        <w:t>0/24</w:t>
      </w:r>
      <w:r>
        <w:rPr>
          <w:rFonts w:ascii="Arial" w:hAnsi="Arial" w:cs="Arial"/>
          <w:sz w:val="24"/>
          <w:szCs w:val="24"/>
        </w:rPr>
        <w:tab/>
      </w:r>
      <w:r>
        <w:rPr>
          <w:rFonts w:ascii="Arial" w:hAnsi="Arial" w:cs="Arial"/>
          <w:sz w:val="24"/>
          <w:szCs w:val="24"/>
        </w:rPr>
        <w:tab/>
        <w:t>0/244</w:t>
      </w:r>
      <w:r>
        <w:rPr>
          <w:rFonts w:ascii="Arial" w:hAnsi="Arial" w:cs="Arial"/>
          <w:sz w:val="24"/>
          <w:szCs w:val="24"/>
        </w:rPr>
        <w:tab/>
      </w:r>
      <w:r>
        <w:rPr>
          <w:rFonts w:ascii="Arial" w:hAnsi="Arial" w:cs="Arial"/>
          <w:sz w:val="24"/>
          <w:szCs w:val="24"/>
        </w:rPr>
        <w:tab/>
        <w:t>0/44</w:t>
      </w:r>
    </w:p>
    <w:p w:rsidR="00112058" w:rsidRDefault="00112058" w:rsidP="00A14EAA">
      <w:pPr>
        <w:spacing w:after="0"/>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20/42</w:t>
      </w:r>
      <w:r>
        <w:rPr>
          <w:rFonts w:ascii="Arial" w:hAnsi="Arial" w:cs="Arial"/>
          <w:sz w:val="24"/>
          <w:szCs w:val="24"/>
        </w:rPr>
        <w:tab/>
      </w:r>
      <w:r>
        <w:rPr>
          <w:rFonts w:ascii="Arial" w:hAnsi="Arial" w:cs="Arial"/>
          <w:sz w:val="24"/>
          <w:szCs w:val="24"/>
        </w:rPr>
        <w:tab/>
        <w:t xml:space="preserve">  0/310</w:t>
      </w:r>
      <w:r>
        <w:rPr>
          <w:rFonts w:ascii="Arial" w:hAnsi="Arial" w:cs="Arial"/>
          <w:sz w:val="24"/>
          <w:szCs w:val="24"/>
        </w:rPr>
        <w:tab/>
        <w:t>0/16</w:t>
      </w:r>
      <w:r>
        <w:rPr>
          <w:rFonts w:ascii="Arial" w:hAnsi="Arial" w:cs="Arial"/>
          <w:sz w:val="24"/>
          <w:szCs w:val="24"/>
        </w:rPr>
        <w:tab/>
      </w:r>
      <w:r>
        <w:rPr>
          <w:rFonts w:ascii="Arial" w:hAnsi="Arial" w:cs="Arial"/>
          <w:sz w:val="24"/>
          <w:szCs w:val="24"/>
        </w:rPr>
        <w:tab/>
        <w:t>0/340</w:t>
      </w:r>
      <w:r>
        <w:rPr>
          <w:rFonts w:ascii="Arial" w:hAnsi="Arial" w:cs="Arial"/>
          <w:sz w:val="24"/>
          <w:szCs w:val="24"/>
        </w:rPr>
        <w:tab/>
      </w:r>
      <w:r>
        <w:rPr>
          <w:rFonts w:ascii="Arial" w:hAnsi="Arial" w:cs="Arial"/>
          <w:sz w:val="24"/>
          <w:szCs w:val="24"/>
        </w:rPr>
        <w:tab/>
        <w:t>0/22</w:t>
      </w:r>
    </w:p>
    <w:p w:rsidR="00112058" w:rsidRDefault="00112058" w:rsidP="00A14EAA">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 xml:space="preserve">  0/289</w:t>
      </w:r>
      <w:r>
        <w:rPr>
          <w:rFonts w:ascii="Arial" w:hAnsi="Arial" w:cs="Arial"/>
          <w:sz w:val="24"/>
          <w:szCs w:val="24"/>
        </w:rPr>
        <w:tab/>
        <w:t>0/20</w:t>
      </w:r>
      <w:r>
        <w:rPr>
          <w:rFonts w:ascii="Arial" w:hAnsi="Arial" w:cs="Arial"/>
          <w:sz w:val="24"/>
          <w:szCs w:val="24"/>
        </w:rPr>
        <w:tab/>
      </w:r>
      <w:r>
        <w:rPr>
          <w:rFonts w:ascii="Arial" w:hAnsi="Arial" w:cs="Arial"/>
          <w:sz w:val="24"/>
          <w:szCs w:val="24"/>
        </w:rPr>
        <w:tab/>
        <w:t>0/250</w:t>
      </w:r>
      <w:r>
        <w:rPr>
          <w:rFonts w:ascii="Arial" w:hAnsi="Arial" w:cs="Arial"/>
          <w:sz w:val="24"/>
          <w:szCs w:val="24"/>
        </w:rPr>
        <w:tab/>
      </w:r>
      <w:r>
        <w:rPr>
          <w:rFonts w:ascii="Arial" w:hAnsi="Arial" w:cs="Arial"/>
          <w:sz w:val="24"/>
          <w:szCs w:val="24"/>
        </w:rPr>
        <w:tab/>
        <w:t>0/20</w:t>
      </w:r>
    </w:p>
    <w:p w:rsidR="00112058" w:rsidRDefault="00112058" w:rsidP="00A14EAA">
      <w:pPr>
        <w:spacing w:after="0"/>
        <w:rPr>
          <w:rFonts w:ascii="Arial" w:hAnsi="Arial" w:cs="Arial"/>
          <w:sz w:val="24"/>
          <w:szCs w:val="24"/>
        </w:rPr>
      </w:pPr>
    </w:p>
    <w:p w:rsidR="00112058" w:rsidRDefault="00112058" w:rsidP="00A14EAA">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 xml:space="preserve">  8/334</w:t>
      </w:r>
      <w:r>
        <w:rPr>
          <w:rFonts w:ascii="Arial" w:hAnsi="Arial" w:cs="Arial"/>
          <w:sz w:val="24"/>
          <w:szCs w:val="24"/>
        </w:rPr>
        <w:tab/>
        <w:t>0/54</w:t>
      </w:r>
    </w:p>
    <w:p w:rsidR="00112058" w:rsidRDefault="00112058" w:rsidP="00A14EAA">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19/40</w:t>
      </w:r>
      <w:r>
        <w:rPr>
          <w:rFonts w:ascii="Arial" w:hAnsi="Arial" w:cs="Arial"/>
          <w:sz w:val="24"/>
          <w:szCs w:val="24"/>
        </w:rPr>
        <w:tab/>
      </w:r>
      <w:r>
        <w:rPr>
          <w:rFonts w:ascii="Arial" w:hAnsi="Arial" w:cs="Arial"/>
          <w:sz w:val="24"/>
          <w:szCs w:val="24"/>
        </w:rPr>
        <w:tab/>
        <w:t xml:space="preserve">  0/240</w:t>
      </w:r>
      <w:r>
        <w:rPr>
          <w:rFonts w:ascii="Arial" w:hAnsi="Arial" w:cs="Arial"/>
          <w:sz w:val="24"/>
          <w:szCs w:val="24"/>
        </w:rPr>
        <w:tab/>
        <w:t>0/23</w:t>
      </w:r>
    </w:p>
    <w:p w:rsidR="00112058" w:rsidRDefault="00112058" w:rsidP="00A14EAA">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19/40</w:t>
      </w:r>
      <w:r>
        <w:rPr>
          <w:rFonts w:ascii="Arial" w:hAnsi="Arial" w:cs="Arial"/>
          <w:sz w:val="24"/>
          <w:szCs w:val="24"/>
        </w:rPr>
        <w:tab/>
      </w:r>
      <w:r>
        <w:rPr>
          <w:rFonts w:ascii="Arial" w:hAnsi="Arial" w:cs="Arial"/>
          <w:sz w:val="24"/>
          <w:szCs w:val="24"/>
        </w:rPr>
        <w:tab/>
        <w:t xml:space="preserve">  8/243</w:t>
      </w:r>
      <w:r>
        <w:rPr>
          <w:rFonts w:ascii="Arial" w:hAnsi="Arial" w:cs="Arial"/>
          <w:sz w:val="24"/>
          <w:szCs w:val="24"/>
        </w:rPr>
        <w:tab/>
        <w:t>0/53</w:t>
      </w:r>
    </w:p>
    <w:p w:rsidR="0019425C" w:rsidRDefault="0019425C" w:rsidP="00A14EAA">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10/276</w:t>
      </w:r>
      <w:r>
        <w:rPr>
          <w:rFonts w:ascii="Arial" w:hAnsi="Arial" w:cs="Arial"/>
          <w:sz w:val="24"/>
          <w:szCs w:val="24"/>
        </w:rPr>
        <w:tab/>
        <w:t>0/35</w:t>
      </w:r>
    </w:p>
    <w:p w:rsidR="0019425C" w:rsidRDefault="0019425C" w:rsidP="00A14EAA">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 xml:space="preserve">  3/257</w:t>
      </w:r>
      <w:r>
        <w:rPr>
          <w:rFonts w:ascii="Arial" w:hAnsi="Arial" w:cs="Arial"/>
          <w:sz w:val="24"/>
          <w:szCs w:val="24"/>
        </w:rPr>
        <w:tab/>
        <w:t>0/70</w:t>
      </w:r>
    </w:p>
    <w:p w:rsidR="0019425C" w:rsidRDefault="0019425C" w:rsidP="00A14EAA">
      <w:pPr>
        <w:spacing w:after="0"/>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20/39</w:t>
      </w:r>
      <w:r>
        <w:rPr>
          <w:rFonts w:ascii="Arial" w:hAnsi="Arial" w:cs="Arial"/>
          <w:sz w:val="24"/>
          <w:szCs w:val="24"/>
        </w:rPr>
        <w:tab/>
      </w:r>
      <w:r>
        <w:rPr>
          <w:rFonts w:ascii="Arial" w:hAnsi="Arial" w:cs="Arial"/>
          <w:sz w:val="24"/>
          <w:szCs w:val="24"/>
        </w:rPr>
        <w:tab/>
        <w:t xml:space="preserve">  2/252</w:t>
      </w:r>
      <w:r>
        <w:rPr>
          <w:rFonts w:ascii="Arial" w:hAnsi="Arial" w:cs="Arial"/>
          <w:sz w:val="24"/>
          <w:szCs w:val="24"/>
        </w:rPr>
        <w:tab/>
        <w:t>4/23</w:t>
      </w:r>
    </w:p>
    <w:p w:rsidR="0019425C" w:rsidRDefault="0019425C" w:rsidP="00A14EAA">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20/41</w:t>
      </w:r>
      <w:r>
        <w:rPr>
          <w:rFonts w:ascii="Arial" w:hAnsi="Arial" w:cs="Arial"/>
          <w:sz w:val="24"/>
          <w:szCs w:val="24"/>
        </w:rPr>
        <w:tab/>
      </w:r>
      <w:r>
        <w:rPr>
          <w:rFonts w:ascii="Arial" w:hAnsi="Arial" w:cs="Arial"/>
          <w:sz w:val="24"/>
          <w:szCs w:val="24"/>
        </w:rPr>
        <w:tab/>
        <w:t>24/268</w:t>
      </w:r>
      <w:r>
        <w:rPr>
          <w:rFonts w:ascii="Arial" w:hAnsi="Arial" w:cs="Arial"/>
          <w:sz w:val="24"/>
          <w:szCs w:val="24"/>
        </w:rPr>
        <w:tab/>
        <w:t>0/65</w:t>
      </w:r>
    </w:p>
    <w:p w:rsidR="0019425C" w:rsidRDefault="0019425C" w:rsidP="00A14EAA">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18/38</w:t>
      </w:r>
      <w:r>
        <w:rPr>
          <w:rFonts w:ascii="Arial" w:hAnsi="Arial" w:cs="Arial"/>
          <w:sz w:val="24"/>
          <w:szCs w:val="24"/>
        </w:rPr>
        <w:tab/>
      </w:r>
      <w:r>
        <w:rPr>
          <w:rFonts w:ascii="Arial" w:hAnsi="Arial" w:cs="Arial"/>
          <w:sz w:val="24"/>
          <w:szCs w:val="24"/>
        </w:rPr>
        <w:tab/>
        <w:t>13/250</w:t>
      </w:r>
      <w:r>
        <w:rPr>
          <w:rFonts w:ascii="Arial" w:hAnsi="Arial" w:cs="Arial"/>
          <w:sz w:val="24"/>
          <w:szCs w:val="24"/>
        </w:rPr>
        <w:tab/>
        <w:t>0/31</w:t>
      </w:r>
    </w:p>
    <w:p w:rsidR="0019425C" w:rsidRDefault="0019425C" w:rsidP="00A14EAA">
      <w:pPr>
        <w:spacing w:after="0"/>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21/41</w:t>
      </w:r>
      <w:r>
        <w:rPr>
          <w:rFonts w:ascii="Arial" w:hAnsi="Arial" w:cs="Arial"/>
          <w:sz w:val="24"/>
          <w:szCs w:val="24"/>
        </w:rPr>
        <w:tab/>
      </w:r>
      <w:r>
        <w:rPr>
          <w:rFonts w:ascii="Arial" w:hAnsi="Arial" w:cs="Arial"/>
          <w:sz w:val="24"/>
          <w:szCs w:val="24"/>
        </w:rPr>
        <w:tab/>
        <w:t>10/269</w:t>
      </w:r>
      <w:r>
        <w:rPr>
          <w:rFonts w:ascii="Arial" w:hAnsi="Arial" w:cs="Arial"/>
          <w:sz w:val="24"/>
          <w:szCs w:val="24"/>
        </w:rPr>
        <w:tab/>
        <w:t>0/53</w:t>
      </w:r>
    </w:p>
    <w:p w:rsidR="0019425C" w:rsidRDefault="0019425C" w:rsidP="00A14EAA">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18/38</w:t>
      </w:r>
      <w:r>
        <w:rPr>
          <w:rFonts w:ascii="Arial" w:hAnsi="Arial" w:cs="Arial"/>
          <w:sz w:val="24"/>
          <w:szCs w:val="24"/>
        </w:rPr>
        <w:tab/>
      </w:r>
      <w:r>
        <w:rPr>
          <w:rFonts w:ascii="Arial" w:hAnsi="Arial" w:cs="Arial"/>
          <w:sz w:val="24"/>
          <w:szCs w:val="24"/>
        </w:rPr>
        <w:tab/>
        <w:t>10/256</w:t>
      </w:r>
      <w:r w:rsidR="00127B55">
        <w:rPr>
          <w:rFonts w:ascii="Arial" w:hAnsi="Arial" w:cs="Arial"/>
          <w:sz w:val="24"/>
          <w:szCs w:val="24"/>
        </w:rPr>
        <w:tab/>
        <w:t>0/48</w:t>
      </w:r>
    </w:p>
    <w:p w:rsidR="00E8199E" w:rsidRDefault="00E8199E" w:rsidP="00A14EAA">
      <w:pPr>
        <w:spacing w:after="0"/>
        <w:rPr>
          <w:rFonts w:ascii="Arial" w:hAnsi="Arial" w:cs="Arial"/>
          <w:sz w:val="24"/>
          <w:szCs w:val="24"/>
        </w:rPr>
      </w:pPr>
    </w:p>
    <w:p w:rsidR="00E8199E" w:rsidRDefault="00E8199E" w:rsidP="00A14EAA">
      <w:pPr>
        <w:spacing w:after="0"/>
        <w:rPr>
          <w:rFonts w:ascii="Arial" w:hAnsi="Arial" w:cs="Arial"/>
          <w:sz w:val="24"/>
          <w:szCs w:val="24"/>
        </w:rPr>
      </w:pPr>
    </w:p>
    <w:p w:rsidR="00E8199E" w:rsidRDefault="00E8199E" w:rsidP="00A14EAA">
      <w:pPr>
        <w:spacing w:after="0"/>
        <w:rPr>
          <w:rFonts w:ascii="Arial" w:hAnsi="Arial" w:cs="Arial"/>
          <w:sz w:val="24"/>
          <w:szCs w:val="24"/>
        </w:rPr>
      </w:pPr>
    </w:p>
    <w:p w:rsidR="00B13956" w:rsidRDefault="00E8199E" w:rsidP="00B13956">
      <w:pPr>
        <w:spacing w:after="0"/>
        <w:jc w:val="center"/>
        <w:rPr>
          <w:rFonts w:ascii="Arial" w:hAnsi="Arial" w:cs="Arial"/>
          <w:sz w:val="24"/>
          <w:szCs w:val="24"/>
        </w:rPr>
      </w:pPr>
      <w:proofErr w:type="gramStart"/>
      <w:r>
        <w:rPr>
          <w:rFonts w:ascii="Arial" w:hAnsi="Arial" w:cs="Arial"/>
          <w:sz w:val="24"/>
          <w:szCs w:val="24"/>
        </w:rPr>
        <w:t>Table 3.</w:t>
      </w:r>
      <w:proofErr w:type="gramEnd"/>
    </w:p>
    <w:p w:rsidR="00E8199E" w:rsidRDefault="00E8199E" w:rsidP="00B13956">
      <w:pPr>
        <w:spacing w:after="0"/>
        <w:jc w:val="center"/>
        <w:rPr>
          <w:rFonts w:ascii="Arial" w:hAnsi="Arial" w:cs="Arial"/>
          <w:sz w:val="24"/>
          <w:szCs w:val="24"/>
        </w:rPr>
      </w:pPr>
      <w:proofErr w:type="gramStart"/>
      <w:r>
        <w:rPr>
          <w:rFonts w:ascii="Arial" w:hAnsi="Arial" w:cs="Arial"/>
          <w:sz w:val="24"/>
          <w:szCs w:val="24"/>
        </w:rPr>
        <w:t xml:space="preserve">Adult T. destructor (numerator) and total T. </w:t>
      </w:r>
      <w:proofErr w:type="spellStart"/>
      <w:r>
        <w:rPr>
          <w:rFonts w:ascii="Arial" w:hAnsi="Arial" w:cs="Arial"/>
          <w:sz w:val="24"/>
          <w:szCs w:val="24"/>
        </w:rPr>
        <w:t>anaphe</w:t>
      </w:r>
      <w:proofErr w:type="spellEnd"/>
      <w:r>
        <w:rPr>
          <w:rFonts w:ascii="Arial" w:hAnsi="Arial" w:cs="Arial"/>
          <w:sz w:val="24"/>
          <w:szCs w:val="24"/>
        </w:rPr>
        <w:t xml:space="preserve"> plus T. destructor</w:t>
      </w:r>
      <w:r w:rsidR="00B13956">
        <w:rPr>
          <w:rFonts w:ascii="Arial" w:hAnsi="Arial" w:cs="Arial"/>
          <w:sz w:val="24"/>
          <w:szCs w:val="24"/>
        </w:rPr>
        <w:br/>
      </w:r>
      <w:r>
        <w:rPr>
          <w:rFonts w:ascii="Arial" w:hAnsi="Arial" w:cs="Arial"/>
          <w:sz w:val="24"/>
          <w:szCs w:val="24"/>
        </w:rPr>
        <w:tab/>
        <w:t xml:space="preserve">    (denominator) at a given transfer.</w:t>
      </w:r>
      <w:proofErr w:type="gramEnd"/>
      <w:r>
        <w:rPr>
          <w:rFonts w:ascii="Arial" w:hAnsi="Arial" w:cs="Arial"/>
          <w:sz w:val="24"/>
          <w:szCs w:val="24"/>
        </w:rPr>
        <w:t xml:space="preserve">  Upper block; 290 C, 70% R. H.; </w:t>
      </w:r>
      <w:r w:rsidR="00B13956">
        <w:rPr>
          <w:rFonts w:ascii="Arial" w:hAnsi="Arial" w:cs="Arial"/>
          <w:sz w:val="24"/>
          <w:szCs w:val="24"/>
        </w:rPr>
        <w:br/>
      </w:r>
      <w:r>
        <w:rPr>
          <w:rFonts w:ascii="Arial" w:hAnsi="Arial" w:cs="Arial"/>
          <w:sz w:val="24"/>
          <w:szCs w:val="24"/>
        </w:rPr>
        <w:tab/>
        <w:t xml:space="preserve">    Lower block: 290 C, 40% R. H.</w:t>
      </w:r>
    </w:p>
    <w:p w:rsidR="00E8199E" w:rsidRDefault="00E8199E" w:rsidP="00A14EAA">
      <w:pPr>
        <w:spacing w:after="0"/>
        <w:rPr>
          <w:rFonts w:ascii="Arial" w:hAnsi="Arial" w:cs="Arial"/>
          <w:sz w:val="24"/>
          <w:szCs w:val="24"/>
        </w:rPr>
      </w:pPr>
    </w:p>
    <w:p w:rsidR="00E8199E" w:rsidRDefault="00E8199E" w:rsidP="00A14EAA">
      <w:pPr>
        <w:spacing w:after="0"/>
        <w:rPr>
          <w:rFonts w:ascii="Arial" w:hAnsi="Arial" w:cs="Arial"/>
          <w:sz w:val="24"/>
          <w:szCs w:val="24"/>
        </w:rPr>
      </w:pPr>
      <w:r>
        <w:rPr>
          <w:rFonts w:ascii="Arial" w:hAnsi="Arial" w:cs="Arial"/>
          <w:sz w:val="24"/>
          <w:szCs w:val="24"/>
        </w:rPr>
        <w:t>Replicate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Transfer</w:t>
      </w:r>
    </w:p>
    <w:p w:rsidR="00E8199E" w:rsidRDefault="00E8199E" w:rsidP="00A14EAA">
      <w:pPr>
        <w:spacing w:after="0"/>
        <w:rPr>
          <w:rFonts w:ascii="Arial" w:hAnsi="Arial" w:cs="Arial"/>
          <w:sz w:val="24"/>
          <w:szCs w:val="24"/>
        </w:rPr>
      </w:pPr>
    </w:p>
    <w:p w:rsidR="00E8199E" w:rsidRPr="00B13956" w:rsidRDefault="00E8199E" w:rsidP="00A14EAA">
      <w:pPr>
        <w:spacing w:after="0"/>
        <w:rPr>
          <w:rFonts w:ascii="Arial" w:hAnsi="Arial" w:cs="Arial"/>
          <w:sz w:val="24"/>
          <w:szCs w:val="24"/>
          <w:u w:val="single"/>
        </w:rPr>
      </w:pPr>
      <w:r w:rsidRPr="00B13956">
        <w:rPr>
          <w:rFonts w:ascii="Arial" w:hAnsi="Arial" w:cs="Arial"/>
          <w:sz w:val="24"/>
          <w:szCs w:val="24"/>
          <w:u w:val="single"/>
        </w:rPr>
        <w:t xml:space="preserve">    #</w:t>
      </w:r>
      <w:r w:rsidRPr="00B13956">
        <w:rPr>
          <w:rFonts w:ascii="Arial" w:hAnsi="Arial" w:cs="Arial"/>
          <w:sz w:val="24"/>
          <w:szCs w:val="24"/>
          <w:u w:val="single"/>
        </w:rPr>
        <w:tab/>
      </w:r>
      <w:r w:rsidRPr="00B13956">
        <w:rPr>
          <w:rFonts w:ascii="Arial" w:hAnsi="Arial" w:cs="Arial"/>
          <w:sz w:val="24"/>
          <w:szCs w:val="24"/>
          <w:u w:val="single"/>
        </w:rPr>
        <w:tab/>
      </w:r>
      <w:r w:rsidRPr="00B13956">
        <w:rPr>
          <w:rFonts w:ascii="Arial" w:hAnsi="Arial" w:cs="Arial"/>
          <w:sz w:val="24"/>
          <w:szCs w:val="24"/>
          <w:u w:val="single"/>
        </w:rPr>
        <w:tab/>
        <w:t>0</w:t>
      </w:r>
      <w:r w:rsidRPr="00B13956">
        <w:rPr>
          <w:rFonts w:ascii="Arial" w:hAnsi="Arial" w:cs="Arial"/>
          <w:sz w:val="24"/>
          <w:szCs w:val="24"/>
          <w:u w:val="single"/>
        </w:rPr>
        <w:tab/>
      </w:r>
      <w:r w:rsidRPr="00B13956">
        <w:rPr>
          <w:rFonts w:ascii="Arial" w:hAnsi="Arial" w:cs="Arial"/>
          <w:sz w:val="24"/>
          <w:szCs w:val="24"/>
          <w:u w:val="single"/>
        </w:rPr>
        <w:tab/>
        <w:t>1</w:t>
      </w:r>
      <w:r w:rsidRPr="00B13956">
        <w:rPr>
          <w:rFonts w:ascii="Arial" w:hAnsi="Arial" w:cs="Arial"/>
          <w:sz w:val="24"/>
          <w:szCs w:val="24"/>
          <w:u w:val="single"/>
        </w:rPr>
        <w:tab/>
      </w:r>
      <w:r w:rsidRPr="00B13956">
        <w:rPr>
          <w:rFonts w:ascii="Arial" w:hAnsi="Arial" w:cs="Arial"/>
          <w:sz w:val="24"/>
          <w:szCs w:val="24"/>
          <w:u w:val="single"/>
        </w:rPr>
        <w:tab/>
        <w:t>2</w:t>
      </w:r>
      <w:r w:rsidRPr="00B13956">
        <w:rPr>
          <w:rFonts w:ascii="Arial" w:hAnsi="Arial" w:cs="Arial"/>
          <w:sz w:val="24"/>
          <w:szCs w:val="24"/>
          <w:u w:val="single"/>
        </w:rPr>
        <w:tab/>
      </w:r>
      <w:r w:rsidRPr="00B13956">
        <w:rPr>
          <w:rFonts w:ascii="Arial" w:hAnsi="Arial" w:cs="Arial"/>
          <w:sz w:val="24"/>
          <w:szCs w:val="24"/>
          <w:u w:val="single"/>
        </w:rPr>
        <w:tab/>
        <w:t>3</w:t>
      </w:r>
      <w:r w:rsidRPr="00B13956">
        <w:rPr>
          <w:rFonts w:ascii="Arial" w:hAnsi="Arial" w:cs="Arial"/>
          <w:sz w:val="24"/>
          <w:szCs w:val="24"/>
          <w:u w:val="single"/>
        </w:rPr>
        <w:tab/>
      </w:r>
      <w:r w:rsidRPr="00B13956">
        <w:rPr>
          <w:rFonts w:ascii="Arial" w:hAnsi="Arial" w:cs="Arial"/>
          <w:sz w:val="24"/>
          <w:szCs w:val="24"/>
          <w:u w:val="single"/>
        </w:rPr>
        <w:tab/>
        <w:t>4</w:t>
      </w:r>
    </w:p>
    <w:p w:rsidR="00E8199E" w:rsidRDefault="00E8199E" w:rsidP="00A14EAA">
      <w:pPr>
        <w:spacing w:after="0"/>
        <w:rPr>
          <w:rFonts w:ascii="Arial" w:hAnsi="Arial" w:cs="Arial"/>
          <w:sz w:val="24"/>
          <w:szCs w:val="24"/>
        </w:rPr>
      </w:pPr>
    </w:p>
    <w:p w:rsidR="00E8199E" w:rsidRDefault="00E8199E" w:rsidP="00A14EAA">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16/36</w:t>
      </w:r>
      <w:r>
        <w:rPr>
          <w:rFonts w:ascii="Arial" w:hAnsi="Arial" w:cs="Arial"/>
          <w:sz w:val="24"/>
          <w:szCs w:val="24"/>
        </w:rPr>
        <w:tab/>
      </w:r>
      <w:r>
        <w:rPr>
          <w:rFonts w:ascii="Arial" w:hAnsi="Arial" w:cs="Arial"/>
          <w:sz w:val="24"/>
          <w:szCs w:val="24"/>
        </w:rPr>
        <w:tab/>
        <w:t>0/63</w:t>
      </w:r>
      <w:r>
        <w:rPr>
          <w:rFonts w:ascii="Arial" w:hAnsi="Arial" w:cs="Arial"/>
          <w:sz w:val="24"/>
          <w:szCs w:val="24"/>
        </w:rPr>
        <w:tab/>
      </w:r>
      <w:r>
        <w:rPr>
          <w:rFonts w:ascii="Arial" w:hAnsi="Arial" w:cs="Arial"/>
          <w:sz w:val="24"/>
          <w:szCs w:val="24"/>
        </w:rPr>
        <w:tab/>
        <w:t>0/42</w:t>
      </w:r>
      <w:r>
        <w:rPr>
          <w:rFonts w:ascii="Arial" w:hAnsi="Arial" w:cs="Arial"/>
          <w:sz w:val="24"/>
          <w:szCs w:val="24"/>
        </w:rPr>
        <w:tab/>
      </w:r>
      <w:r>
        <w:rPr>
          <w:rFonts w:ascii="Arial" w:hAnsi="Arial" w:cs="Arial"/>
          <w:sz w:val="24"/>
          <w:szCs w:val="24"/>
        </w:rPr>
        <w:tab/>
        <w:t>0/27</w:t>
      </w:r>
    </w:p>
    <w:p w:rsidR="00E8199E" w:rsidRDefault="00E8199E" w:rsidP="00A14EAA">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14/34</w:t>
      </w:r>
      <w:r>
        <w:rPr>
          <w:rFonts w:ascii="Arial" w:hAnsi="Arial" w:cs="Arial"/>
          <w:sz w:val="24"/>
          <w:szCs w:val="24"/>
        </w:rPr>
        <w:tab/>
      </w:r>
      <w:r>
        <w:rPr>
          <w:rFonts w:ascii="Arial" w:hAnsi="Arial" w:cs="Arial"/>
          <w:sz w:val="24"/>
          <w:szCs w:val="24"/>
        </w:rPr>
        <w:tab/>
        <w:t>0/61</w:t>
      </w:r>
      <w:r>
        <w:rPr>
          <w:rFonts w:ascii="Arial" w:hAnsi="Arial" w:cs="Arial"/>
          <w:sz w:val="24"/>
          <w:szCs w:val="24"/>
        </w:rPr>
        <w:tab/>
      </w:r>
      <w:r>
        <w:rPr>
          <w:rFonts w:ascii="Arial" w:hAnsi="Arial" w:cs="Arial"/>
          <w:sz w:val="24"/>
          <w:szCs w:val="24"/>
        </w:rPr>
        <w:tab/>
        <w:t>0/0</w:t>
      </w:r>
      <w:r>
        <w:rPr>
          <w:rFonts w:ascii="Arial" w:hAnsi="Arial" w:cs="Arial"/>
          <w:sz w:val="24"/>
          <w:szCs w:val="24"/>
        </w:rPr>
        <w:tab/>
      </w:r>
      <w:r>
        <w:rPr>
          <w:rFonts w:ascii="Arial" w:hAnsi="Arial" w:cs="Arial"/>
          <w:sz w:val="24"/>
          <w:szCs w:val="24"/>
        </w:rPr>
        <w:tab/>
        <w:t>0/45</w:t>
      </w:r>
    </w:p>
    <w:p w:rsidR="00E8199E" w:rsidRDefault="00E8199E" w:rsidP="00A14EAA">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19/39</w:t>
      </w:r>
      <w:r>
        <w:rPr>
          <w:rFonts w:ascii="Arial" w:hAnsi="Arial" w:cs="Arial"/>
          <w:sz w:val="24"/>
          <w:szCs w:val="24"/>
        </w:rPr>
        <w:tab/>
      </w:r>
      <w:r>
        <w:rPr>
          <w:rFonts w:ascii="Arial" w:hAnsi="Arial" w:cs="Arial"/>
          <w:sz w:val="24"/>
          <w:szCs w:val="24"/>
        </w:rPr>
        <w:tab/>
        <w:t>0/29</w:t>
      </w:r>
      <w:r>
        <w:rPr>
          <w:rFonts w:ascii="Arial" w:hAnsi="Arial" w:cs="Arial"/>
          <w:sz w:val="24"/>
          <w:szCs w:val="24"/>
        </w:rPr>
        <w:tab/>
      </w:r>
      <w:r>
        <w:rPr>
          <w:rFonts w:ascii="Arial" w:hAnsi="Arial" w:cs="Arial"/>
          <w:sz w:val="24"/>
          <w:szCs w:val="24"/>
        </w:rPr>
        <w:tab/>
        <w:t>0/42</w:t>
      </w:r>
      <w:r>
        <w:rPr>
          <w:rFonts w:ascii="Arial" w:hAnsi="Arial" w:cs="Arial"/>
          <w:sz w:val="24"/>
          <w:szCs w:val="24"/>
        </w:rPr>
        <w:tab/>
      </w:r>
      <w:r>
        <w:rPr>
          <w:rFonts w:ascii="Arial" w:hAnsi="Arial" w:cs="Arial"/>
          <w:sz w:val="24"/>
          <w:szCs w:val="24"/>
        </w:rPr>
        <w:tab/>
        <w:t>0/72</w:t>
      </w:r>
    </w:p>
    <w:p w:rsidR="00687859" w:rsidRDefault="00687859" w:rsidP="00A14EAA">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 xml:space="preserve">           20/40</w:t>
      </w:r>
      <w:r>
        <w:rPr>
          <w:rFonts w:ascii="Arial" w:hAnsi="Arial" w:cs="Arial"/>
          <w:sz w:val="24"/>
          <w:szCs w:val="24"/>
        </w:rPr>
        <w:tab/>
      </w:r>
      <w:r>
        <w:rPr>
          <w:rFonts w:ascii="Arial" w:hAnsi="Arial" w:cs="Arial"/>
          <w:sz w:val="24"/>
          <w:szCs w:val="24"/>
        </w:rPr>
        <w:tab/>
        <w:t>16/35</w:t>
      </w:r>
      <w:r>
        <w:rPr>
          <w:rFonts w:ascii="Arial" w:hAnsi="Arial" w:cs="Arial"/>
          <w:sz w:val="24"/>
          <w:szCs w:val="24"/>
        </w:rPr>
        <w:tab/>
      </w:r>
      <w:r>
        <w:rPr>
          <w:rFonts w:ascii="Arial" w:hAnsi="Arial" w:cs="Arial"/>
          <w:sz w:val="24"/>
          <w:szCs w:val="24"/>
        </w:rPr>
        <w:tab/>
        <w:t>0/79</w:t>
      </w:r>
      <w:r w:rsidR="00BF56BE">
        <w:rPr>
          <w:rFonts w:ascii="Arial" w:hAnsi="Arial" w:cs="Arial"/>
          <w:sz w:val="24"/>
          <w:szCs w:val="24"/>
        </w:rPr>
        <w:tab/>
      </w:r>
      <w:r w:rsidR="00BF56BE">
        <w:rPr>
          <w:rFonts w:ascii="Arial" w:hAnsi="Arial" w:cs="Arial"/>
          <w:sz w:val="24"/>
          <w:szCs w:val="24"/>
        </w:rPr>
        <w:tab/>
        <w:t>0/0</w:t>
      </w:r>
      <w:r w:rsidR="00BF56BE">
        <w:rPr>
          <w:rFonts w:ascii="Arial" w:hAnsi="Arial" w:cs="Arial"/>
          <w:sz w:val="24"/>
          <w:szCs w:val="24"/>
        </w:rPr>
        <w:tab/>
      </w:r>
      <w:r w:rsidR="00BF56BE">
        <w:rPr>
          <w:rFonts w:ascii="Arial" w:hAnsi="Arial" w:cs="Arial"/>
          <w:sz w:val="24"/>
          <w:szCs w:val="24"/>
        </w:rPr>
        <w:tab/>
        <w:t>0/99</w:t>
      </w:r>
    </w:p>
    <w:p w:rsidR="00BF56BE" w:rsidRDefault="00BF56BE" w:rsidP="00A14EAA">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15/33</w:t>
      </w:r>
      <w:r>
        <w:rPr>
          <w:rFonts w:ascii="Arial" w:hAnsi="Arial" w:cs="Arial"/>
          <w:sz w:val="24"/>
          <w:szCs w:val="24"/>
        </w:rPr>
        <w:tab/>
      </w:r>
      <w:r>
        <w:rPr>
          <w:rFonts w:ascii="Arial" w:hAnsi="Arial" w:cs="Arial"/>
          <w:sz w:val="24"/>
          <w:szCs w:val="24"/>
        </w:rPr>
        <w:tab/>
        <w:t>0/60</w:t>
      </w:r>
      <w:r>
        <w:rPr>
          <w:rFonts w:ascii="Arial" w:hAnsi="Arial" w:cs="Arial"/>
          <w:sz w:val="24"/>
          <w:szCs w:val="24"/>
        </w:rPr>
        <w:tab/>
      </w:r>
      <w:r>
        <w:rPr>
          <w:rFonts w:ascii="Arial" w:hAnsi="Arial" w:cs="Arial"/>
          <w:sz w:val="24"/>
          <w:szCs w:val="24"/>
        </w:rPr>
        <w:tab/>
        <w:t>0/0</w:t>
      </w:r>
      <w:r>
        <w:rPr>
          <w:rFonts w:ascii="Arial" w:hAnsi="Arial" w:cs="Arial"/>
          <w:sz w:val="24"/>
          <w:szCs w:val="24"/>
        </w:rPr>
        <w:tab/>
      </w:r>
      <w:r>
        <w:rPr>
          <w:rFonts w:ascii="Arial" w:hAnsi="Arial" w:cs="Arial"/>
          <w:sz w:val="24"/>
          <w:szCs w:val="24"/>
        </w:rPr>
        <w:tab/>
        <w:t>0/83</w:t>
      </w:r>
    </w:p>
    <w:p w:rsidR="00BF56BE" w:rsidRDefault="00BF56BE" w:rsidP="00A14EAA">
      <w:pPr>
        <w:spacing w:after="0"/>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0/34</w:t>
      </w:r>
      <w:r>
        <w:rPr>
          <w:rFonts w:ascii="Arial" w:hAnsi="Arial" w:cs="Arial"/>
          <w:sz w:val="24"/>
          <w:szCs w:val="24"/>
        </w:rPr>
        <w:tab/>
      </w:r>
      <w:r>
        <w:rPr>
          <w:rFonts w:ascii="Arial" w:hAnsi="Arial" w:cs="Arial"/>
          <w:sz w:val="24"/>
          <w:szCs w:val="24"/>
        </w:rPr>
        <w:tab/>
        <w:t>0/47</w:t>
      </w:r>
      <w:r>
        <w:rPr>
          <w:rFonts w:ascii="Arial" w:hAnsi="Arial" w:cs="Arial"/>
          <w:sz w:val="24"/>
          <w:szCs w:val="24"/>
        </w:rPr>
        <w:tab/>
      </w:r>
      <w:r>
        <w:rPr>
          <w:rFonts w:ascii="Arial" w:hAnsi="Arial" w:cs="Arial"/>
          <w:sz w:val="24"/>
          <w:szCs w:val="24"/>
        </w:rPr>
        <w:tab/>
        <w:t>0/8</w:t>
      </w:r>
    </w:p>
    <w:p w:rsidR="00BF56BE" w:rsidRDefault="00BF56BE" w:rsidP="00A14EAA">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18/37</w:t>
      </w:r>
      <w:r>
        <w:rPr>
          <w:rFonts w:ascii="Arial" w:hAnsi="Arial" w:cs="Arial"/>
          <w:sz w:val="24"/>
          <w:szCs w:val="24"/>
        </w:rPr>
        <w:tab/>
      </w:r>
      <w:r>
        <w:rPr>
          <w:rFonts w:ascii="Arial" w:hAnsi="Arial" w:cs="Arial"/>
          <w:sz w:val="24"/>
          <w:szCs w:val="24"/>
        </w:rPr>
        <w:tab/>
        <w:t>0/45</w:t>
      </w:r>
      <w:r>
        <w:rPr>
          <w:rFonts w:ascii="Arial" w:hAnsi="Arial" w:cs="Arial"/>
          <w:sz w:val="24"/>
          <w:szCs w:val="24"/>
        </w:rPr>
        <w:tab/>
      </w:r>
      <w:r>
        <w:rPr>
          <w:rFonts w:ascii="Arial" w:hAnsi="Arial" w:cs="Arial"/>
          <w:sz w:val="24"/>
          <w:szCs w:val="24"/>
        </w:rPr>
        <w:tab/>
        <w:t>0/82</w:t>
      </w:r>
      <w:r>
        <w:rPr>
          <w:rFonts w:ascii="Arial" w:hAnsi="Arial" w:cs="Arial"/>
          <w:sz w:val="24"/>
          <w:szCs w:val="24"/>
        </w:rPr>
        <w:tab/>
      </w:r>
      <w:r>
        <w:rPr>
          <w:rFonts w:ascii="Arial" w:hAnsi="Arial" w:cs="Arial"/>
          <w:sz w:val="24"/>
          <w:szCs w:val="24"/>
        </w:rPr>
        <w:tab/>
        <w:t>0/10</w:t>
      </w:r>
    </w:p>
    <w:p w:rsidR="00BF56BE" w:rsidRDefault="00BF56BE" w:rsidP="00A14EAA">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17/37</w:t>
      </w:r>
      <w:r>
        <w:rPr>
          <w:rFonts w:ascii="Arial" w:hAnsi="Arial" w:cs="Arial"/>
          <w:sz w:val="24"/>
          <w:szCs w:val="24"/>
        </w:rPr>
        <w:tab/>
      </w:r>
      <w:r>
        <w:rPr>
          <w:rFonts w:ascii="Arial" w:hAnsi="Arial" w:cs="Arial"/>
          <w:sz w:val="24"/>
          <w:szCs w:val="24"/>
        </w:rPr>
        <w:tab/>
        <w:t>0/82</w:t>
      </w:r>
      <w:r>
        <w:rPr>
          <w:rFonts w:ascii="Arial" w:hAnsi="Arial" w:cs="Arial"/>
          <w:sz w:val="24"/>
          <w:szCs w:val="24"/>
        </w:rPr>
        <w:tab/>
      </w:r>
      <w:r>
        <w:rPr>
          <w:rFonts w:ascii="Arial" w:hAnsi="Arial" w:cs="Arial"/>
          <w:sz w:val="24"/>
          <w:szCs w:val="24"/>
        </w:rPr>
        <w:tab/>
        <w:t>0/60</w:t>
      </w:r>
      <w:r>
        <w:rPr>
          <w:rFonts w:ascii="Arial" w:hAnsi="Arial" w:cs="Arial"/>
          <w:sz w:val="24"/>
          <w:szCs w:val="24"/>
        </w:rPr>
        <w:tab/>
      </w:r>
      <w:r>
        <w:rPr>
          <w:rFonts w:ascii="Arial" w:hAnsi="Arial" w:cs="Arial"/>
          <w:sz w:val="24"/>
          <w:szCs w:val="24"/>
        </w:rPr>
        <w:tab/>
        <w:t>0/7</w:t>
      </w:r>
    </w:p>
    <w:p w:rsidR="00BF56BE" w:rsidRDefault="00BF56BE" w:rsidP="00A14EAA">
      <w:pPr>
        <w:spacing w:after="0"/>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19/38</w:t>
      </w:r>
      <w:r>
        <w:rPr>
          <w:rFonts w:ascii="Arial" w:hAnsi="Arial" w:cs="Arial"/>
          <w:sz w:val="24"/>
          <w:szCs w:val="24"/>
        </w:rPr>
        <w:tab/>
      </w:r>
      <w:r>
        <w:rPr>
          <w:rFonts w:ascii="Arial" w:hAnsi="Arial" w:cs="Arial"/>
          <w:sz w:val="24"/>
          <w:szCs w:val="24"/>
        </w:rPr>
        <w:tab/>
        <w:t>0/66</w:t>
      </w:r>
      <w:r>
        <w:rPr>
          <w:rFonts w:ascii="Arial" w:hAnsi="Arial" w:cs="Arial"/>
          <w:sz w:val="24"/>
          <w:szCs w:val="24"/>
        </w:rPr>
        <w:tab/>
      </w:r>
      <w:r>
        <w:rPr>
          <w:rFonts w:ascii="Arial" w:hAnsi="Arial" w:cs="Arial"/>
          <w:sz w:val="24"/>
          <w:szCs w:val="24"/>
        </w:rPr>
        <w:tab/>
        <w:t>0/0</w:t>
      </w:r>
      <w:r>
        <w:rPr>
          <w:rFonts w:ascii="Arial" w:hAnsi="Arial" w:cs="Arial"/>
          <w:sz w:val="24"/>
          <w:szCs w:val="24"/>
        </w:rPr>
        <w:tab/>
      </w:r>
      <w:r>
        <w:rPr>
          <w:rFonts w:ascii="Arial" w:hAnsi="Arial" w:cs="Arial"/>
          <w:sz w:val="24"/>
          <w:szCs w:val="24"/>
        </w:rPr>
        <w:tab/>
        <w:t>0/45</w:t>
      </w:r>
    </w:p>
    <w:p w:rsidR="00BF56BE" w:rsidRDefault="00BF56BE" w:rsidP="00A14EAA">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18/37</w:t>
      </w:r>
      <w:r>
        <w:rPr>
          <w:rFonts w:ascii="Arial" w:hAnsi="Arial" w:cs="Arial"/>
          <w:sz w:val="24"/>
          <w:szCs w:val="24"/>
        </w:rPr>
        <w:tab/>
      </w:r>
      <w:r>
        <w:rPr>
          <w:rFonts w:ascii="Arial" w:hAnsi="Arial" w:cs="Arial"/>
          <w:sz w:val="24"/>
          <w:szCs w:val="24"/>
        </w:rPr>
        <w:tab/>
        <w:t>0/53</w:t>
      </w:r>
      <w:r>
        <w:rPr>
          <w:rFonts w:ascii="Arial" w:hAnsi="Arial" w:cs="Arial"/>
          <w:sz w:val="24"/>
          <w:szCs w:val="24"/>
        </w:rPr>
        <w:tab/>
      </w:r>
      <w:r>
        <w:rPr>
          <w:rFonts w:ascii="Arial" w:hAnsi="Arial" w:cs="Arial"/>
          <w:sz w:val="24"/>
          <w:szCs w:val="24"/>
        </w:rPr>
        <w:tab/>
        <w:t>0/56</w:t>
      </w:r>
      <w:r>
        <w:rPr>
          <w:rFonts w:ascii="Arial" w:hAnsi="Arial" w:cs="Arial"/>
          <w:sz w:val="24"/>
          <w:szCs w:val="24"/>
        </w:rPr>
        <w:tab/>
      </w:r>
      <w:r>
        <w:rPr>
          <w:rFonts w:ascii="Arial" w:hAnsi="Arial" w:cs="Arial"/>
          <w:sz w:val="24"/>
          <w:szCs w:val="24"/>
        </w:rPr>
        <w:tab/>
        <w:t>0/6</w:t>
      </w:r>
    </w:p>
    <w:p w:rsidR="00BF56BE" w:rsidRDefault="00BF56BE" w:rsidP="00A14EAA">
      <w:pPr>
        <w:spacing w:after="0"/>
        <w:rPr>
          <w:rFonts w:ascii="Arial" w:hAnsi="Arial" w:cs="Arial"/>
          <w:sz w:val="24"/>
          <w:szCs w:val="24"/>
        </w:rPr>
      </w:pPr>
    </w:p>
    <w:p w:rsidR="00BF56BE" w:rsidRDefault="00BF56BE" w:rsidP="00A14EAA">
      <w:pPr>
        <w:spacing w:after="0"/>
        <w:rPr>
          <w:rFonts w:ascii="Arial" w:hAnsi="Arial" w:cs="Arial"/>
          <w:sz w:val="24"/>
          <w:szCs w:val="24"/>
        </w:rPr>
      </w:pPr>
    </w:p>
    <w:p w:rsidR="00BF56BE" w:rsidRDefault="00BF56BE" w:rsidP="00B13956">
      <w:pPr>
        <w:spacing w:after="0"/>
        <w:jc w:val="center"/>
        <w:rPr>
          <w:rFonts w:ascii="Arial" w:hAnsi="Arial" w:cs="Arial"/>
          <w:sz w:val="24"/>
          <w:szCs w:val="24"/>
        </w:rPr>
      </w:pPr>
      <w:proofErr w:type="gramStart"/>
      <w:r>
        <w:rPr>
          <w:rFonts w:ascii="Arial" w:hAnsi="Arial" w:cs="Arial"/>
          <w:sz w:val="24"/>
          <w:szCs w:val="24"/>
        </w:rPr>
        <w:t>Table 4.</w:t>
      </w:r>
      <w:proofErr w:type="gramEnd"/>
      <w:r w:rsidR="00B13956">
        <w:rPr>
          <w:rFonts w:ascii="Arial" w:hAnsi="Arial" w:cs="Arial"/>
          <w:sz w:val="24"/>
          <w:szCs w:val="24"/>
        </w:rPr>
        <w:br/>
      </w:r>
      <w:r>
        <w:rPr>
          <w:rFonts w:ascii="Arial" w:hAnsi="Arial" w:cs="Arial"/>
          <w:sz w:val="24"/>
          <w:szCs w:val="24"/>
        </w:rPr>
        <w:t xml:space="preserve"> </w:t>
      </w:r>
      <w:proofErr w:type="gramStart"/>
      <w:r>
        <w:rPr>
          <w:rFonts w:ascii="Arial" w:hAnsi="Arial" w:cs="Arial"/>
          <w:sz w:val="24"/>
          <w:szCs w:val="24"/>
        </w:rPr>
        <w:t xml:space="preserve">Adult T </w:t>
      </w:r>
      <w:proofErr w:type="spellStart"/>
      <w:r>
        <w:rPr>
          <w:rFonts w:ascii="Arial" w:hAnsi="Arial" w:cs="Arial"/>
          <w:sz w:val="24"/>
          <w:szCs w:val="24"/>
        </w:rPr>
        <w:t>anaphe</w:t>
      </w:r>
      <w:proofErr w:type="spellEnd"/>
      <w:r>
        <w:rPr>
          <w:rFonts w:ascii="Arial" w:hAnsi="Arial" w:cs="Arial"/>
          <w:sz w:val="24"/>
          <w:szCs w:val="24"/>
        </w:rPr>
        <w:t xml:space="preserve"> (numerator) and T. </w:t>
      </w:r>
      <w:proofErr w:type="spellStart"/>
      <w:r>
        <w:rPr>
          <w:rFonts w:ascii="Arial" w:hAnsi="Arial" w:cs="Arial"/>
          <w:sz w:val="24"/>
          <w:szCs w:val="24"/>
        </w:rPr>
        <w:t>anaphe</w:t>
      </w:r>
      <w:proofErr w:type="spellEnd"/>
      <w:r>
        <w:rPr>
          <w:rFonts w:ascii="Arial" w:hAnsi="Arial" w:cs="Arial"/>
          <w:sz w:val="24"/>
          <w:szCs w:val="24"/>
        </w:rPr>
        <w:t xml:space="preserve"> plus </w:t>
      </w:r>
      <w:r w:rsidR="00B13956">
        <w:rPr>
          <w:rFonts w:ascii="Arial" w:hAnsi="Arial" w:cs="Arial"/>
          <w:sz w:val="24"/>
          <w:szCs w:val="24"/>
        </w:rPr>
        <w:br/>
      </w:r>
      <w:r>
        <w:rPr>
          <w:rFonts w:ascii="Arial" w:hAnsi="Arial" w:cs="Arial"/>
          <w:sz w:val="24"/>
          <w:szCs w:val="24"/>
        </w:rPr>
        <w:t xml:space="preserve">T. </w:t>
      </w:r>
      <w:proofErr w:type="spellStart"/>
      <w:r>
        <w:rPr>
          <w:rFonts w:ascii="Arial" w:hAnsi="Arial" w:cs="Arial"/>
          <w:sz w:val="24"/>
          <w:szCs w:val="24"/>
        </w:rPr>
        <w:t>madens</w:t>
      </w:r>
      <w:proofErr w:type="spellEnd"/>
      <w:r>
        <w:rPr>
          <w:rFonts w:ascii="Arial" w:hAnsi="Arial" w:cs="Arial"/>
          <w:sz w:val="24"/>
          <w:szCs w:val="24"/>
        </w:rPr>
        <w:t xml:space="preserve"> (denominator)</w:t>
      </w:r>
      <w:r w:rsidR="00B13956">
        <w:rPr>
          <w:rFonts w:ascii="Arial" w:hAnsi="Arial" w:cs="Arial"/>
          <w:sz w:val="24"/>
          <w:szCs w:val="24"/>
        </w:rPr>
        <w:t xml:space="preserve"> </w:t>
      </w:r>
      <w:r>
        <w:rPr>
          <w:rFonts w:ascii="Arial" w:hAnsi="Arial" w:cs="Arial"/>
          <w:sz w:val="24"/>
          <w:szCs w:val="24"/>
        </w:rPr>
        <w:t>at a given transfer.</w:t>
      </w:r>
      <w:proofErr w:type="gramEnd"/>
      <w:r>
        <w:rPr>
          <w:rFonts w:ascii="Arial" w:hAnsi="Arial" w:cs="Arial"/>
          <w:sz w:val="24"/>
          <w:szCs w:val="24"/>
        </w:rPr>
        <w:t xml:space="preserve">  </w:t>
      </w:r>
      <w:r w:rsidR="00B13956">
        <w:rPr>
          <w:rFonts w:ascii="Arial" w:hAnsi="Arial" w:cs="Arial"/>
          <w:sz w:val="24"/>
          <w:szCs w:val="24"/>
        </w:rPr>
        <w:br/>
      </w:r>
      <w:r>
        <w:rPr>
          <w:rFonts w:ascii="Arial" w:hAnsi="Arial" w:cs="Arial"/>
          <w:sz w:val="24"/>
          <w:szCs w:val="24"/>
        </w:rPr>
        <w:t>Upper block: 290 C, 70% R. H.; lower block: 290 C, 40%</w:t>
      </w:r>
      <w:r w:rsidR="00B13956">
        <w:rPr>
          <w:rFonts w:ascii="Arial" w:hAnsi="Arial" w:cs="Arial"/>
          <w:sz w:val="24"/>
          <w:szCs w:val="24"/>
        </w:rPr>
        <w:t xml:space="preserve"> </w:t>
      </w:r>
      <w:r>
        <w:rPr>
          <w:rFonts w:ascii="Arial" w:hAnsi="Arial" w:cs="Arial"/>
          <w:sz w:val="24"/>
          <w:szCs w:val="24"/>
        </w:rPr>
        <w:t>R. H.</w:t>
      </w:r>
    </w:p>
    <w:p w:rsidR="00BF56BE" w:rsidRDefault="00BF56BE" w:rsidP="00A14EAA">
      <w:pPr>
        <w:spacing w:after="0"/>
        <w:rPr>
          <w:rFonts w:ascii="Arial" w:hAnsi="Arial" w:cs="Arial"/>
          <w:sz w:val="24"/>
          <w:szCs w:val="24"/>
        </w:rPr>
      </w:pPr>
    </w:p>
    <w:p w:rsidR="00BF56BE" w:rsidRDefault="00BF56BE" w:rsidP="00A14EAA">
      <w:pPr>
        <w:spacing w:after="0"/>
        <w:rPr>
          <w:rFonts w:ascii="Arial" w:hAnsi="Arial" w:cs="Arial"/>
          <w:sz w:val="24"/>
          <w:szCs w:val="24"/>
        </w:rPr>
      </w:pPr>
      <w:r>
        <w:rPr>
          <w:rFonts w:ascii="Arial" w:hAnsi="Arial" w:cs="Arial"/>
          <w:sz w:val="24"/>
          <w:szCs w:val="24"/>
        </w:rPr>
        <w:t>Replicate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Transfer</w:t>
      </w:r>
    </w:p>
    <w:p w:rsidR="00BF56BE" w:rsidRDefault="00BF56BE" w:rsidP="00A14EAA">
      <w:pPr>
        <w:spacing w:after="0"/>
        <w:rPr>
          <w:rFonts w:ascii="Arial" w:hAnsi="Arial" w:cs="Arial"/>
          <w:sz w:val="24"/>
          <w:szCs w:val="24"/>
        </w:rPr>
      </w:pPr>
    </w:p>
    <w:p w:rsidR="00B74C16" w:rsidRDefault="00BF56BE" w:rsidP="00A14EAA">
      <w:pPr>
        <w:spacing w:after="0"/>
        <w:rPr>
          <w:rFonts w:ascii="Arial" w:hAnsi="Arial" w:cs="Arial"/>
          <w:sz w:val="24"/>
          <w:szCs w:val="24"/>
        </w:rPr>
      </w:pPr>
      <w:r w:rsidRPr="00B13956">
        <w:rPr>
          <w:rFonts w:ascii="Arial" w:hAnsi="Arial" w:cs="Arial"/>
          <w:sz w:val="24"/>
          <w:szCs w:val="24"/>
          <w:u w:val="single"/>
        </w:rPr>
        <w:t xml:space="preserve">     #</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0</w:t>
      </w:r>
      <w:r w:rsidRPr="00B13956">
        <w:rPr>
          <w:rFonts w:ascii="Arial" w:hAnsi="Arial" w:cs="Arial"/>
          <w:sz w:val="24"/>
          <w:szCs w:val="24"/>
          <w:u w:val="single"/>
        </w:rPr>
        <w:tab/>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1</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2</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3</w:t>
      </w:r>
      <w:r w:rsidRPr="00B13956">
        <w:rPr>
          <w:rFonts w:ascii="Arial" w:hAnsi="Arial" w:cs="Arial"/>
          <w:sz w:val="24"/>
          <w:szCs w:val="24"/>
          <w:u w:val="single"/>
        </w:rPr>
        <w:tab/>
      </w:r>
      <w:r w:rsidR="002B19FE" w:rsidRPr="00B13956">
        <w:rPr>
          <w:rFonts w:ascii="Arial" w:hAnsi="Arial" w:cs="Arial"/>
          <w:sz w:val="24"/>
          <w:szCs w:val="24"/>
          <w:u w:val="single"/>
        </w:rPr>
        <w:t xml:space="preserve">         </w:t>
      </w:r>
      <w:r w:rsidRPr="00B13956">
        <w:rPr>
          <w:rFonts w:ascii="Arial" w:hAnsi="Arial" w:cs="Arial"/>
          <w:sz w:val="24"/>
          <w:szCs w:val="24"/>
          <w:u w:val="single"/>
        </w:rPr>
        <w:t>4</w:t>
      </w:r>
      <w:r w:rsidR="002B19FE" w:rsidRPr="00B13956">
        <w:rPr>
          <w:rFonts w:ascii="Arial" w:hAnsi="Arial" w:cs="Arial"/>
          <w:sz w:val="24"/>
          <w:szCs w:val="24"/>
          <w:u w:val="single"/>
        </w:rPr>
        <w:t xml:space="preserve">              5</w:t>
      </w:r>
      <w:r w:rsidRPr="00B13956">
        <w:rPr>
          <w:rFonts w:ascii="Arial" w:hAnsi="Arial" w:cs="Arial"/>
          <w:sz w:val="24"/>
          <w:szCs w:val="24"/>
          <w:u w:val="single"/>
        </w:rPr>
        <w:tab/>
      </w:r>
      <w:r w:rsidRPr="00B13956">
        <w:rPr>
          <w:rFonts w:ascii="Arial" w:hAnsi="Arial" w:cs="Arial"/>
          <w:sz w:val="24"/>
          <w:szCs w:val="24"/>
          <w:u w:val="single"/>
        </w:rPr>
        <w:tab/>
      </w:r>
      <w:r w:rsidR="00B74C16" w:rsidRPr="00A14EAA">
        <w:rPr>
          <w:rFonts w:ascii="Arial" w:hAnsi="Arial" w:cs="Arial"/>
          <w:sz w:val="24"/>
          <w:szCs w:val="24"/>
        </w:rPr>
        <w:tab/>
      </w:r>
    </w:p>
    <w:p w:rsidR="00BE7F61" w:rsidRDefault="002B19FE" w:rsidP="00A14EAA">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t>20/40</w:t>
      </w:r>
      <w:r w:rsidR="00BE7F61">
        <w:rPr>
          <w:rFonts w:ascii="Arial" w:hAnsi="Arial" w:cs="Arial"/>
          <w:sz w:val="24"/>
          <w:szCs w:val="24"/>
        </w:rPr>
        <w:tab/>
        <w:t xml:space="preserve">       19/39         7/105        0/45           0/23*</w:t>
      </w:r>
    </w:p>
    <w:p w:rsidR="00BE7F61" w:rsidRDefault="00BE7F61" w:rsidP="00A14EAA">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t>20/40         18/38         9/129        0/6             0/27*</w:t>
      </w:r>
    </w:p>
    <w:p w:rsidR="00BE7F61" w:rsidRDefault="00BE7F61" w:rsidP="00A14EAA">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t>20/40</w:t>
      </w:r>
      <w:r>
        <w:rPr>
          <w:rFonts w:ascii="Arial" w:hAnsi="Arial" w:cs="Arial"/>
          <w:sz w:val="24"/>
          <w:szCs w:val="24"/>
        </w:rPr>
        <w:tab/>
        <w:t xml:space="preserve">       20/40         4/121        0/26           0/59*</w:t>
      </w:r>
    </w:p>
    <w:p w:rsidR="002B19FE" w:rsidRPr="00A14EAA" w:rsidRDefault="00BE7F61" w:rsidP="00A14EAA">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 xml:space="preserve">20/40         20/39       16/144        0/9             0/73*            </w:t>
      </w:r>
      <w:r>
        <w:rPr>
          <w:rFonts w:ascii="Arial" w:hAnsi="Arial" w:cs="Arial"/>
          <w:sz w:val="24"/>
          <w:szCs w:val="24"/>
        </w:rPr>
        <w:tab/>
      </w:r>
    </w:p>
    <w:p w:rsidR="00BE7F61" w:rsidRDefault="00BE7F61" w:rsidP="001D7340">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20/40         20/39       14/116        0/53           0/38</w:t>
      </w:r>
    </w:p>
    <w:p w:rsidR="00BE7F61" w:rsidRDefault="00BE7F61" w:rsidP="001D7340">
      <w:pPr>
        <w:spacing w:after="0"/>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t>20/40</w:t>
      </w:r>
      <w:r>
        <w:rPr>
          <w:rFonts w:ascii="Arial" w:hAnsi="Arial" w:cs="Arial"/>
          <w:sz w:val="24"/>
          <w:szCs w:val="24"/>
        </w:rPr>
        <w:tab/>
        <w:t xml:space="preserve">       20/40       20/150        0/52</w:t>
      </w:r>
      <w:r w:rsidR="00B74C16">
        <w:rPr>
          <w:rFonts w:ascii="Arial" w:hAnsi="Arial" w:cs="Arial"/>
          <w:sz w:val="24"/>
          <w:szCs w:val="24"/>
        </w:rPr>
        <w:tab/>
      </w:r>
      <w:r w:rsidR="00662AB3">
        <w:rPr>
          <w:rFonts w:ascii="Arial" w:hAnsi="Arial" w:cs="Arial"/>
          <w:sz w:val="24"/>
          <w:szCs w:val="24"/>
        </w:rPr>
        <w:t xml:space="preserve">      </w:t>
      </w:r>
      <w:r>
        <w:rPr>
          <w:rFonts w:ascii="Arial" w:hAnsi="Arial" w:cs="Arial"/>
          <w:sz w:val="24"/>
          <w:szCs w:val="24"/>
        </w:rPr>
        <w:t>0/57</w:t>
      </w:r>
    </w:p>
    <w:p w:rsidR="00C6439C" w:rsidRDefault="00C6439C" w:rsidP="001D7340">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t>20/40</w:t>
      </w:r>
      <w:r>
        <w:rPr>
          <w:rFonts w:ascii="Arial" w:hAnsi="Arial" w:cs="Arial"/>
          <w:sz w:val="24"/>
          <w:szCs w:val="24"/>
        </w:rPr>
        <w:tab/>
        <w:t xml:space="preserve">       20/40       17/132        0/79           0/63*</w:t>
      </w:r>
    </w:p>
    <w:p w:rsidR="00662AB3" w:rsidRDefault="00C6439C" w:rsidP="001D7340">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5/102         0/5             0/16*</w:t>
      </w:r>
      <w:r w:rsidR="00662AB3">
        <w:rPr>
          <w:rFonts w:ascii="Arial" w:hAnsi="Arial" w:cs="Arial"/>
          <w:sz w:val="24"/>
          <w:szCs w:val="24"/>
        </w:rPr>
        <w:t xml:space="preserve">                </w:t>
      </w:r>
    </w:p>
    <w:p w:rsidR="00BE7F61" w:rsidRDefault="00C6439C" w:rsidP="001D7340">
      <w:pPr>
        <w:spacing w:after="0"/>
        <w:rPr>
          <w:rFonts w:ascii="Arial" w:hAnsi="Arial" w:cs="Arial"/>
          <w:sz w:val="24"/>
          <w:szCs w:val="24"/>
        </w:rPr>
      </w:pPr>
      <w:r>
        <w:rPr>
          <w:rFonts w:ascii="Arial" w:hAnsi="Arial" w:cs="Arial"/>
          <w:sz w:val="24"/>
          <w:szCs w:val="24"/>
        </w:rPr>
        <w:t xml:space="preserve">     9     </w:t>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13/119         0/49           0/85</w:t>
      </w:r>
    </w:p>
    <w:p w:rsidR="00C6439C" w:rsidRDefault="00C6439C" w:rsidP="001D7340">
      <w:pPr>
        <w:spacing w:after="0"/>
        <w:rPr>
          <w:rFonts w:ascii="Arial" w:hAnsi="Arial" w:cs="Arial"/>
          <w:sz w:val="24"/>
          <w:szCs w:val="24"/>
        </w:rPr>
      </w:pPr>
      <w:r>
        <w:rPr>
          <w:rFonts w:ascii="Arial" w:hAnsi="Arial" w:cs="Arial"/>
          <w:sz w:val="24"/>
          <w:szCs w:val="24"/>
        </w:rPr>
        <w:t xml:space="preserve">   10</w:t>
      </w:r>
      <w:r>
        <w:rPr>
          <w:rFonts w:ascii="Arial" w:hAnsi="Arial" w:cs="Arial"/>
          <w:sz w:val="24"/>
          <w:szCs w:val="24"/>
        </w:rPr>
        <w:tab/>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9/129         0/64          0/33*</w:t>
      </w:r>
    </w:p>
    <w:p w:rsidR="00A73C88" w:rsidRDefault="00A73C88" w:rsidP="001D7340">
      <w:pPr>
        <w:spacing w:after="0"/>
        <w:rPr>
          <w:rFonts w:ascii="Arial" w:hAnsi="Arial" w:cs="Arial"/>
          <w:sz w:val="24"/>
          <w:szCs w:val="24"/>
        </w:rPr>
      </w:pPr>
    </w:p>
    <w:p w:rsidR="00C6439C" w:rsidRDefault="00C6439C" w:rsidP="001D7340">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t>20/40        20/39</w:t>
      </w:r>
      <w:r>
        <w:rPr>
          <w:rFonts w:ascii="Arial" w:hAnsi="Arial" w:cs="Arial"/>
          <w:sz w:val="24"/>
          <w:szCs w:val="24"/>
        </w:rPr>
        <w:tab/>
        <w:t xml:space="preserve"> 33/161</w:t>
      </w:r>
      <w:r w:rsidR="00A73C88">
        <w:rPr>
          <w:rFonts w:ascii="Arial" w:hAnsi="Arial" w:cs="Arial"/>
          <w:sz w:val="24"/>
          <w:szCs w:val="24"/>
        </w:rPr>
        <w:t xml:space="preserve">        0/30          0/34         0/47</w:t>
      </w:r>
    </w:p>
    <w:p w:rsidR="00662AB3" w:rsidRDefault="00A73C88" w:rsidP="001D7340">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t>20/40        20/39       35/161        0/35          0/78         0/51</w:t>
      </w:r>
    </w:p>
    <w:p w:rsidR="00A73C88" w:rsidRDefault="00A73C88" w:rsidP="001D7340">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t>20/40        19/37       15/161        0/90          0/13         0/56</w:t>
      </w:r>
    </w:p>
    <w:p w:rsidR="00A73C88" w:rsidRDefault="00A73C88" w:rsidP="001D7340">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t>20/40        20/39       14/174        0/16          0/22        0.49</w:t>
      </w:r>
    </w:p>
    <w:p w:rsidR="00A73C88" w:rsidRDefault="00A73C88" w:rsidP="001D7340">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27/171        0/30          </w:t>
      </w:r>
      <w:proofErr w:type="spellStart"/>
      <w:r>
        <w:rPr>
          <w:rFonts w:ascii="Arial" w:hAnsi="Arial" w:cs="Arial"/>
          <w:sz w:val="24"/>
          <w:szCs w:val="24"/>
        </w:rPr>
        <w:t>0/30</w:t>
      </w:r>
      <w:proofErr w:type="spellEnd"/>
      <w:r>
        <w:rPr>
          <w:rFonts w:ascii="Arial" w:hAnsi="Arial" w:cs="Arial"/>
          <w:sz w:val="24"/>
          <w:szCs w:val="24"/>
        </w:rPr>
        <w:t xml:space="preserve">        0/76</w:t>
      </w:r>
    </w:p>
    <w:p w:rsidR="006705DD" w:rsidRDefault="00A73C88" w:rsidP="001D7340">
      <w:pPr>
        <w:spacing w:after="0"/>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r>
      <w:r w:rsidR="006705DD">
        <w:rPr>
          <w:rFonts w:ascii="Arial" w:hAnsi="Arial" w:cs="Arial"/>
          <w:sz w:val="24"/>
          <w:szCs w:val="24"/>
        </w:rPr>
        <w:t xml:space="preserve">20/40        </w:t>
      </w:r>
      <w:proofErr w:type="spellStart"/>
      <w:r w:rsidR="006705DD">
        <w:rPr>
          <w:rFonts w:ascii="Arial" w:hAnsi="Arial" w:cs="Arial"/>
          <w:sz w:val="24"/>
          <w:szCs w:val="24"/>
        </w:rPr>
        <w:t>20/40</w:t>
      </w:r>
      <w:proofErr w:type="spellEnd"/>
      <w:r w:rsidR="006705DD">
        <w:rPr>
          <w:rFonts w:ascii="Arial" w:hAnsi="Arial" w:cs="Arial"/>
          <w:sz w:val="24"/>
          <w:szCs w:val="24"/>
        </w:rPr>
        <w:t xml:space="preserve">         9/111        0/59          0/10        0/79</w:t>
      </w:r>
    </w:p>
    <w:p w:rsidR="006705DD" w:rsidRDefault="006705DD" w:rsidP="001D7340">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35/213        0/3            0/80        0/17</w:t>
      </w:r>
    </w:p>
    <w:p w:rsidR="006705DD" w:rsidRDefault="006705DD" w:rsidP="001D7340">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t>20/40        20/39       22/118        0/46          0/10        0/171</w:t>
      </w:r>
    </w:p>
    <w:p w:rsidR="00C563D9" w:rsidRDefault="006705DD" w:rsidP="001D7340">
      <w:pPr>
        <w:spacing w:after="0"/>
        <w:rPr>
          <w:rFonts w:ascii="Arial" w:hAnsi="Arial" w:cs="Arial"/>
          <w:sz w:val="24"/>
          <w:szCs w:val="24"/>
        </w:rPr>
      </w:pPr>
      <w:r>
        <w:rPr>
          <w:rFonts w:ascii="Arial" w:hAnsi="Arial" w:cs="Arial"/>
          <w:sz w:val="24"/>
          <w:szCs w:val="24"/>
        </w:rPr>
        <w:lastRenderedPageBreak/>
        <w:t xml:space="preserve">     9    </w:t>
      </w:r>
      <w:r>
        <w:rPr>
          <w:rFonts w:ascii="Arial" w:hAnsi="Arial" w:cs="Arial"/>
          <w:sz w:val="24"/>
          <w:szCs w:val="24"/>
        </w:rPr>
        <w:tab/>
        <w:t>20/40        20/38       62/97</w:t>
      </w:r>
      <w:r>
        <w:rPr>
          <w:rFonts w:ascii="Arial" w:hAnsi="Arial" w:cs="Arial"/>
          <w:sz w:val="24"/>
          <w:szCs w:val="24"/>
        </w:rPr>
        <w:tab/>
        <w:t xml:space="preserve">         0/5</w:t>
      </w:r>
      <w:r w:rsidR="00C563D9">
        <w:rPr>
          <w:rFonts w:ascii="Arial" w:hAnsi="Arial" w:cs="Arial"/>
          <w:sz w:val="24"/>
          <w:szCs w:val="24"/>
        </w:rPr>
        <w:t xml:space="preserve">            0/64        0/86</w:t>
      </w:r>
    </w:p>
    <w:p w:rsidR="00865539" w:rsidRDefault="00C563D9" w:rsidP="001D7340">
      <w:pPr>
        <w:spacing w:after="0"/>
        <w:rPr>
          <w:rFonts w:ascii="Arial" w:hAnsi="Arial" w:cs="Arial"/>
          <w:sz w:val="24"/>
          <w:szCs w:val="24"/>
        </w:rPr>
      </w:pPr>
      <w:r>
        <w:rPr>
          <w:rFonts w:ascii="Arial" w:hAnsi="Arial" w:cs="Arial"/>
          <w:sz w:val="24"/>
          <w:szCs w:val="24"/>
        </w:rPr>
        <w:t xml:space="preserve">   10 </w:t>
      </w:r>
      <w:r>
        <w:rPr>
          <w:rFonts w:ascii="Arial" w:hAnsi="Arial" w:cs="Arial"/>
          <w:sz w:val="24"/>
          <w:szCs w:val="24"/>
        </w:rPr>
        <w:tab/>
      </w:r>
      <w:r>
        <w:rPr>
          <w:rFonts w:ascii="Arial" w:hAnsi="Arial" w:cs="Arial"/>
          <w:sz w:val="24"/>
          <w:szCs w:val="24"/>
        </w:rPr>
        <w:tab/>
        <w:t xml:space="preserve">20/40        </w:t>
      </w:r>
      <w:proofErr w:type="spellStart"/>
      <w:r>
        <w:rPr>
          <w:rFonts w:ascii="Arial" w:hAnsi="Arial" w:cs="Arial"/>
          <w:sz w:val="24"/>
          <w:szCs w:val="24"/>
        </w:rPr>
        <w:t>20/40</w:t>
      </w:r>
      <w:proofErr w:type="spellEnd"/>
      <w:r>
        <w:rPr>
          <w:rFonts w:ascii="Arial" w:hAnsi="Arial" w:cs="Arial"/>
          <w:sz w:val="24"/>
          <w:szCs w:val="24"/>
        </w:rPr>
        <w:t xml:space="preserve">       31/120        0/47          0/10        0/75</w:t>
      </w:r>
    </w:p>
    <w:p w:rsidR="00865539" w:rsidRDefault="00865539" w:rsidP="001D7340">
      <w:pPr>
        <w:spacing w:after="0"/>
        <w:rPr>
          <w:rFonts w:ascii="Arial" w:hAnsi="Arial" w:cs="Arial"/>
          <w:sz w:val="24"/>
          <w:szCs w:val="24"/>
        </w:rPr>
      </w:pPr>
    </w:p>
    <w:p w:rsidR="00865539" w:rsidRDefault="00865539" w:rsidP="001D7340">
      <w:pPr>
        <w:spacing w:after="0"/>
        <w:rPr>
          <w:rFonts w:ascii="Arial" w:hAnsi="Arial" w:cs="Arial"/>
          <w:sz w:val="24"/>
          <w:szCs w:val="24"/>
        </w:rPr>
      </w:pPr>
      <w:r>
        <w:rPr>
          <w:rFonts w:ascii="Arial" w:hAnsi="Arial" w:cs="Arial"/>
          <w:sz w:val="24"/>
          <w:szCs w:val="24"/>
        </w:rPr>
        <w:t xml:space="preserve">*Dead adults infected with Streptococcus </w:t>
      </w:r>
      <w:proofErr w:type="spellStart"/>
      <w:r>
        <w:rPr>
          <w:rFonts w:ascii="Arial" w:hAnsi="Arial" w:cs="Arial"/>
          <w:sz w:val="24"/>
          <w:szCs w:val="24"/>
        </w:rPr>
        <w:t>foecalis</w:t>
      </w:r>
      <w:proofErr w:type="spellEnd"/>
      <w:r>
        <w:rPr>
          <w:rFonts w:ascii="Arial" w:hAnsi="Arial" w:cs="Arial"/>
          <w:sz w:val="24"/>
          <w:szCs w:val="24"/>
        </w:rPr>
        <w:t xml:space="preserve"> var. </w:t>
      </w:r>
      <w:proofErr w:type="spellStart"/>
      <w:r>
        <w:rPr>
          <w:rFonts w:ascii="Arial" w:hAnsi="Arial" w:cs="Arial"/>
          <w:sz w:val="24"/>
          <w:szCs w:val="24"/>
        </w:rPr>
        <w:t>liquefasciens</w:t>
      </w:r>
      <w:proofErr w:type="spellEnd"/>
      <w:r>
        <w:rPr>
          <w:rFonts w:ascii="Arial" w:hAnsi="Arial" w:cs="Arial"/>
          <w:sz w:val="24"/>
          <w:szCs w:val="24"/>
        </w:rPr>
        <w:t xml:space="preserve"> – whole set discarded.</w:t>
      </w:r>
    </w:p>
    <w:p w:rsidR="00865539" w:rsidRDefault="00865539" w:rsidP="001D7340">
      <w:pPr>
        <w:spacing w:after="0"/>
        <w:rPr>
          <w:rFonts w:ascii="Arial" w:hAnsi="Arial" w:cs="Arial"/>
          <w:sz w:val="24"/>
          <w:szCs w:val="24"/>
        </w:rPr>
      </w:pPr>
    </w:p>
    <w:p w:rsidR="00865539" w:rsidRDefault="00865539" w:rsidP="001D7340">
      <w:pPr>
        <w:spacing w:after="0"/>
        <w:rPr>
          <w:rFonts w:ascii="Arial" w:hAnsi="Arial" w:cs="Arial"/>
          <w:sz w:val="24"/>
          <w:szCs w:val="24"/>
        </w:rPr>
      </w:pPr>
    </w:p>
    <w:p w:rsidR="00A73C88" w:rsidRDefault="00865539" w:rsidP="00B13956">
      <w:pPr>
        <w:spacing w:after="0"/>
        <w:jc w:val="center"/>
        <w:rPr>
          <w:rFonts w:ascii="Arial" w:hAnsi="Arial" w:cs="Arial"/>
          <w:sz w:val="24"/>
          <w:szCs w:val="24"/>
        </w:rPr>
      </w:pPr>
      <w:proofErr w:type="gramStart"/>
      <w:r>
        <w:rPr>
          <w:rFonts w:ascii="Arial" w:hAnsi="Arial" w:cs="Arial"/>
          <w:sz w:val="24"/>
          <w:szCs w:val="24"/>
        </w:rPr>
        <w:t>Table 5.</w:t>
      </w:r>
      <w:proofErr w:type="gramEnd"/>
      <w:r w:rsidR="00B13956">
        <w:rPr>
          <w:rFonts w:ascii="Arial" w:hAnsi="Arial" w:cs="Arial"/>
          <w:sz w:val="24"/>
          <w:szCs w:val="24"/>
        </w:rPr>
        <w:br/>
        <w:t xml:space="preserve"> </w:t>
      </w:r>
      <w:r>
        <w:rPr>
          <w:rFonts w:ascii="Arial" w:hAnsi="Arial" w:cs="Arial"/>
          <w:sz w:val="24"/>
          <w:szCs w:val="24"/>
        </w:rPr>
        <w:t xml:space="preserve">Adult T. </w:t>
      </w:r>
      <w:proofErr w:type="spellStart"/>
      <w:r>
        <w:rPr>
          <w:rFonts w:ascii="Arial" w:hAnsi="Arial" w:cs="Arial"/>
          <w:sz w:val="24"/>
          <w:szCs w:val="24"/>
        </w:rPr>
        <w:t>madens</w:t>
      </w:r>
      <w:proofErr w:type="spellEnd"/>
      <w:r>
        <w:rPr>
          <w:rFonts w:ascii="Arial" w:hAnsi="Arial" w:cs="Arial"/>
          <w:sz w:val="24"/>
          <w:szCs w:val="24"/>
        </w:rPr>
        <w:t xml:space="preserve"> (numerator) and total T. </w:t>
      </w:r>
      <w:proofErr w:type="spellStart"/>
      <w:r>
        <w:rPr>
          <w:rFonts w:ascii="Arial" w:hAnsi="Arial" w:cs="Arial"/>
          <w:sz w:val="24"/>
          <w:szCs w:val="24"/>
        </w:rPr>
        <w:t>madens</w:t>
      </w:r>
      <w:proofErr w:type="spellEnd"/>
      <w:r>
        <w:rPr>
          <w:rFonts w:ascii="Arial" w:hAnsi="Arial" w:cs="Arial"/>
          <w:sz w:val="24"/>
          <w:szCs w:val="24"/>
        </w:rPr>
        <w:t xml:space="preserve"> plus T. </w:t>
      </w:r>
      <w:proofErr w:type="spellStart"/>
      <w:r>
        <w:rPr>
          <w:rFonts w:ascii="Arial" w:hAnsi="Arial" w:cs="Arial"/>
          <w:sz w:val="24"/>
          <w:szCs w:val="24"/>
        </w:rPr>
        <w:t>castaneum</w:t>
      </w:r>
      <w:proofErr w:type="spellEnd"/>
    </w:p>
    <w:p w:rsidR="00865539" w:rsidRDefault="00865539" w:rsidP="00B13956">
      <w:pPr>
        <w:spacing w:after="0"/>
        <w:jc w:val="center"/>
        <w:rPr>
          <w:rFonts w:ascii="Arial" w:hAnsi="Arial" w:cs="Arial"/>
          <w:sz w:val="24"/>
          <w:szCs w:val="24"/>
        </w:rPr>
      </w:pPr>
      <w:r>
        <w:rPr>
          <w:rFonts w:ascii="Arial" w:hAnsi="Arial" w:cs="Arial"/>
          <w:sz w:val="24"/>
          <w:szCs w:val="24"/>
        </w:rPr>
        <w:t>(</w:t>
      </w:r>
      <w:proofErr w:type="gramStart"/>
      <w:r>
        <w:rPr>
          <w:rFonts w:ascii="Arial" w:hAnsi="Arial" w:cs="Arial"/>
          <w:sz w:val="24"/>
          <w:szCs w:val="24"/>
        </w:rPr>
        <w:t>denominator</w:t>
      </w:r>
      <w:proofErr w:type="gramEnd"/>
      <w:r>
        <w:rPr>
          <w:rFonts w:ascii="Arial" w:hAnsi="Arial" w:cs="Arial"/>
          <w:sz w:val="24"/>
          <w:szCs w:val="24"/>
        </w:rPr>
        <w:t xml:space="preserve">) at a given transfer.  Upper </w:t>
      </w:r>
      <w:proofErr w:type="spellStart"/>
      <w:r>
        <w:rPr>
          <w:rFonts w:ascii="Arial" w:hAnsi="Arial" w:cs="Arial"/>
          <w:sz w:val="24"/>
          <w:szCs w:val="24"/>
        </w:rPr>
        <w:t>blok</w:t>
      </w:r>
      <w:proofErr w:type="spellEnd"/>
      <w:r>
        <w:rPr>
          <w:rFonts w:ascii="Arial" w:hAnsi="Arial" w:cs="Arial"/>
          <w:sz w:val="24"/>
          <w:szCs w:val="24"/>
        </w:rPr>
        <w:t>; 290 C, 70% R. H.</w:t>
      </w:r>
      <w:proofErr w:type="gramStart"/>
      <w:r>
        <w:rPr>
          <w:rFonts w:ascii="Arial" w:hAnsi="Arial" w:cs="Arial"/>
          <w:sz w:val="24"/>
          <w:szCs w:val="24"/>
        </w:rPr>
        <w:t>;</w:t>
      </w:r>
      <w:proofErr w:type="gramEnd"/>
      <w:r w:rsidR="00B13956">
        <w:rPr>
          <w:rFonts w:ascii="Arial" w:hAnsi="Arial" w:cs="Arial"/>
          <w:sz w:val="24"/>
          <w:szCs w:val="24"/>
        </w:rPr>
        <w:br/>
      </w:r>
      <w:r>
        <w:rPr>
          <w:rFonts w:ascii="Arial" w:hAnsi="Arial" w:cs="Arial"/>
          <w:sz w:val="24"/>
          <w:szCs w:val="24"/>
        </w:rPr>
        <w:t>Lower block; 290 C, 40% R. H.</w:t>
      </w:r>
    </w:p>
    <w:p w:rsidR="00865539" w:rsidRDefault="00865539" w:rsidP="001D7340">
      <w:pPr>
        <w:spacing w:after="0"/>
        <w:rPr>
          <w:rFonts w:ascii="Arial" w:hAnsi="Arial" w:cs="Arial"/>
          <w:sz w:val="24"/>
          <w:szCs w:val="24"/>
        </w:rPr>
      </w:pPr>
    </w:p>
    <w:p w:rsidR="00865539" w:rsidRDefault="00865539" w:rsidP="001D7340">
      <w:pPr>
        <w:spacing w:after="0"/>
        <w:rPr>
          <w:rFonts w:ascii="Arial" w:hAnsi="Arial" w:cs="Arial"/>
          <w:sz w:val="24"/>
          <w:szCs w:val="24"/>
        </w:rPr>
      </w:pPr>
      <w:r>
        <w:rPr>
          <w:rFonts w:ascii="Arial" w:hAnsi="Arial" w:cs="Arial"/>
          <w:sz w:val="24"/>
          <w:szCs w:val="24"/>
        </w:rPr>
        <w:t>Replicate</w:t>
      </w:r>
      <w:r>
        <w:rPr>
          <w:rFonts w:ascii="Arial" w:hAnsi="Arial" w:cs="Arial"/>
          <w:sz w:val="24"/>
          <w:szCs w:val="24"/>
        </w:rPr>
        <w:tab/>
      </w:r>
      <w:r>
        <w:rPr>
          <w:rFonts w:ascii="Arial" w:hAnsi="Arial" w:cs="Arial"/>
          <w:sz w:val="24"/>
          <w:szCs w:val="24"/>
        </w:rPr>
        <w:tab/>
      </w:r>
      <w:r>
        <w:rPr>
          <w:rFonts w:ascii="Arial" w:hAnsi="Arial" w:cs="Arial"/>
          <w:sz w:val="24"/>
          <w:szCs w:val="24"/>
        </w:rPr>
        <w:tab/>
      </w:r>
      <w:r w:rsidR="00DD02C6">
        <w:rPr>
          <w:rFonts w:ascii="Arial" w:hAnsi="Arial" w:cs="Arial"/>
          <w:sz w:val="24"/>
          <w:szCs w:val="24"/>
        </w:rPr>
        <w:t xml:space="preserve">            </w:t>
      </w:r>
      <w:r>
        <w:rPr>
          <w:rFonts w:ascii="Arial" w:hAnsi="Arial" w:cs="Arial"/>
          <w:sz w:val="24"/>
          <w:szCs w:val="24"/>
        </w:rPr>
        <w:t>Transfer</w:t>
      </w:r>
    </w:p>
    <w:p w:rsidR="00865539" w:rsidRDefault="00865539" w:rsidP="001D7340">
      <w:pPr>
        <w:spacing w:after="0"/>
        <w:rPr>
          <w:rFonts w:ascii="Arial" w:hAnsi="Arial" w:cs="Arial"/>
          <w:sz w:val="24"/>
          <w:szCs w:val="24"/>
        </w:rPr>
      </w:pPr>
    </w:p>
    <w:p w:rsidR="00E90451" w:rsidRDefault="00865539" w:rsidP="001D7340">
      <w:pPr>
        <w:spacing w:after="0"/>
        <w:rPr>
          <w:rFonts w:ascii="Arial" w:hAnsi="Arial" w:cs="Arial"/>
          <w:sz w:val="24"/>
          <w:szCs w:val="24"/>
        </w:rPr>
      </w:pPr>
      <w:r w:rsidRPr="00B13956">
        <w:rPr>
          <w:rFonts w:ascii="Arial" w:hAnsi="Arial" w:cs="Arial"/>
          <w:sz w:val="24"/>
          <w:szCs w:val="24"/>
          <w:u w:val="single"/>
        </w:rPr>
        <w:t xml:space="preserve">    #            0          1</w:t>
      </w:r>
      <w:r w:rsidR="00DD02C6" w:rsidRPr="00B13956">
        <w:rPr>
          <w:rFonts w:ascii="Arial" w:hAnsi="Arial" w:cs="Arial"/>
          <w:sz w:val="24"/>
          <w:szCs w:val="24"/>
          <w:u w:val="single"/>
        </w:rPr>
        <w:t xml:space="preserve"> </w:t>
      </w:r>
      <w:r w:rsidRPr="00B13956">
        <w:rPr>
          <w:rFonts w:ascii="Arial" w:hAnsi="Arial" w:cs="Arial"/>
          <w:sz w:val="24"/>
          <w:szCs w:val="24"/>
          <w:u w:val="single"/>
        </w:rPr>
        <w:t xml:space="preserve">         2          3          4          5         </w:t>
      </w:r>
      <w:r w:rsidR="005409D9" w:rsidRPr="00B13956">
        <w:rPr>
          <w:rFonts w:ascii="Arial" w:hAnsi="Arial" w:cs="Arial"/>
          <w:sz w:val="24"/>
          <w:szCs w:val="24"/>
          <w:u w:val="single"/>
        </w:rPr>
        <w:t xml:space="preserve">   </w:t>
      </w:r>
      <w:r w:rsidR="00DD02C6" w:rsidRPr="00B13956">
        <w:rPr>
          <w:rFonts w:ascii="Arial" w:hAnsi="Arial" w:cs="Arial"/>
          <w:sz w:val="24"/>
          <w:szCs w:val="24"/>
          <w:u w:val="single"/>
        </w:rPr>
        <w:t xml:space="preserve"> </w:t>
      </w:r>
      <w:r w:rsidRPr="00B13956">
        <w:rPr>
          <w:rFonts w:ascii="Arial" w:hAnsi="Arial" w:cs="Arial"/>
          <w:sz w:val="24"/>
          <w:szCs w:val="24"/>
          <w:u w:val="single"/>
        </w:rPr>
        <w:t>6         7          8</w:t>
      </w:r>
    </w:p>
    <w:p w:rsidR="00DD02C6" w:rsidRPr="001D7340" w:rsidRDefault="00DD02C6" w:rsidP="001D7340">
      <w:pPr>
        <w:spacing w:after="0"/>
        <w:rPr>
          <w:rFonts w:ascii="Arial" w:hAnsi="Arial" w:cs="Arial"/>
          <w:sz w:val="24"/>
          <w:szCs w:val="24"/>
        </w:rPr>
      </w:pPr>
      <w:r>
        <w:rPr>
          <w:rFonts w:ascii="Arial" w:hAnsi="Arial" w:cs="Arial"/>
          <w:sz w:val="24"/>
          <w:szCs w:val="24"/>
        </w:rPr>
        <w:t xml:space="preserve">    1      </w:t>
      </w:r>
      <w:r w:rsidR="00C630DF">
        <w:rPr>
          <w:rFonts w:ascii="Arial" w:hAnsi="Arial" w:cs="Arial"/>
          <w:sz w:val="24"/>
          <w:szCs w:val="24"/>
        </w:rPr>
        <w:t xml:space="preserve"> </w:t>
      </w:r>
      <w:r>
        <w:rPr>
          <w:rFonts w:ascii="Arial" w:hAnsi="Arial" w:cs="Arial"/>
          <w:sz w:val="24"/>
          <w:szCs w:val="24"/>
        </w:rPr>
        <w:t xml:space="preserve">20/40    </w:t>
      </w:r>
      <w:proofErr w:type="spellStart"/>
      <w:r>
        <w:rPr>
          <w:rFonts w:ascii="Arial" w:hAnsi="Arial" w:cs="Arial"/>
          <w:sz w:val="24"/>
          <w:szCs w:val="24"/>
        </w:rPr>
        <w:t>20/40</w:t>
      </w:r>
      <w:proofErr w:type="spellEnd"/>
      <w:r>
        <w:rPr>
          <w:rFonts w:ascii="Arial" w:hAnsi="Arial" w:cs="Arial"/>
          <w:sz w:val="24"/>
          <w:szCs w:val="24"/>
        </w:rPr>
        <w:t xml:space="preserve">     0/88    0/193    0/113      --</w:t>
      </w:r>
    </w:p>
    <w:p w:rsidR="001D7340" w:rsidRDefault="00DD02C6" w:rsidP="002124B1">
      <w:pPr>
        <w:spacing w:after="0"/>
        <w:rPr>
          <w:rFonts w:ascii="Arial" w:hAnsi="Arial" w:cs="Arial"/>
          <w:sz w:val="24"/>
          <w:szCs w:val="24"/>
        </w:rPr>
      </w:pPr>
      <w:r>
        <w:rPr>
          <w:rFonts w:ascii="Arial" w:hAnsi="Arial" w:cs="Arial"/>
          <w:sz w:val="24"/>
          <w:szCs w:val="24"/>
        </w:rPr>
        <w:t xml:space="preserve">    2      </w:t>
      </w:r>
      <w:r w:rsidR="00C630DF">
        <w:rPr>
          <w:rFonts w:ascii="Arial" w:hAnsi="Arial" w:cs="Arial"/>
          <w:sz w:val="24"/>
          <w:szCs w:val="24"/>
        </w:rPr>
        <w:t xml:space="preserve"> </w:t>
      </w:r>
      <w:r>
        <w:rPr>
          <w:rFonts w:ascii="Arial" w:hAnsi="Arial" w:cs="Arial"/>
          <w:sz w:val="24"/>
          <w:szCs w:val="24"/>
        </w:rPr>
        <w:t>20/40    20/43     1/91    0/234    0/125    0.143</w:t>
      </w:r>
    </w:p>
    <w:p w:rsidR="001D7340" w:rsidRDefault="00DD02C6" w:rsidP="002124B1">
      <w:pPr>
        <w:spacing w:after="0"/>
        <w:rPr>
          <w:rFonts w:ascii="Arial" w:hAnsi="Arial" w:cs="Arial"/>
          <w:sz w:val="24"/>
          <w:szCs w:val="24"/>
        </w:rPr>
      </w:pPr>
      <w:r>
        <w:rPr>
          <w:rFonts w:ascii="Arial" w:hAnsi="Arial" w:cs="Arial"/>
          <w:sz w:val="24"/>
          <w:szCs w:val="24"/>
        </w:rPr>
        <w:t xml:space="preserve">    3      </w:t>
      </w:r>
      <w:r w:rsidR="00C630DF">
        <w:rPr>
          <w:rFonts w:ascii="Arial" w:hAnsi="Arial" w:cs="Arial"/>
          <w:sz w:val="24"/>
          <w:szCs w:val="24"/>
        </w:rPr>
        <w:t xml:space="preserve"> </w:t>
      </w:r>
      <w:r>
        <w:rPr>
          <w:rFonts w:ascii="Arial" w:hAnsi="Arial" w:cs="Arial"/>
          <w:sz w:val="24"/>
          <w:szCs w:val="24"/>
        </w:rPr>
        <w:t>20/40    19/39     6/93</w:t>
      </w:r>
      <w:r w:rsidR="00C630DF">
        <w:rPr>
          <w:rFonts w:ascii="Arial" w:hAnsi="Arial" w:cs="Arial"/>
          <w:sz w:val="24"/>
          <w:szCs w:val="24"/>
        </w:rPr>
        <w:t xml:space="preserve">    0/171    0/114    0/111</w:t>
      </w:r>
    </w:p>
    <w:p w:rsidR="00C630DF" w:rsidRDefault="00C630DF" w:rsidP="002124B1">
      <w:pPr>
        <w:spacing w:after="0"/>
        <w:rPr>
          <w:rFonts w:ascii="Arial" w:hAnsi="Arial" w:cs="Arial"/>
          <w:sz w:val="24"/>
          <w:szCs w:val="24"/>
        </w:rPr>
      </w:pPr>
      <w:r>
        <w:rPr>
          <w:rFonts w:ascii="Arial" w:hAnsi="Arial" w:cs="Arial"/>
          <w:sz w:val="24"/>
          <w:szCs w:val="24"/>
        </w:rPr>
        <w:t xml:space="preserve">    4       20/40    </w:t>
      </w:r>
      <w:proofErr w:type="spellStart"/>
      <w:r>
        <w:rPr>
          <w:rFonts w:ascii="Arial" w:hAnsi="Arial" w:cs="Arial"/>
          <w:sz w:val="24"/>
          <w:szCs w:val="24"/>
        </w:rPr>
        <w:t>20/40</w:t>
      </w:r>
      <w:proofErr w:type="spellEnd"/>
      <w:r>
        <w:rPr>
          <w:rFonts w:ascii="Arial" w:hAnsi="Arial" w:cs="Arial"/>
          <w:sz w:val="24"/>
          <w:szCs w:val="24"/>
        </w:rPr>
        <w:t xml:space="preserve">   10/66    0/139    0/98      0/155</w:t>
      </w:r>
    </w:p>
    <w:p w:rsidR="001D7340" w:rsidRDefault="00C630DF" w:rsidP="002124B1">
      <w:pPr>
        <w:spacing w:after="0"/>
        <w:rPr>
          <w:rFonts w:ascii="Arial" w:hAnsi="Arial" w:cs="Arial"/>
          <w:sz w:val="24"/>
          <w:szCs w:val="24"/>
        </w:rPr>
      </w:pPr>
      <w:r>
        <w:rPr>
          <w:rFonts w:ascii="Arial" w:hAnsi="Arial" w:cs="Arial"/>
          <w:sz w:val="24"/>
          <w:szCs w:val="24"/>
        </w:rPr>
        <w:t xml:space="preserve">    5       20/40    19/39     2/57    0/296    0/118    0/159</w:t>
      </w:r>
    </w:p>
    <w:p w:rsidR="00C630DF" w:rsidRDefault="00C630DF" w:rsidP="002124B1">
      <w:pPr>
        <w:spacing w:after="0"/>
        <w:rPr>
          <w:rFonts w:ascii="Arial" w:hAnsi="Arial" w:cs="Arial"/>
          <w:sz w:val="24"/>
          <w:szCs w:val="24"/>
        </w:rPr>
      </w:pPr>
      <w:r>
        <w:rPr>
          <w:rFonts w:ascii="Arial" w:hAnsi="Arial" w:cs="Arial"/>
          <w:sz w:val="24"/>
          <w:szCs w:val="24"/>
        </w:rPr>
        <w:t xml:space="preserve">    6       20/40    </w:t>
      </w:r>
      <w:proofErr w:type="spellStart"/>
      <w:r>
        <w:rPr>
          <w:rFonts w:ascii="Arial" w:hAnsi="Arial" w:cs="Arial"/>
          <w:sz w:val="24"/>
          <w:szCs w:val="24"/>
        </w:rPr>
        <w:t>20/40</w:t>
      </w:r>
      <w:proofErr w:type="spellEnd"/>
      <w:r>
        <w:rPr>
          <w:rFonts w:ascii="Arial" w:hAnsi="Arial" w:cs="Arial"/>
          <w:sz w:val="24"/>
          <w:szCs w:val="24"/>
        </w:rPr>
        <w:t xml:space="preserve">     0/69    0/360    0/94         --</w:t>
      </w:r>
    </w:p>
    <w:p w:rsidR="00C630DF" w:rsidRDefault="00C630DF" w:rsidP="002124B1">
      <w:pPr>
        <w:spacing w:after="0"/>
        <w:rPr>
          <w:rFonts w:ascii="Arial" w:hAnsi="Arial" w:cs="Arial"/>
          <w:sz w:val="24"/>
          <w:szCs w:val="24"/>
        </w:rPr>
      </w:pPr>
      <w:r>
        <w:rPr>
          <w:rFonts w:ascii="Arial" w:hAnsi="Arial" w:cs="Arial"/>
          <w:sz w:val="24"/>
          <w:szCs w:val="24"/>
        </w:rPr>
        <w:t xml:space="preserve">    7       20/40    </w:t>
      </w:r>
      <w:proofErr w:type="spellStart"/>
      <w:r>
        <w:rPr>
          <w:rFonts w:ascii="Arial" w:hAnsi="Arial" w:cs="Arial"/>
          <w:sz w:val="24"/>
          <w:szCs w:val="24"/>
        </w:rPr>
        <w:t>20/40</w:t>
      </w:r>
      <w:proofErr w:type="spellEnd"/>
      <w:r>
        <w:rPr>
          <w:rFonts w:ascii="Arial" w:hAnsi="Arial" w:cs="Arial"/>
          <w:sz w:val="24"/>
          <w:szCs w:val="24"/>
        </w:rPr>
        <w:t xml:space="preserve">     0/67    0/194    0/101       --</w:t>
      </w:r>
    </w:p>
    <w:p w:rsidR="00C630DF" w:rsidRDefault="00C630DF" w:rsidP="002124B1">
      <w:pPr>
        <w:spacing w:after="0"/>
        <w:rPr>
          <w:rFonts w:ascii="Arial" w:hAnsi="Arial" w:cs="Arial"/>
          <w:sz w:val="24"/>
          <w:szCs w:val="24"/>
        </w:rPr>
      </w:pPr>
      <w:r>
        <w:rPr>
          <w:rFonts w:ascii="Arial" w:hAnsi="Arial" w:cs="Arial"/>
          <w:sz w:val="24"/>
          <w:szCs w:val="24"/>
        </w:rPr>
        <w:t xml:space="preserve">    8</w:t>
      </w:r>
      <w:r w:rsidR="00620068">
        <w:rPr>
          <w:rFonts w:ascii="Arial" w:hAnsi="Arial" w:cs="Arial"/>
          <w:sz w:val="24"/>
          <w:szCs w:val="24"/>
        </w:rPr>
        <w:t xml:space="preserve">       20/40    </w:t>
      </w:r>
      <w:proofErr w:type="spellStart"/>
      <w:r w:rsidR="00620068">
        <w:rPr>
          <w:rFonts w:ascii="Arial" w:hAnsi="Arial" w:cs="Arial"/>
          <w:sz w:val="24"/>
          <w:szCs w:val="24"/>
        </w:rPr>
        <w:t>20/40</w:t>
      </w:r>
      <w:proofErr w:type="spellEnd"/>
      <w:r w:rsidR="00620068">
        <w:rPr>
          <w:rFonts w:ascii="Arial" w:hAnsi="Arial" w:cs="Arial"/>
          <w:sz w:val="24"/>
          <w:szCs w:val="24"/>
        </w:rPr>
        <w:t xml:space="preserve">     6/55    0/167    0/145    0/133</w:t>
      </w:r>
    </w:p>
    <w:p w:rsidR="00620068" w:rsidRDefault="00620068" w:rsidP="002124B1">
      <w:pPr>
        <w:spacing w:after="0"/>
        <w:rPr>
          <w:rFonts w:ascii="Arial" w:hAnsi="Arial" w:cs="Arial"/>
          <w:sz w:val="24"/>
          <w:szCs w:val="24"/>
        </w:rPr>
      </w:pPr>
      <w:r>
        <w:rPr>
          <w:rFonts w:ascii="Arial" w:hAnsi="Arial" w:cs="Arial"/>
          <w:sz w:val="24"/>
          <w:szCs w:val="24"/>
        </w:rPr>
        <w:t xml:space="preserve">    9       20/40    </w:t>
      </w:r>
      <w:proofErr w:type="spellStart"/>
      <w:r>
        <w:rPr>
          <w:rFonts w:ascii="Arial" w:hAnsi="Arial" w:cs="Arial"/>
          <w:sz w:val="24"/>
          <w:szCs w:val="24"/>
        </w:rPr>
        <w:t>20/40</w:t>
      </w:r>
      <w:proofErr w:type="spellEnd"/>
      <w:r>
        <w:rPr>
          <w:rFonts w:ascii="Arial" w:hAnsi="Arial" w:cs="Arial"/>
          <w:sz w:val="24"/>
          <w:szCs w:val="24"/>
        </w:rPr>
        <w:t xml:space="preserve">     4/92    0/173    0/83      0/103</w:t>
      </w:r>
    </w:p>
    <w:p w:rsidR="005409D9" w:rsidRDefault="00620068" w:rsidP="002124B1">
      <w:pPr>
        <w:spacing w:after="0"/>
        <w:rPr>
          <w:rFonts w:ascii="Arial" w:hAnsi="Arial" w:cs="Arial"/>
          <w:sz w:val="24"/>
          <w:szCs w:val="24"/>
        </w:rPr>
      </w:pPr>
      <w:r>
        <w:rPr>
          <w:rFonts w:ascii="Arial" w:hAnsi="Arial" w:cs="Arial"/>
          <w:sz w:val="24"/>
          <w:szCs w:val="24"/>
        </w:rPr>
        <w:t xml:space="preserve">  10       20/40    </w:t>
      </w:r>
      <w:proofErr w:type="spellStart"/>
      <w:r>
        <w:rPr>
          <w:rFonts w:ascii="Arial" w:hAnsi="Arial" w:cs="Arial"/>
          <w:sz w:val="24"/>
          <w:szCs w:val="24"/>
        </w:rPr>
        <w:t>20/40</w:t>
      </w:r>
      <w:proofErr w:type="spellEnd"/>
      <w:r>
        <w:rPr>
          <w:rFonts w:ascii="Arial" w:hAnsi="Arial" w:cs="Arial"/>
          <w:sz w:val="24"/>
          <w:szCs w:val="24"/>
        </w:rPr>
        <w:t xml:space="preserve">     9/</w:t>
      </w:r>
      <w:proofErr w:type="gramStart"/>
      <w:r>
        <w:rPr>
          <w:rFonts w:ascii="Arial" w:hAnsi="Arial" w:cs="Arial"/>
          <w:sz w:val="24"/>
          <w:szCs w:val="24"/>
        </w:rPr>
        <w:t>111  0</w:t>
      </w:r>
      <w:proofErr w:type="gramEnd"/>
      <w:r>
        <w:rPr>
          <w:rFonts w:ascii="Arial" w:hAnsi="Arial" w:cs="Arial"/>
          <w:sz w:val="24"/>
          <w:szCs w:val="24"/>
        </w:rPr>
        <w:t>/190    0/70      0/106</w:t>
      </w:r>
    </w:p>
    <w:p w:rsidR="005409D9" w:rsidRDefault="005409D9" w:rsidP="002124B1">
      <w:pPr>
        <w:spacing w:after="0"/>
        <w:rPr>
          <w:rFonts w:ascii="Arial" w:hAnsi="Arial" w:cs="Arial"/>
          <w:sz w:val="24"/>
          <w:szCs w:val="24"/>
        </w:rPr>
      </w:pPr>
    </w:p>
    <w:p w:rsidR="00620068" w:rsidRDefault="005409D9" w:rsidP="002124B1">
      <w:pPr>
        <w:spacing w:after="0"/>
        <w:rPr>
          <w:rFonts w:ascii="Arial" w:hAnsi="Arial" w:cs="Arial"/>
          <w:sz w:val="24"/>
          <w:szCs w:val="24"/>
        </w:rPr>
      </w:pPr>
      <w:r>
        <w:rPr>
          <w:rFonts w:ascii="Arial" w:hAnsi="Arial" w:cs="Arial"/>
          <w:sz w:val="24"/>
          <w:szCs w:val="24"/>
        </w:rPr>
        <w:t xml:space="preserve">    1       20/40    20/41     3/92     0/110    1/75      0/236     0/40        --</w:t>
      </w:r>
      <w:r w:rsidR="00620068">
        <w:rPr>
          <w:rFonts w:ascii="Arial" w:hAnsi="Arial" w:cs="Arial"/>
          <w:sz w:val="24"/>
          <w:szCs w:val="24"/>
        </w:rPr>
        <w:t xml:space="preserve"> </w:t>
      </w:r>
    </w:p>
    <w:p w:rsidR="005409D9" w:rsidRDefault="005409D9" w:rsidP="002124B1">
      <w:pPr>
        <w:spacing w:after="0"/>
        <w:rPr>
          <w:rFonts w:ascii="Arial" w:hAnsi="Arial" w:cs="Arial"/>
          <w:sz w:val="24"/>
          <w:szCs w:val="24"/>
        </w:rPr>
      </w:pPr>
      <w:r>
        <w:rPr>
          <w:rFonts w:ascii="Arial" w:hAnsi="Arial" w:cs="Arial"/>
          <w:sz w:val="24"/>
          <w:szCs w:val="24"/>
        </w:rPr>
        <w:t xml:space="preserve">    2       20/40    </w:t>
      </w:r>
      <w:proofErr w:type="spellStart"/>
      <w:r>
        <w:rPr>
          <w:rFonts w:ascii="Arial" w:hAnsi="Arial" w:cs="Arial"/>
          <w:sz w:val="24"/>
          <w:szCs w:val="24"/>
        </w:rPr>
        <w:t>20/40</w:t>
      </w:r>
      <w:proofErr w:type="spellEnd"/>
      <w:r>
        <w:rPr>
          <w:rFonts w:ascii="Arial" w:hAnsi="Arial" w:cs="Arial"/>
          <w:sz w:val="24"/>
          <w:szCs w:val="24"/>
        </w:rPr>
        <w:t xml:space="preserve">   27/103   1/186    8/73      0/156     4/74     0/160</w:t>
      </w:r>
    </w:p>
    <w:p w:rsidR="007714D2" w:rsidRDefault="007714D2" w:rsidP="002124B1">
      <w:pPr>
        <w:spacing w:after="0"/>
        <w:rPr>
          <w:rFonts w:ascii="Arial" w:hAnsi="Arial" w:cs="Arial"/>
          <w:sz w:val="24"/>
          <w:szCs w:val="24"/>
        </w:rPr>
      </w:pPr>
      <w:r>
        <w:rPr>
          <w:rFonts w:ascii="Arial" w:hAnsi="Arial" w:cs="Arial"/>
          <w:sz w:val="24"/>
          <w:szCs w:val="24"/>
        </w:rPr>
        <w:t xml:space="preserve">    3       20/40    </w:t>
      </w:r>
      <w:proofErr w:type="spellStart"/>
      <w:r>
        <w:rPr>
          <w:rFonts w:ascii="Arial" w:hAnsi="Arial" w:cs="Arial"/>
          <w:sz w:val="24"/>
          <w:szCs w:val="24"/>
        </w:rPr>
        <w:t>20/40</w:t>
      </w:r>
      <w:proofErr w:type="spellEnd"/>
      <w:r>
        <w:rPr>
          <w:rFonts w:ascii="Arial" w:hAnsi="Arial" w:cs="Arial"/>
          <w:sz w:val="24"/>
          <w:szCs w:val="24"/>
        </w:rPr>
        <w:t xml:space="preserve">   49/109   0/</w:t>
      </w:r>
      <w:proofErr w:type="gramStart"/>
      <w:r>
        <w:rPr>
          <w:rFonts w:ascii="Arial" w:hAnsi="Arial" w:cs="Arial"/>
          <w:sz w:val="24"/>
          <w:szCs w:val="24"/>
        </w:rPr>
        <w:t>160  15</w:t>
      </w:r>
      <w:proofErr w:type="gramEnd"/>
      <w:r>
        <w:rPr>
          <w:rFonts w:ascii="Arial" w:hAnsi="Arial" w:cs="Arial"/>
          <w:sz w:val="24"/>
          <w:szCs w:val="24"/>
        </w:rPr>
        <w:t>/58      0/140     6/41     0/149</w:t>
      </w:r>
    </w:p>
    <w:p w:rsidR="007714D2" w:rsidRDefault="007714D2" w:rsidP="002124B1">
      <w:pPr>
        <w:spacing w:after="0"/>
        <w:rPr>
          <w:rFonts w:ascii="Arial" w:hAnsi="Arial" w:cs="Arial"/>
          <w:sz w:val="24"/>
          <w:szCs w:val="24"/>
        </w:rPr>
      </w:pPr>
      <w:r>
        <w:rPr>
          <w:rFonts w:ascii="Arial" w:hAnsi="Arial" w:cs="Arial"/>
          <w:sz w:val="24"/>
          <w:szCs w:val="24"/>
        </w:rPr>
        <w:t xml:space="preserve">    4       20/40    18/38</w:t>
      </w:r>
      <w:r w:rsidR="000772CA">
        <w:rPr>
          <w:rFonts w:ascii="Arial" w:hAnsi="Arial" w:cs="Arial"/>
          <w:sz w:val="24"/>
          <w:szCs w:val="24"/>
        </w:rPr>
        <w:t xml:space="preserve">   79/127   0/76    16/54      0/161     3/76     0/146</w:t>
      </w:r>
    </w:p>
    <w:p w:rsidR="000772CA" w:rsidRDefault="000772CA" w:rsidP="002124B1">
      <w:pPr>
        <w:spacing w:after="0"/>
        <w:rPr>
          <w:rFonts w:ascii="Arial" w:hAnsi="Arial" w:cs="Arial"/>
          <w:sz w:val="24"/>
          <w:szCs w:val="24"/>
        </w:rPr>
      </w:pPr>
    </w:p>
    <w:p w:rsidR="000772CA" w:rsidRDefault="000772CA" w:rsidP="002124B1">
      <w:pPr>
        <w:spacing w:after="0"/>
        <w:rPr>
          <w:rFonts w:ascii="Arial" w:hAnsi="Arial" w:cs="Arial"/>
          <w:sz w:val="24"/>
          <w:szCs w:val="24"/>
        </w:rPr>
      </w:pPr>
      <w:r>
        <w:rPr>
          <w:rFonts w:ascii="Arial" w:hAnsi="Arial" w:cs="Arial"/>
          <w:sz w:val="24"/>
          <w:szCs w:val="24"/>
        </w:rPr>
        <w:t xml:space="preserve">    5       20/40    20/38   14/78 </w:t>
      </w:r>
      <w:r w:rsidR="00273B04">
        <w:rPr>
          <w:rFonts w:ascii="Arial" w:hAnsi="Arial" w:cs="Arial"/>
          <w:sz w:val="24"/>
          <w:szCs w:val="24"/>
        </w:rPr>
        <w:t xml:space="preserve"> </w:t>
      </w:r>
      <w:r>
        <w:rPr>
          <w:rFonts w:ascii="Arial" w:hAnsi="Arial" w:cs="Arial"/>
          <w:sz w:val="24"/>
          <w:szCs w:val="24"/>
        </w:rPr>
        <w:t xml:space="preserve">    0/138    0/83     0/216      1/71        --</w:t>
      </w:r>
    </w:p>
    <w:p w:rsidR="000772CA" w:rsidRDefault="000772CA" w:rsidP="002124B1">
      <w:pPr>
        <w:spacing w:after="0"/>
        <w:rPr>
          <w:rFonts w:ascii="Arial" w:hAnsi="Arial" w:cs="Arial"/>
          <w:sz w:val="24"/>
          <w:szCs w:val="24"/>
        </w:rPr>
      </w:pPr>
      <w:r>
        <w:rPr>
          <w:rFonts w:ascii="Arial" w:hAnsi="Arial" w:cs="Arial"/>
          <w:sz w:val="24"/>
          <w:szCs w:val="24"/>
        </w:rPr>
        <w:t xml:space="preserve">    6       20/40    20/38   10/108</w:t>
      </w:r>
      <w:r w:rsidR="00273B04">
        <w:rPr>
          <w:rFonts w:ascii="Arial" w:hAnsi="Arial" w:cs="Arial"/>
          <w:sz w:val="24"/>
          <w:szCs w:val="24"/>
        </w:rPr>
        <w:t xml:space="preserve"> </w:t>
      </w:r>
      <w:r>
        <w:rPr>
          <w:rFonts w:ascii="Arial" w:hAnsi="Arial" w:cs="Arial"/>
          <w:sz w:val="24"/>
          <w:szCs w:val="24"/>
        </w:rPr>
        <w:t xml:space="preserve">   1/101   4/164    0/195      0/40     0/300</w:t>
      </w:r>
    </w:p>
    <w:p w:rsidR="000772CA" w:rsidRDefault="000772CA" w:rsidP="002124B1">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t xml:space="preserve">  20/40    19/39     3/113 </w:t>
      </w:r>
      <w:r w:rsidR="00273B04">
        <w:rPr>
          <w:rFonts w:ascii="Arial" w:hAnsi="Arial" w:cs="Arial"/>
          <w:sz w:val="24"/>
          <w:szCs w:val="24"/>
        </w:rPr>
        <w:t xml:space="preserve"> </w:t>
      </w:r>
      <w:r>
        <w:rPr>
          <w:rFonts w:ascii="Arial" w:hAnsi="Arial" w:cs="Arial"/>
          <w:sz w:val="24"/>
          <w:szCs w:val="24"/>
        </w:rPr>
        <w:t xml:space="preserve">  0/138   0/127    0/190      0/30       --</w:t>
      </w:r>
    </w:p>
    <w:p w:rsidR="001B6955" w:rsidRDefault="001B6955" w:rsidP="002124B1">
      <w:pPr>
        <w:spacing w:after="0"/>
        <w:rPr>
          <w:rFonts w:ascii="Arial" w:hAnsi="Arial" w:cs="Arial"/>
          <w:sz w:val="24"/>
          <w:szCs w:val="24"/>
        </w:rPr>
      </w:pPr>
      <w:r>
        <w:rPr>
          <w:rFonts w:ascii="Arial" w:hAnsi="Arial" w:cs="Arial"/>
          <w:sz w:val="24"/>
          <w:szCs w:val="24"/>
        </w:rPr>
        <w:t xml:space="preserve">    8       20/40    </w:t>
      </w:r>
      <w:proofErr w:type="spellStart"/>
      <w:r>
        <w:rPr>
          <w:rFonts w:ascii="Arial" w:hAnsi="Arial" w:cs="Arial"/>
          <w:sz w:val="24"/>
          <w:szCs w:val="24"/>
        </w:rPr>
        <w:t>20/40</w:t>
      </w:r>
      <w:proofErr w:type="spellEnd"/>
      <w:r>
        <w:rPr>
          <w:rFonts w:ascii="Arial" w:hAnsi="Arial" w:cs="Arial"/>
          <w:sz w:val="24"/>
          <w:szCs w:val="24"/>
        </w:rPr>
        <w:t xml:space="preserve">    12/98   </w:t>
      </w:r>
      <w:r w:rsidR="00273B04">
        <w:rPr>
          <w:rFonts w:ascii="Arial" w:hAnsi="Arial" w:cs="Arial"/>
          <w:sz w:val="24"/>
          <w:szCs w:val="24"/>
        </w:rPr>
        <w:t xml:space="preserve"> </w:t>
      </w:r>
      <w:r>
        <w:rPr>
          <w:rFonts w:ascii="Arial" w:hAnsi="Arial" w:cs="Arial"/>
          <w:sz w:val="24"/>
          <w:szCs w:val="24"/>
        </w:rPr>
        <w:t>0/197    0/88      0/264      0/45       --</w:t>
      </w:r>
    </w:p>
    <w:p w:rsidR="00273B04" w:rsidRDefault="00273B04" w:rsidP="002124B1">
      <w:pPr>
        <w:spacing w:after="0"/>
        <w:rPr>
          <w:rFonts w:ascii="Arial" w:hAnsi="Arial" w:cs="Arial"/>
          <w:sz w:val="24"/>
          <w:szCs w:val="24"/>
        </w:rPr>
      </w:pPr>
      <w:r>
        <w:rPr>
          <w:rFonts w:ascii="Arial" w:hAnsi="Arial" w:cs="Arial"/>
          <w:sz w:val="24"/>
          <w:szCs w:val="24"/>
        </w:rPr>
        <w:t xml:space="preserve">    9       20/40    20/39   37/110   1/118    3/71      0/292      6/38     0/273</w:t>
      </w:r>
    </w:p>
    <w:p w:rsidR="00273B04" w:rsidRDefault="00273B04" w:rsidP="002124B1">
      <w:pPr>
        <w:spacing w:after="0"/>
        <w:rPr>
          <w:rFonts w:ascii="Arial" w:hAnsi="Arial" w:cs="Arial"/>
          <w:sz w:val="24"/>
          <w:szCs w:val="24"/>
        </w:rPr>
      </w:pPr>
      <w:r>
        <w:rPr>
          <w:rFonts w:ascii="Arial" w:hAnsi="Arial" w:cs="Arial"/>
          <w:sz w:val="24"/>
          <w:szCs w:val="24"/>
        </w:rPr>
        <w:t xml:space="preserve">  10       20/40    </w:t>
      </w:r>
      <w:proofErr w:type="spellStart"/>
      <w:r>
        <w:rPr>
          <w:rFonts w:ascii="Arial" w:hAnsi="Arial" w:cs="Arial"/>
          <w:sz w:val="24"/>
          <w:szCs w:val="24"/>
        </w:rPr>
        <w:t>20/40</w:t>
      </w:r>
      <w:proofErr w:type="spellEnd"/>
      <w:r>
        <w:rPr>
          <w:rFonts w:ascii="Arial" w:hAnsi="Arial" w:cs="Arial"/>
          <w:sz w:val="24"/>
          <w:szCs w:val="24"/>
        </w:rPr>
        <w:t xml:space="preserve">    7/113    0/148    0/70      0/170      0/40       --</w:t>
      </w:r>
    </w:p>
    <w:p w:rsidR="00C70FDD" w:rsidRDefault="00C70FDD" w:rsidP="002124B1">
      <w:pPr>
        <w:spacing w:after="0"/>
        <w:rPr>
          <w:rFonts w:ascii="Arial" w:hAnsi="Arial" w:cs="Arial"/>
          <w:sz w:val="24"/>
          <w:szCs w:val="24"/>
        </w:rPr>
      </w:pPr>
    </w:p>
    <w:p w:rsidR="00C70FDD" w:rsidRDefault="00C70FDD" w:rsidP="002124B1">
      <w:pPr>
        <w:spacing w:after="0"/>
        <w:rPr>
          <w:rFonts w:ascii="Arial" w:hAnsi="Arial" w:cs="Arial"/>
          <w:sz w:val="24"/>
          <w:szCs w:val="24"/>
        </w:rPr>
      </w:pPr>
    </w:p>
    <w:p w:rsidR="00B13956" w:rsidRDefault="00B13956" w:rsidP="002124B1">
      <w:pPr>
        <w:spacing w:after="0"/>
        <w:rPr>
          <w:rFonts w:ascii="Arial" w:hAnsi="Arial" w:cs="Arial"/>
          <w:sz w:val="24"/>
          <w:szCs w:val="24"/>
        </w:rPr>
      </w:pPr>
    </w:p>
    <w:p w:rsidR="00B13956" w:rsidRDefault="00B13956" w:rsidP="00B13956">
      <w:pPr>
        <w:spacing w:after="0"/>
        <w:jc w:val="center"/>
        <w:rPr>
          <w:rFonts w:ascii="Arial" w:hAnsi="Arial" w:cs="Arial"/>
          <w:sz w:val="24"/>
          <w:szCs w:val="24"/>
        </w:rPr>
      </w:pPr>
      <w:r>
        <w:rPr>
          <w:rFonts w:ascii="Arial" w:hAnsi="Arial" w:cs="Arial"/>
          <w:noProof/>
          <w:sz w:val="24"/>
          <w:szCs w:val="24"/>
        </w:rPr>
        <w:lastRenderedPageBreak/>
        <w:drawing>
          <wp:inline distT="0" distB="0" distL="0" distR="0">
            <wp:extent cx="5334000" cy="3939766"/>
            <wp:effectExtent l="1905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5334000" cy="3939766"/>
                    </a:xfrm>
                    <a:prstGeom prst="rect">
                      <a:avLst/>
                    </a:prstGeom>
                    <a:noFill/>
                    <a:ln w="9525">
                      <a:noFill/>
                      <a:miter lim="800000"/>
                      <a:headEnd/>
                      <a:tailEnd/>
                    </a:ln>
                  </pic:spPr>
                </pic:pic>
              </a:graphicData>
            </a:graphic>
          </wp:inline>
        </w:drawing>
      </w:r>
    </w:p>
    <w:p w:rsidR="00B13956" w:rsidRDefault="00B13956" w:rsidP="00B13956">
      <w:pPr>
        <w:spacing w:after="0"/>
        <w:jc w:val="center"/>
        <w:rPr>
          <w:rFonts w:ascii="Arial" w:hAnsi="Arial" w:cs="Arial"/>
          <w:sz w:val="24"/>
          <w:szCs w:val="24"/>
        </w:rPr>
      </w:pPr>
    </w:p>
    <w:p w:rsidR="00B13956" w:rsidRDefault="00C70FDD" w:rsidP="00B13956">
      <w:pPr>
        <w:spacing w:after="0"/>
        <w:jc w:val="center"/>
        <w:rPr>
          <w:rFonts w:ascii="Arial" w:hAnsi="Arial" w:cs="Arial"/>
          <w:sz w:val="24"/>
          <w:szCs w:val="24"/>
        </w:rPr>
      </w:pPr>
      <w:proofErr w:type="gramStart"/>
      <w:r>
        <w:rPr>
          <w:rFonts w:ascii="Arial" w:hAnsi="Arial" w:cs="Arial"/>
          <w:sz w:val="24"/>
          <w:szCs w:val="24"/>
        </w:rPr>
        <w:t>Table 7.</w:t>
      </w:r>
      <w:proofErr w:type="gramEnd"/>
    </w:p>
    <w:p w:rsidR="00C70FDD" w:rsidRDefault="000D7C8D" w:rsidP="00B13956">
      <w:pPr>
        <w:spacing w:after="0"/>
        <w:jc w:val="center"/>
        <w:rPr>
          <w:rFonts w:ascii="Arial" w:hAnsi="Arial" w:cs="Arial"/>
          <w:sz w:val="24"/>
          <w:szCs w:val="24"/>
        </w:rPr>
      </w:pPr>
      <w:r>
        <w:rPr>
          <w:rFonts w:ascii="Arial" w:hAnsi="Arial" w:cs="Arial"/>
          <w:sz w:val="24"/>
          <w:szCs w:val="24"/>
        </w:rPr>
        <w:t>Adult T. destructor (numerator) and adult T. destructor plus</w:t>
      </w:r>
    </w:p>
    <w:p w:rsidR="000D7C8D" w:rsidRDefault="000D7C8D" w:rsidP="00B13956">
      <w:pPr>
        <w:spacing w:after="0"/>
        <w:jc w:val="center"/>
        <w:rPr>
          <w:rFonts w:ascii="Arial" w:hAnsi="Arial" w:cs="Arial"/>
          <w:sz w:val="24"/>
          <w:szCs w:val="24"/>
        </w:rPr>
      </w:pPr>
      <w:proofErr w:type="gramStart"/>
      <w:r>
        <w:rPr>
          <w:rFonts w:ascii="Arial" w:hAnsi="Arial" w:cs="Arial"/>
          <w:sz w:val="24"/>
          <w:szCs w:val="24"/>
        </w:rPr>
        <w:t xml:space="preserve">T. </w:t>
      </w:r>
      <w:proofErr w:type="spellStart"/>
      <w:r>
        <w:rPr>
          <w:rFonts w:ascii="Arial" w:hAnsi="Arial" w:cs="Arial"/>
          <w:sz w:val="24"/>
          <w:szCs w:val="24"/>
        </w:rPr>
        <w:t>madens</w:t>
      </w:r>
      <w:proofErr w:type="spellEnd"/>
      <w:r>
        <w:rPr>
          <w:rFonts w:ascii="Arial" w:hAnsi="Arial" w:cs="Arial"/>
          <w:sz w:val="24"/>
          <w:szCs w:val="24"/>
        </w:rPr>
        <w:t xml:space="preserve"> (denominator) at a given transfer.</w:t>
      </w:r>
      <w:proofErr w:type="gramEnd"/>
      <w:r>
        <w:rPr>
          <w:rFonts w:ascii="Arial" w:hAnsi="Arial" w:cs="Arial"/>
          <w:sz w:val="24"/>
          <w:szCs w:val="24"/>
        </w:rPr>
        <w:t xml:space="preserve">  Upper block;</w:t>
      </w:r>
    </w:p>
    <w:p w:rsidR="000D7C8D" w:rsidRDefault="000D7C8D" w:rsidP="00B13956">
      <w:pPr>
        <w:spacing w:after="0"/>
        <w:jc w:val="center"/>
        <w:rPr>
          <w:rFonts w:ascii="Arial" w:hAnsi="Arial" w:cs="Arial"/>
          <w:sz w:val="24"/>
          <w:szCs w:val="24"/>
        </w:rPr>
      </w:pPr>
      <w:r>
        <w:rPr>
          <w:rFonts w:ascii="Arial" w:hAnsi="Arial" w:cs="Arial"/>
          <w:sz w:val="24"/>
          <w:szCs w:val="24"/>
        </w:rPr>
        <w:t>290 C, 70% R. H.; lower block: 290 C, 40% R. H.</w:t>
      </w:r>
    </w:p>
    <w:p w:rsidR="000D7C8D" w:rsidRDefault="000D7C8D" w:rsidP="002124B1">
      <w:pPr>
        <w:spacing w:after="0"/>
        <w:rPr>
          <w:rFonts w:ascii="Arial" w:hAnsi="Arial" w:cs="Arial"/>
          <w:sz w:val="24"/>
          <w:szCs w:val="24"/>
        </w:rPr>
      </w:pPr>
    </w:p>
    <w:p w:rsidR="000D7C8D" w:rsidRDefault="000D7C8D" w:rsidP="002124B1">
      <w:pPr>
        <w:spacing w:after="0"/>
        <w:rPr>
          <w:rFonts w:ascii="Arial" w:hAnsi="Arial" w:cs="Arial"/>
          <w:sz w:val="24"/>
          <w:szCs w:val="24"/>
        </w:rPr>
      </w:pPr>
      <w:r>
        <w:rPr>
          <w:rFonts w:ascii="Arial" w:hAnsi="Arial" w:cs="Arial"/>
          <w:sz w:val="24"/>
          <w:szCs w:val="24"/>
        </w:rPr>
        <w:t>Replicate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Transfer</w:t>
      </w:r>
    </w:p>
    <w:p w:rsidR="000D7C8D" w:rsidRDefault="000D7C8D" w:rsidP="002124B1">
      <w:pPr>
        <w:spacing w:after="0"/>
        <w:rPr>
          <w:rFonts w:ascii="Arial" w:hAnsi="Arial" w:cs="Arial"/>
          <w:sz w:val="24"/>
          <w:szCs w:val="24"/>
        </w:rPr>
      </w:pPr>
    </w:p>
    <w:p w:rsidR="000D7C8D" w:rsidRDefault="000D7C8D" w:rsidP="002124B1">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 </w:t>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r>
      <w:r>
        <w:rPr>
          <w:rFonts w:ascii="Arial" w:hAnsi="Arial" w:cs="Arial"/>
          <w:sz w:val="24"/>
          <w:szCs w:val="24"/>
        </w:rPr>
        <w:tab/>
        <w:t xml:space="preserve">    2                  3</w:t>
      </w:r>
    </w:p>
    <w:p w:rsidR="000D7C8D" w:rsidRDefault="000D7C8D" w:rsidP="002124B1">
      <w:pPr>
        <w:spacing w:after="0"/>
        <w:rPr>
          <w:rFonts w:ascii="Arial" w:hAnsi="Arial" w:cs="Arial"/>
          <w:sz w:val="24"/>
          <w:szCs w:val="24"/>
        </w:rPr>
      </w:pPr>
    </w:p>
    <w:p w:rsidR="000D7C8D" w:rsidRDefault="000D7C8D" w:rsidP="002124B1">
      <w:pPr>
        <w:spacing w:after="0"/>
        <w:rPr>
          <w:rFonts w:ascii="Arial" w:hAnsi="Arial" w:cs="Arial"/>
          <w:sz w:val="24"/>
          <w:szCs w:val="24"/>
        </w:rPr>
      </w:pPr>
      <w:r>
        <w:rPr>
          <w:rFonts w:ascii="Arial" w:hAnsi="Arial" w:cs="Arial"/>
          <w:sz w:val="24"/>
          <w:szCs w:val="24"/>
        </w:rPr>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17/37</w:t>
      </w:r>
      <w:r>
        <w:rPr>
          <w:rFonts w:ascii="Arial" w:hAnsi="Arial" w:cs="Arial"/>
          <w:sz w:val="24"/>
          <w:szCs w:val="24"/>
        </w:rPr>
        <w:tab/>
      </w:r>
      <w:r>
        <w:rPr>
          <w:rFonts w:ascii="Arial" w:hAnsi="Arial" w:cs="Arial"/>
          <w:sz w:val="24"/>
          <w:szCs w:val="24"/>
        </w:rPr>
        <w:tab/>
        <w:t>0.88</w:t>
      </w:r>
      <w:r>
        <w:rPr>
          <w:rFonts w:ascii="Arial" w:hAnsi="Arial" w:cs="Arial"/>
          <w:sz w:val="24"/>
          <w:szCs w:val="24"/>
        </w:rPr>
        <w:tab/>
      </w:r>
      <w:r>
        <w:rPr>
          <w:rFonts w:ascii="Arial" w:hAnsi="Arial" w:cs="Arial"/>
          <w:sz w:val="24"/>
          <w:szCs w:val="24"/>
        </w:rPr>
        <w:tab/>
        <w:t>0.74</w:t>
      </w:r>
      <w:r>
        <w:rPr>
          <w:rFonts w:ascii="Arial" w:hAnsi="Arial" w:cs="Arial"/>
          <w:sz w:val="24"/>
          <w:szCs w:val="24"/>
        </w:rPr>
        <w:tab/>
      </w:r>
      <w:r>
        <w:rPr>
          <w:rFonts w:ascii="Arial" w:hAnsi="Arial" w:cs="Arial"/>
          <w:sz w:val="24"/>
          <w:szCs w:val="24"/>
        </w:rPr>
        <w:tab/>
        <w:t xml:space="preserve">     </w:t>
      </w:r>
    </w:p>
    <w:p w:rsidR="000D7C8D" w:rsidRDefault="000D7C8D" w:rsidP="002124B1">
      <w:pPr>
        <w:spacing w:after="0"/>
        <w:rPr>
          <w:rFonts w:ascii="Arial" w:hAnsi="Arial" w:cs="Arial"/>
          <w:sz w:val="24"/>
          <w:szCs w:val="24"/>
        </w:rPr>
      </w:pPr>
      <w:r>
        <w:rPr>
          <w:rFonts w:ascii="Arial" w:hAnsi="Arial" w:cs="Arial"/>
          <w:sz w:val="24"/>
          <w:szCs w:val="24"/>
        </w:rPr>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sidR="00304EDD">
        <w:rPr>
          <w:rFonts w:ascii="Arial" w:hAnsi="Arial" w:cs="Arial"/>
          <w:sz w:val="24"/>
          <w:szCs w:val="24"/>
        </w:rPr>
        <w:tab/>
      </w:r>
      <w:r w:rsidR="00304EDD">
        <w:rPr>
          <w:rFonts w:ascii="Arial" w:hAnsi="Arial" w:cs="Arial"/>
          <w:sz w:val="24"/>
          <w:szCs w:val="24"/>
        </w:rPr>
        <w:tab/>
        <w:t>16/36</w:t>
      </w:r>
      <w:r w:rsidR="00304EDD">
        <w:rPr>
          <w:rFonts w:ascii="Arial" w:hAnsi="Arial" w:cs="Arial"/>
          <w:sz w:val="24"/>
          <w:szCs w:val="24"/>
        </w:rPr>
        <w:tab/>
      </w:r>
      <w:r w:rsidR="00304EDD">
        <w:rPr>
          <w:rFonts w:ascii="Arial" w:hAnsi="Arial" w:cs="Arial"/>
          <w:sz w:val="24"/>
          <w:szCs w:val="24"/>
        </w:rPr>
        <w:tab/>
        <w:t>0/69</w:t>
      </w:r>
      <w:r w:rsidR="00304EDD">
        <w:rPr>
          <w:rFonts w:ascii="Arial" w:hAnsi="Arial" w:cs="Arial"/>
          <w:sz w:val="24"/>
          <w:szCs w:val="24"/>
        </w:rPr>
        <w:tab/>
      </w:r>
      <w:r w:rsidR="00304EDD">
        <w:rPr>
          <w:rFonts w:ascii="Arial" w:hAnsi="Arial" w:cs="Arial"/>
          <w:sz w:val="24"/>
          <w:szCs w:val="24"/>
        </w:rPr>
        <w:tab/>
        <w:t>0/41</w:t>
      </w:r>
    </w:p>
    <w:p w:rsidR="00304EDD" w:rsidRDefault="00304EDD" w:rsidP="002124B1">
      <w:pPr>
        <w:spacing w:after="0"/>
        <w:rPr>
          <w:rFonts w:ascii="Arial" w:hAnsi="Arial" w:cs="Arial"/>
          <w:sz w:val="24"/>
          <w:szCs w:val="24"/>
        </w:rPr>
      </w:pPr>
      <w:r>
        <w:rPr>
          <w:rFonts w:ascii="Arial" w:hAnsi="Arial" w:cs="Arial"/>
          <w:sz w:val="24"/>
          <w:szCs w:val="24"/>
        </w:rPr>
        <w:t xml:space="preserve">     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16/36</w:t>
      </w:r>
      <w:r>
        <w:rPr>
          <w:rFonts w:ascii="Arial" w:hAnsi="Arial" w:cs="Arial"/>
          <w:sz w:val="24"/>
          <w:szCs w:val="24"/>
        </w:rPr>
        <w:tab/>
      </w:r>
      <w:r>
        <w:rPr>
          <w:rFonts w:ascii="Arial" w:hAnsi="Arial" w:cs="Arial"/>
          <w:sz w:val="24"/>
          <w:szCs w:val="24"/>
        </w:rPr>
        <w:tab/>
        <w:t>0/88</w:t>
      </w:r>
      <w:r>
        <w:rPr>
          <w:rFonts w:ascii="Arial" w:hAnsi="Arial" w:cs="Arial"/>
          <w:sz w:val="24"/>
          <w:szCs w:val="24"/>
        </w:rPr>
        <w:tab/>
      </w:r>
      <w:r>
        <w:rPr>
          <w:rFonts w:ascii="Arial" w:hAnsi="Arial" w:cs="Arial"/>
          <w:sz w:val="24"/>
          <w:szCs w:val="24"/>
        </w:rPr>
        <w:tab/>
        <w:t>0/39</w:t>
      </w:r>
    </w:p>
    <w:p w:rsidR="00304EDD" w:rsidRDefault="00304EDD" w:rsidP="002124B1">
      <w:pPr>
        <w:spacing w:after="0"/>
        <w:rPr>
          <w:rFonts w:ascii="Arial" w:hAnsi="Arial" w:cs="Arial"/>
          <w:sz w:val="24"/>
          <w:szCs w:val="24"/>
        </w:rPr>
      </w:pPr>
      <w:r>
        <w:rPr>
          <w:rFonts w:ascii="Arial" w:hAnsi="Arial" w:cs="Arial"/>
          <w:sz w:val="24"/>
          <w:szCs w:val="24"/>
        </w:rPr>
        <w:t xml:space="preserve">     4</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14/34*</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p>
    <w:p w:rsidR="00304EDD" w:rsidRDefault="00304EDD" w:rsidP="002124B1">
      <w:pPr>
        <w:spacing w:after="0"/>
        <w:rPr>
          <w:rFonts w:ascii="Arial" w:hAnsi="Arial" w:cs="Arial"/>
          <w:sz w:val="24"/>
          <w:szCs w:val="24"/>
        </w:rPr>
      </w:pPr>
      <w:r>
        <w:rPr>
          <w:rFonts w:ascii="Arial" w:hAnsi="Arial" w:cs="Arial"/>
          <w:sz w:val="24"/>
          <w:szCs w:val="24"/>
        </w:rPr>
        <w:t xml:space="preserve">     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12/31*</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 xml:space="preserve">  --</w:t>
      </w:r>
    </w:p>
    <w:p w:rsidR="00304EDD" w:rsidRDefault="00304EDD" w:rsidP="002124B1">
      <w:pPr>
        <w:spacing w:after="0"/>
        <w:rPr>
          <w:rFonts w:ascii="Arial" w:hAnsi="Arial" w:cs="Arial"/>
          <w:sz w:val="24"/>
          <w:szCs w:val="24"/>
        </w:rPr>
      </w:pPr>
      <w:r>
        <w:rPr>
          <w:rFonts w:ascii="Arial" w:hAnsi="Arial" w:cs="Arial"/>
          <w:sz w:val="24"/>
          <w:szCs w:val="24"/>
        </w:rPr>
        <w:t xml:space="preserve">     6</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18/38</w:t>
      </w:r>
      <w:r>
        <w:rPr>
          <w:rFonts w:ascii="Arial" w:hAnsi="Arial" w:cs="Arial"/>
          <w:sz w:val="24"/>
          <w:szCs w:val="24"/>
        </w:rPr>
        <w:tab/>
      </w:r>
      <w:r>
        <w:rPr>
          <w:rFonts w:ascii="Arial" w:hAnsi="Arial" w:cs="Arial"/>
          <w:sz w:val="24"/>
          <w:szCs w:val="24"/>
        </w:rPr>
        <w:tab/>
        <w:t>0/80</w:t>
      </w:r>
      <w:r>
        <w:rPr>
          <w:rFonts w:ascii="Arial" w:hAnsi="Arial" w:cs="Arial"/>
          <w:sz w:val="24"/>
          <w:szCs w:val="24"/>
        </w:rPr>
        <w:tab/>
      </w:r>
      <w:r>
        <w:rPr>
          <w:rFonts w:ascii="Arial" w:hAnsi="Arial" w:cs="Arial"/>
          <w:sz w:val="24"/>
          <w:szCs w:val="24"/>
        </w:rPr>
        <w:tab/>
        <w:t>0/20</w:t>
      </w:r>
    </w:p>
    <w:p w:rsidR="00304EDD" w:rsidRDefault="00304EDD" w:rsidP="002124B1">
      <w:pPr>
        <w:spacing w:after="0"/>
        <w:rPr>
          <w:rFonts w:ascii="Arial" w:hAnsi="Arial" w:cs="Arial"/>
          <w:sz w:val="24"/>
          <w:szCs w:val="24"/>
        </w:rPr>
      </w:pPr>
      <w:r>
        <w:rPr>
          <w:rFonts w:ascii="Arial" w:hAnsi="Arial" w:cs="Arial"/>
          <w:sz w:val="24"/>
          <w:szCs w:val="24"/>
        </w:rPr>
        <w:t xml:space="preserve">     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18/38</w:t>
      </w:r>
      <w:r>
        <w:rPr>
          <w:rFonts w:ascii="Arial" w:hAnsi="Arial" w:cs="Arial"/>
          <w:sz w:val="24"/>
          <w:szCs w:val="24"/>
        </w:rPr>
        <w:tab/>
      </w:r>
      <w:r>
        <w:rPr>
          <w:rFonts w:ascii="Arial" w:hAnsi="Arial" w:cs="Arial"/>
          <w:sz w:val="24"/>
          <w:szCs w:val="24"/>
        </w:rPr>
        <w:tab/>
        <w:t>0/87</w:t>
      </w:r>
      <w:r>
        <w:rPr>
          <w:rFonts w:ascii="Arial" w:hAnsi="Arial" w:cs="Arial"/>
          <w:sz w:val="24"/>
          <w:szCs w:val="24"/>
        </w:rPr>
        <w:tab/>
      </w:r>
      <w:r>
        <w:rPr>
          <w:rFonts w:ascii="Arial" w:hAnsi="Arial" w:cs="Arial"/>
          <w:sz w:val="24"/>
          <w:szCs w:val="24"/>
        </w:rPr>
        <w:tab/>
        <w:t>0/1</w:t>
      </w:r>
    </w:p>
    <w:p w:rsidR="00304EDD" w:rsidRDefault="00304EDD" w:rsidP="002124B1">
      <w:pPr>
        <w:spacing w:after="0"/>
        <w:rPr>
          <w:rFonts w:ascii="Arial" w:hAnsi="Arial" w:cs="Arial"/>
          <w:sz w:val="24"/>
          <w:szCs w:val="24"/>
        </w:rPr>
      </w:pPr>
      <w:r>
        <w:rPr>
          <w:rFonts w:ascii="Arial" w:hAnsi="Arial" w:cs="Arial"/>
          <w:sz w:val="24"/>
          <w:szCs w:val="24"/>
        </w:rPr>
        <w:t xml:space="preserve">     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13/33</w:t>
      </w:r>
      <w:r>
        <w:rPr>
          <w:rFonts w:ascii="Arial" w:hAnsi="Arial" w:cs="Arial"/>
          <w:sz w:val="24"/>
          <w:szCs w:val="24"/>
        </w:rPr>
        <w:tab/>
      </w:r>
      <w:r>
        <w:rPr>
          <w:rFonts w:ascii="Arial" w:hAnsi="Arial" w:cs="Arial"/>
          <w:sz w:val="24"/>
          <w:szCs w:val="24"/>
        </w:rPr>
        <w:tab/>
        <w:t>0/102</w:t>
      </w:r>
      <w:r>
        <w:rPr>
          <w:rFonts w:ascii="Arial" w:hAnsi="Arial" w:cs="Arial"/>
          <w:sz w:val="24"/>
          <w:szCs w:val="24"/>
        </w:rPr>
        <w:tab/>
      </w:r>
      <w:r>
        <w:rPr>
          <w:rFonts w:ascii="Arial" w:hAnsi="Arial" w:cs="Arial"/>
          <w:sz w:val="24"/>
          <w:szCs w:val="24"/>
        </w:rPr>
        <w:tab/>
        <w:t>0/0</w:t>
      </w:r>
    </w:p>
    <w:p w:rsidR="00304EDD" w:rsidRDefault="00304EDD" w:rsidP="002124B1">
      <w:pPr>
        <w:spacing w:after="0"/>
        <w:rPr>
          <w:rFonts w:ascii="Arial" w:hAnsi="Arial" w:cs="Arial"/>
          <w:sz w:val="24"/>
          <w:szCs w:val="24"/>
        </w:rPr>
      </w:pPr>
      <w:r>
        <w:rPr>
          <w:rFonts w:ascii="Arial" w:hAnsi="Arial" w:cs="Arial"/>
          <w:sz w:val="24"/>
          <w:szCs w:val="24"/>
        </w:rPr>
        <w:t xml:space="preserve">     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20/40</w:t>
      </w:r>
      <w:r>
        <w:rPr>
          <w:rFonts w:ascii="Arial" w:hAnsi="Arial" w:cs="Arial"/>
          <w:sz w:val="24"/>
          <w:szCs w:val="24"/>
        </w:rPr>
        <w:tab/>
      </w:r>
      <w:r>
        <w:rPr>
          <w:rFonts w:ascii="Arial" w:hAnsi="Arial" w:cs="Arial"/>
          <w:sz w:val="24"/>
          <w:szCs w:val="24"/>
        </w:rPr>
        <w:tab/>
        <w:t>14/33</w:t>
      </w:r>
      <w:r>
        <w:rPr>
          <w:rFonts w:ascii="Arial" w:hAnsi="Arial" w:cs="Arial"/>
          <w:sz w:val="24"/>
          <w:szCs w:val="24"/>
        </w:rPr>
        <w:tab/>
      </w:r>
      <w:r>
        <w:rPr>
          <w:rFonts w:ascii="Arial" w:hAnsi="Arial" w:cs="Arial"/>
          <w:sz w:val="24"/>
          <w:szCs w:val="24"/>
        </w:rPr>
        <w:tab/>
        <w:t>0/81</w:t>
      </w:r>
      <w:r>
        <w:rPr>
          <w:rFonts w:ascii="Arial" w:hAnsi="Arial" w:cs="Arial"/>
          <w:sz w:val="24"/>
          <w:szCs w:val="24"/>
        </w:rPr>
        <w:tab/>
      </w:r>
      <w:r>
        <w:rPr>
          <w:rFonts w:ascii="Arial" w:hAnsi="Arial" w:cs="Arial"/>
          <w:sz w:val="24"/>
          <w:szCs w:val="24"/>
        </w:rPr>
        <w:tab/>
        <w:t>0/54</w:t>
      </w:r>
    </w:p>
    <w:p w:rsidR="00304EDD" w:rsidRDefault="00304EDD" w:rsidP="002124B1">
      <w:pPr>
        <w:spacing w:after="0"/>
        <w:rPr>
          <w:rFonts w:ascii="Arial" w:hAnsi="Arial" w:cs="Arial"/>
          <w:sz w:val="24"/>
          <w:szCs w:val="24"/>
        </w:rPr>
      </w:pPr>
    </w:p>
    <w:p w:rsidR="00304EDD" w:rsidRDefault="00304EDD" w:rsidP="002124B1">
      <w:pPr>
        <w:spacing w:after="0"/>
        <w:rPr>
          <w:rFonts w:ascii="Arial" w:hAnsi="Arial" w:cs="Arial"/>
          <w:sz w:val="24"/>
          <w:szCs w:val="24"/>
        </w:rPr>
      </w:pPr>
      <w:r>
        <w:rPr>
          <w:rFonts w:ascii="Arial" w:hAnsi="Arial" w:cs="Arial"/>
          <w:sz w:val="24"/>
          <w:szCs w:val="24"/>
        </w:rPr>
        <w:t xml:space="preserve">*DS infected with Streptococcus </w:t>
      </w:r>
      <w:proofErr w:type="spellStart"/>
      <w:r>
        <w:rPr>
          <w:rFonts w:ascii="Arial" w:hAnsi="Arial" w:cs="Arial"/>
          <w:sz w:val="24"/>
          <w:szCs w:val="24"/>
        </w:rPr>
        <w:t>foecalis</w:t>
      </w:r>
      <w:proofErr w:type="spellEnd"/>
      <w:r>
        <w:rPr>
          <w:rFonts w:ascii="Arial" w:hAnsi="Arial" w:cs="Arial"/>
          <w:sz w:val="24"/>
          <w:szCs w:val="24"/>
        </w:rPr>
        <w:t xml:space="preserve"> var. </w:t>
      </w:r>
      <w:proofErr w:type="spellStart"/>
      <w:r>
        <w:rPr>
          <w:rFonts w:ascii="Arial" w:hAnsi="Arial" w:cs="Arial"/>
          <w:sz w:val="24"/>
          <w:szCs w:val="24"/>
        </w:rPr>
        <w:t>liquefaciens</w:t>
      </w:r>
      <w:proofErr w:type="spellEnd"/>
      <w:r>
        <w:rPr>
          <w:rFonts w:ascii="Arial" w:hAnsi="Arial" w:cs="Arial"/>
          <w:sz w:val="24"/>
          <w:szCs w:val="24"/>
        </w:rPr>
        <w:t xml:space="preserve">.  </w:t>
      </w:r>
      <w:proofErr w:type="gramStart"/>
      <w:r>
        <w:rPr>
          <w:rFonts w:ascii="Arial" w:hAnsi="Arial" w:cs="Arial"/>
          <w:sz w:val="24"/>
          <w:szCs w:val="24"/>
        </w:rPr>
        <w:t>Discarded.</w:t>
      </w:r>
      <w:proofErr w:type="gramEnd"/>
    </w:p>
    <w:p w:rsidR="000A7671" w:rsidRDefault="000A7671" w:rsidP="002124B1">
      <w:pPr>
        <w:spacing w:after="0"/>
        <w:rPr>
          <w:rFonts w:ascii="Arial" w:hAnsi="Arial" w:cs="Arial"/>
          <w:sz w:val="24"/>
          <w:szCs w:val="24"/>
        </w:rPr>
      </w:pPr>
      <w:r>
        <w:rPr>
          <w:rFonts w:ascii="Arial" w:hAnsi="Arial" w:cs="Arial"/>
          <w:sz w:val="24"/>
          <w:szCs w:val="24"/>
        </w:rPr>
        <w:lastRenderedPageBreak/>
        <w:t xml:space="preserve">TAGARRO, </w:t>
      </w:r>
      <w:proofErr w:type="spellStart"/>
      <w:proofErr w:type="gramStart"/>
      <w:r>
        <w:rPr>
          <w:rFonts w:ascii="Arial" w:hAnsi="Arial" w:cs="Arial"/>
          <w:sz w:val="24"/>
          <w:szCs w:val="24"/>
        </w:rPr>
        <w:t>MaP</w:t>
      </w:r>
      <w:proofErr w:type="spellEnd"/>
      <w:r>
        <w:rPr>
          <w:rFonts w:ascii="Arial" w:hAnsi="Arial" w:cs="Arial"/>
          <w:sz w:val="24"/>
          <w:szCs w:val="24"/>
        </w:rPr>
        <w:t>.,</w:t>
      </w:r>
      <w:proofErr w:type="gramEnd"/>
      <w:r>
        <w:rPr>
          <w:rFonts w:ascii="Arial" w:hAnsi="Arial" w:cs="Arial"/>
          <w:sz w:val="24"/>
          <w:szCs w:val="24"/>
        </w:rPr>
        <w:t xml:space="preserve"> and M. RICO</w:t>
      </w:r>
    </w:p>
    <w:p w:rsidR="000A7671" w:rsidRDefault="000A7671" w:rsidP="002124B1">
      <w:pPr>
        <w:spacing w:after="0"/>
        <w:rPr>
          <w:rFonts w:ascii="Arial" w:hAnsi="Arial" w:cs="Arial"/>
          <w:sz w:val="24"/>
          <w:szCs w:val="24"/>
        </w:rPr>
      </w:pPr>
      <w:proofErr w:type="spellStart"/>
      <w:r>
        <w:rPr>
          <w:rFonts w:ascii="Arial" w:hAnsi="Arial" w:cs="Arial"/>
          <w:sz w:val="24"/>
          <w:szCs w:val="24"/>
        </w:rPr>
        <w:t>Laboratorio</w:t>
      </w:r>
      <w:proofErr w:type="spellEnd"/>
      <w:r>
        <w:rPr>
          <w:rFonts w:ascii="Arial" w:hAnsi="Arial" w:cs="Arial"/>
          <w:sz w:val="24"/>
          <w:szCs w:val="24"/>
        </w:rPr>
        <w:t xml:space="preserve"> de </w:t>
      </w:r>
      <w:proofErr w:type="spellStart"/>
      <w:r>
        <w:rPr>
          <w:rFonts w:ascii="Arial" w:hAnsi="Arial" w:cs="Arial"/>
          <w:sz w:val="24"/>
          <w:szCs w:val="24"/>
        </w:rPr>
        <w:t>Genetica</w:t>
      </w:r>
      <w:proofErr w:type="spellEnd"/>
      <w:r>
        <w:rPr>
          <w:rFonts w:ascii="Arial" w:hAnsi="Arial" w:cs="Arial"/>
          <w:sz w:val="24"/>
          <w:szCs w:val="24"/>
        </w:rPr>
        <w:t xml:space="preserve"> de </w:t>
      </w:r>
      <w:proofErr w:type="spellStart"/>
      <w:r>
        <w:rPr>
          <w:rFonts w:ascii="Arial" w:hAnsi="Arial" w:cs="Arial"/>
          <w:sz w:val="24"/>
          <w:szCs w:val="24"/>
        </w:rPr>
        <w:t>Poblaciones</w:t>
      </w:r>
      <w:proofErr w:type="spellEnd"/>
    </w:p>
    <w:p w:rsidR="000A7671" w:rsidRDefault="000A7671" w:rsidP="002124B1">
      <w:pPr>
        <w:spacing w:after="0"/>
        <w:rPr>
          <w:rFonts w:ascii="Arial" w:hAnsi="Arial" w:cs="Arial"/>
          <w:sz w:val="24"/>
          <w:szCs w:val="24"/>
        </w:rPr>
      </w:pPr>
      <w:proofErr w:type="spellStart"/>
      <w:r>
        <w:rPr>
          <w:rFonts w:ascii="Arial" w:hAnsi="Arial" w:cs="Arial"/>
          <w:sz w:val="24"/>
          <w:szCs w:val="24"/>
        </w:rPr>
        <w:t>Instituto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de </w:t>
      </w:r>
      <w:proofErr w:type="spellStart"/>
      <w:r>
        <w:rPr>
          <w:rFonts w:ascii="Arial" w:hAnsi="Arial" w:cs="Arial"/>
          <w:sz w:val="24"/>
          <w:szCs w:val="24"/>
        </w:rPr>
        <w:t>Investigaciones</w:t>
      </w:r>
      <w:proofErr w:type="spellEnd"/>
      <w:r>
        <w:rPr>
          <w:rFonts w:ascii="Arial" w:hAnsi="Arial" w:cs="Arial"/>
          <w:sz w:val="24"/>
          <w:szCs w:val="24"/>
        </w:rPr>
        <w:t xml:space="preserve"> </w:t>
      </w:r>
      <w:proofErr w:type="spellStart"/>
      <w:r>
        <w:rPr>
          <w:rFonts w:ascii="Arial" w:hAnsi="Arial" w:cs="Arial"/>
          <w:sz w:val="24"/>
          <w:szCs w:val="24"/>
        </w:rPr>
        <w:t>Agronomicas</w:t>
      </w:r>
      <w:proofErr w:type="spellEnd"/>
    </w:p>
    <w:p w:rsidR="000A7671" w:rsidRDefault="000A7671" w:rsidP="002124B1">
      <w:pPr>
        <w:spacing w:after="0"/>
        <w:rPr>
          <w:rFonts w:ascii="Arial" w:hAnsi="Arial" w:cs="Arial"/>
          <w:sz w:val="24"/>
          <w:szCs w:val="24"/>
        </w:rPr>
      </w:pPr>
      <w:r>
        <w:rPr>
          <w:rFonts w:ascii="Arial" w:hAnsi="Arial" w:cs="Arial"/>
          <w:sz w:val="24"/>
          <w:szCs w:val="24"/>
        </w:rPr>
        <w:t>Madrid, Spain</w:t>
      </w:r>
    </w:p>
    <w:p w:rsidR="000A7671" w:rsidRDefault="000A7671" w:rsidP="002124B1">
      <w:pPr>
        <w:spacing w:after="0"/>
        <w:rPr>
          <w:rFonts w:ascii="Arial" w:hAnsi="Arial" w:cs="Arial"/>
          <w:sz w:val="24"/>
          <w:szCs w:val="24"/>
        </w:rPr>
      </w:pPr>
    </w:p>
    <w:p w:rsidR="000A7671" w:rsidRDefault="000A7671" w:rsidP="002124B1">
      <w:pPr>
        <w:spacing w:after="0"/>
        <w:rPr>
          <w:rFonts w:ascii="Arial" w:hAnsi="Arial" w:cs="Arial"/>
          <w:sz w:val="24"/>
          <w:szCs w:val="24"/>
        </w:rPr>
      </w:pPr>
      <w:r>
        <w:rPr>
          <w:rFonts w:ascii="Arial" w:hAnsi="Arial" w:cs="Arial"/>
          <w:sz w:val="24"/>
          <w:szCs w:val="24"/>
        </w:rPr>
        <w:t>Effect of removing the male on egg laying rate of</w:t>
      </w:r>
    </w:p>
    <w:p w:rsidR="000A7671" w:rsidRDefault="000A7671" w:rsidP="002124B1">
      <w:pPr>
        <w:spacing w:after="0"/>
        <w:rPr>
          <w:rFonts w:ascii="Arial" w:hAnsi="Arial" w:cs="Arial"/>
          <w:sz w:val="24"/>
          <w:szCs w:val="24"/>
        </w:rPr>
      </w:pPr>
      <w:r>
        <w:rPr>
          <w:rFonts w:ascii="Arial" w:hAnsi="Arial" w:cs="Arial"/>
          <w:sz w:val="24"/>
          <w:szCs w:val="24"/>
        </w:rPr>
        <w:t xml:space="preserve">Fecundated females in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w:t>
      </w:r>
    </w:p>
    <w:p w:rsidR="000A7671" w:rsidRDefault="000A7671" w:rsidP="002124B1">
      <w:pPr>
        <w:spacing w:after="0"/>
        <w:rPr>
          <w:rFonts w:ascii="Arial" w:hAnsi="Arial" w:cs="Arial"/>
          <w:sz w:val="24"/>
          <w:szCs w:val="24"/>
        </w:rPr>
      </w:pPr>
    </w:p>
    <w:p w:rsidR="000A7671" w:rsidRDefault="000A7671" w:rsidP="00F66BC9">
      <w:pPr>
        <w:spacing w:after="0"/>
        <w:ind w:firstLine="720"/>
        <w:rPr>
          <w:rFonts w:ascii="Arial" w:hAnsi="Arial" w:cs="Arial"/>
          <w:sz w:val="24"/>
          <w:szCs w:val="24"/>
        </w:rPr>
      </w:pPr>
      <w:r>
        <w:rPr>
          <w:rFonts w:ascii="Arial" w:hAnsi="Arial" w:cs="Arial"/>
          <w:sz w:val="24"/>
          <w:szCs w:val="24"/>
        </w:rPr>
        <w:t>In line with our studies on the influence of the male on egg laying rate of fecundated females, we have tested whether this effect might influence the correct evaluation of the character considered.</w:t>
      </w:r>
    </w:p>
    <w:p w:rsidR="000A7671" w:rsidRDefault="000A7671" w:rsidP="002124B1">
      <w:pPr>
        <w:spacing w:after="0"/>
        <w:rPr>
          <w:rFonts w:ascii="Arial" w:hAnsi="Arial" w:cs="Arial"/>
          <w:sz w:val="24"/>
          <w:szCs w:val="24"/>
        </w:rPr>
      </w:pPr>
    </w:p>
    <w:p w:rsidR="000A7671" w:rsidRDefault="000A7671" w:rsidP="00F66BC9">
      <w:pPr>
        <w:spacing w:after="0"/>
        <w:ind w:firstLine="720"/>
        <w:rPr>
          <w:rFonts w:ascii="Arial" w:hAnsi="Arial" w:cs="Arial"/>
          <w:sz w:val="24"/>
          <w:szCs w:val="24"/>
        </w:rPr>
      </w:pPr>
      <w:r>
        <w:rPr>
          <w:rFonts w:ascii="Arial" w:hAnsi="Arial" w:cs="Arial"/>
          <w:sz w:val="24"/>
          <w:szCs w:val="24"/>
        </w:rPr>
        <w:t>When a female is mated to a male just at the emergence from the pupa stage and we evaluate the egg production during a certain period, the figure obtained if we maintain the male with her, could be different to that attained after removing the male.  This operation is necessary when several females are mated to one male and afterwards we have to evaluate the egg laying rate individually.</w:t>
      </w:r>
    </w:p>
    <w:p w:rsidR="000A7671" w:rsidRDefault="000A7671" w:rsidP="002124B1">
      <w:pPr>
        <w:spacing w:after="0"/>
        <w:rPr>
          <w:rFonts w:ascii="Arial" w:hAnsi="Arial" w:cs="Arial"/>
          <w:sz w:val="24"/>
          <w:szCs w:val="24"/>
        </w:rPr>
      </w:pPr>
    </w:p>
    <w:p w:rsidR="000A7671" w:rsidRDefault="000A7671" w:rsidP="00F66BC9">
      <w:pPr>
        <w:spacing w:after="0"/>
        <w:ind w:firstLine="720"/>
        <w:rPr>
          <w:rFonts w:ascii="Arial" w:hAnsi="Arial" w:cs="Arial"/>
          <w:sz w:val="24"/>
          <w:szCs w:val="24"/>
        </w:rPr>
      </w:pPr>
      <w:r>
        <w:rPr>
          <w:rFonts w:ascii="Arial" w:hAnsi="Arial" w:cs="Arial"/>
          <w:sz w:val="24"/>
          <w:szCs w:val="24"/>
        </w:rPr>
        <w:t xml:space="preserve">Our interest was to test the effect of removing the male at day 7 after the </w:t>
      </w:r>
      <w:proofErr w:type="spellStart"/>
      <w:r>
        <w:rPr>
          <w:rFonts w:ascii="Arial" w:hAnsi="Arial" w:cs="Arial"/>
          <w:sz w:val="24"/>
          <w:szCs w:val="24"/>
        </w:rPr>
        <w:t>exergence</w:t>
      </w:r>
      <w:proofErr w:type="spellEnd"/>
      <w:r>
        <w:rPr>
          <w:rFonts w:ascii="Arial" w:hAnsi="Arial" w:cs="Arial"/>
          <w:sz w:val="24"/>
          <w:szCs w:val="24"/>
        </w:rPr>
        <w:t xml:space="preserve"> on the eggs laid during the following four days.  Given that the egg production of females without males (really virgin females) is very much smaller than the laying figure with males, it is thought that the laying rate obtained after that operation could be smaller than that evaluated maintaining the male with the female.</w:t>
      </w:r>
    </w:p>
    <w:p w:rsidR="000A7671" w:rsidRDefault="000A7671" w:rsidP="002124B1">
      <w:pPr>
        <w:spacing w:after="0"/>
        <w:rPr>
          <w:rFonts w:ascii="Arial" w:hAnsi="Arial" w:cs="Arial"/>
          <w:sz w:val="24"/>
          <w:szCs w:val="24"/>
        </w:rPr>
      </w:pPr>
    </w:p>
    <w:p w:rsidR="000A7671" w:rsidRDefault="000A7671" w:rsidP="00F66BC9">
      <w:pPr>
        <w:spacing w:after="0"/>
        <w:ind w:firstLine="720"/>
        <w:rPr>
          <w:rFonts w:ascii="Arial" w:hAnsi="Arial" w:cs="Arial"/>
          <w:sz w:val="24"/>
          <w:szCs w:val="24"/>
        </w:rPr>
      </w:pPr>
      <w:r>
        <w:rPr>
          <w:rFonts w:ascii="Arial" w:hAnsi="Arial" w:cs="Arial"/>
          <w:sz w:val="24"/>
          <w:szCs w:val="24"/>
        </w:rPr>
        <w:t xml:space="preserve">Three trials were run mating individual pairs of male and female just after adult emergence.  Seven days later the male is removed from one-half of the </w:t>
      </w:r>
      <w:proofErr w:type="spellStart"/>
      <w:r>
        <w:rPr>
          <w:rFonts w:ascii="Arial" w:hAnsi="Arial" w:cs="Arial"/>
          <w:sz w:val="24"/>
          <w:szCs w:val="24"/>
        </w:rPr>
        <w:t>matings</w:t>
      </w:r>
      <w:proofErr w:type="spellEnd"/>
      <w:r>
        <w:rPr>
          <w:rFonts w:ascii="Arial" w:hAnsi="Arial" w:cs="Arial"/>
          <w:sz w:val="24"/>
          <w:szCs w:val="24"/>
        </w:rPr>
        <w:t xml:space="preserve"> taken at random.  At that time fresh medium is put in every container to obtain the lay to be measured.  After four days the eggs are separated from the flour by suction and counted.  An analysis of variance is run on every trial to compare both treatments and a pool of the three runs is also made to get a better estimation of the means and possible differences.</w:t>
      </w:r>
    </w:p>
    <w:p w:rsidR="000A7671" w:rsidRDefault="000A7671" w:rsidP="002124B1">
      <w:pPr>
        <w:spacing w:after="0"/>
        <w:rPr>
          <w:rFonts w:ascii="Arial" w:hAnsi="Arial" w:cs="Arial"/>
          <w:sz w:val="24"/>
          <w:szCs w:val="24"/>
        </w:rPr>
      </w:pPr>
    </w:p>
    <w:p w:rsidR="000A7671" w:rsidRDefault="000A7671" w:rsidP="00F66BC9">
      <w:pPr>
        <w:spacing w:after="0"/>
        <w:ind w:firstLine="720"/>
        <w:rPr>
          <w:rFonts w:ascii="Arial" w:hAnsi="Arial" w:cs="Arial"/>
          <w:sz w:val="24"/>
          <w:szCs w:val="24"/>
        </w:rPr>
      </w:pPr>
      <w:r>
        <w:rPr>
          <w:rFonts w:ascii="Arial" w:hAnsi="Arial" w:cs="Arial"/>
          <w:sz w:val="24"/>
          <w:szCs w:val="24"/>
        </w:rPr>
        <w:t xml:space="preserve">The strain, technical methods and environmental conditions were the same as in the report of </w:t>
      </w:r>
      <w:proofErr w:type="spellStart"/>
      <w:r>
        <w:rPr>
          <w:rFonts w:ascii="Arial" w:hAnsi="Arial" w:cs="Arial"/>
          <w:sz w:val="24"/>
          <w:szCs w:val="24"/>
        </w:rPr>
        <w:t>Ruano</w:t>
      </w:r>
      <w:proofErr w:type="spellEnd"/>
      <w:r>
        <w:rPr>
          <w:rFonts w:ascii="Arial" w:hAnsi="Arial" w:cs="Arial"/>
          <w:sz w:val="24"/>
          <w:szCs w:val="24"/>
        </w:rPr>
        <w:t xml:space="preserve"> </w:t>
      </w:r>
      <w:r w:rsidR="007B5556">
        <w:rPr>
          <w:rFonts w:ascii="Arial" w:hAnsi="Arial" w:cs="Arial"/>
          <w:sz w:val="24"/>
          <w:szCs w:val="24"/>
        </w:rPr>
        <w:t>and Orozco elsewhere in this Bulletin.</w:t>
      </w:r>
    </w:p>
    <w:p w:rsidR="007B5556" w:rsidRDefault="007B5556" w:rsidP="002124B1">
      <w:pPr>
        <w:spacing w:after="0"/>
        <w:rPr>
          <w:rFonts w:ascii="Arial" w:hAnsi="Arial" w:cs="Arial"/>
          <w:sz w:val="24"/>
          <w:szCs w:val="24"/>
        </w:rPr>
      </w:pPr>
    </w:p>
    <w:p w:rsidR="007B5556" w:rsidRDefault="007B5556" w:rsidP="00F66BC9">
      <w:pPr>
        <w:spacing w:after="0"/>
        <w:ind w:firstLine="720"/>
        <w:rPr>
          <w:rFonts w:ascii="Arial" w:hAnsi="Arial" w:cs="Arial"/>
          <w:sz w:val="24"/>
          <w:szCs w:val="24"/>
        </w:rPr>
      </w:pPr>
      <w:r>
        <w:rPr>
          <w:rFonts w:ascii="Arial" w:hAnsi="Arial" w:cs="Arial"/>
          <w:sz w:val="24"/>
          <w:szCs w:val="24"/>
        </w:rPr>
        <w:t xml:space="preserve">Table 1 includes means, </w:t>
      </w:r>
      <w:proofErr w:type="spellStart"/>
      <w:proofErr w:type="gramStart"/>
      <w:r>
        <w:rPr>
          <w:rFonts w:ascii="Arial" w:hAnsi="Arial" w:cs="Arial"/>
          <w:sz w:val="24"/>
          <w:szCs w:val="24"/>
        </w:rPr>
        <w:t>df</w:t>
      </w:r>
      <w:proofErr w:type="spellEnd"/>
      <w:proofErr w:type="gramEnd"/>
      <w:r>
        <w:rPr>
          <w:rFonts w:ascii="Arial" w:hAnsi="Arial" w:cs="Arial"/>
          <w:sz w:val="24"/>
          <w:szCs w:val="24"/>
        </w:rPr>
        <w:t>, MS and F values for the three experiments run, and Table 2 gives the analysis for the pool.  It is observed, from the results obtained, that the means from the females without males during the period are slightly smaller than those from the females with males, but in no case are the differences significant.  This is also true in the analysis of pooled data.</w:t>
      </w:r>
    </w:p>
    <w:p w:rsidR="007B5556" w:rsidRDefault="007B5556" w:rsidP="002124B1">
      <w:pPr>
        <w:spacing w:after="0"/>
        <w:rPr>
          <w:rFonts w:ascii="Arial" w:hAnsi="Arial" w:cs="Arial"/>
          <w:sz w:val="24"/>
          <w:szCs w:val="24"/>
        </w:rPr>
      </w:pPr>
      <w:r>
        <w:rPr>
          <w:rFonts w:ascii="Arial" w:hAnsi="Arial" w:cs="Arial"/>
          <w:sz w:val="24"/>
          <w:szCs w:val="24"/>
        </w:rPr>
        <w:lastRenderedPageBreak/>
        <w:t>*Partial and preliminary study included in Grant No. FG-Sp-137 of P.L. 480, contract with the USDA.</w:t>
      </w:r>
    </w:p>
    <w:p w:rsidR="00433828" w:rsidRDefault="00433828" w:rsidP="002124B1">
      <w:pPr>
        <w:spacing w:after="0"/>
        <w:rPr>
          <w:rFonts w:ascii="Arial" w:hAnsi="Arial" w:cs="Arial"/>
          <w:sz w:val="24"/>
          <w:szCs w:val="24"/>
        </w:rPr>
      </w:pPr>
    </w:p>
    <w:p w:rsidR="00433828" w:rsidRDefault="00433828" w:rsidP="002124B1">
      <w:pPr>
        <w:spacing w:after="0"/>
        <w:rPr>
          <w:rFonts w:ascii="Arial" w:hAnsi="Arial" w:cs="Arial"/>
          <w:sz w:val="24"/>
          <w:szCs w:val="24"/>
        </w:rPr>
      </w:pPr>
      <w:r>
        <w:rPr>
          <w:rFonts w:ascii="Arial" w:hAnsi="Arial" w:cs="Arial"/>
          <w:sz w:val="24"/>
          <w:szCs w:val="24"/>
        </w:rPr>
        <w:t>We conclude that under our experimental conditions and when the character is the laying rate in the above mentioned four days, we can evaluate that trait equally well either by removing the male or by leaving him with the female.</w:t>
      </w:r>
    </w:p>
    <w:p w:rsidR="00433828" w:rsidRDefault="00433828" w:rsidP="002124B1">
      <w:pPr>
        <w:spacing w:after="0"/>
        <w:rPr>
          <w:rFonts w:ascii="Arial" w:hAnsi="Arial" w:cs="Arial"/>
          <w:sz w:val="24"/>
          <w:szCs w:val="24"/>
        </w:rPr>
      </w:pPr>
    </w:p>
    <w:p w:rsidR="00F66BC9" w:rsidRDefault="00433828" w:rsidP="00F66BC9">
      <w:pPr>
        <w:spacing w:after="0"/>
        <w:jc w:val="center"/>
        <w:rPr>
          <w:rFonts w:ascii="Arial" w:hAnsi="Arial" w:cs="Arial"/>
          <w:sz w:val="24"/>
          <w:szCs w:val="24"/>
        </w:rPr>
      </w:pPr>
      <w:proofErr w:type="gramStart"/>
      <w:r>
        <w:rPr>
          <w:rFonts w:ascii="Arial" w:hAnsi="Arial" w:cs="Arial"/>
          <w:sz w:val="24"/>
          <w:szCs w:val="24"/>
        </w:rPr>
        <w:t>Table 1.</w:t>
      </w:r>
      <w:proofErr w:type="gramEnd"/>
    </w:p>
    <w:p w:rsidR="00433828" w:rsidRDefault="00433828" w:rsidP="00F66BC9">
      <w:pPr>
        <w:spacing w:after="0"/>
        <w:jc w:val="center"/>
        <w:rPr>
          <w:rFonts w:ascii="Arial" w:hAnsi="Arial" w:cs="Arial"/>
          <w:sz w:val="24"/>
          <w:szCs w:val="24"/>
        </w:rPr>
      </w:pPr>
      <w:r>
        <w:rPr>
          <w:rFonts w:ascii="Arial" w:hAnsi="Arial" w:cs="Arial"/>
          <w:sz w:val="24"/>
          <w:szCs w:val="24"/>
        </w:rPr>
        <w:t xml:space="preserve">Means, </w:t>
      </w:r>
      <w:proofErr w:type="spellStart"/>
      <w:proofErr w:type="gramStart"/>
      <w:r>
        <w:rPr>
          <w:rFonts w:ascii="Arial" w:hAnsi="Arial" w:cs="Arial"/>
          <w:sz w:val="24"/>
          <w:szCs w:val="24"/>
        </w:rPr>
        <w:t>df</w:t>
      </w:r>
      <w:proofErr w:type="spellEnd"/>
      <w:proofErr w:type="gramEnd"/>
      <w:r>
        <w:rPr>
          <w:rFonts w:ascii="Arial" w:hAnsi="Arial" w:cs="Arial"/>
          <w:sz w:val="24"/>
          <w:szCs w:val="24"/>
        </w:rPr>
        <w:t xml:space="preserve">, MS and F values from three trials studying the effect of </w:t>
      </w:r>
      <w:r w:rsidR="00F66BC9">
        <w:rPr>
          <w:rFonts w:ascii="Arial" w:hAnsi="Arial" w:cs="Arial"/>
          <w:sz w:val="24"/>
          <w:szCs w:val="24"/>
        </w:rPr>
        <w:t>r</w:t>
      </w:r>
      <w:r>
        <w:rPr>
          <w:rFonts w:ascii="Arial" w:hAnsi="Arial" w:cs="Arial"/>
          <w:sz w:val="24"/>
          <w:szCs w:val="24"/>
        </w:rPr>
        <w:t xml:space="preserve">emoving </w:t>
      </w:r>
      <w:r w:rsidR="00F66BC9">
        <w:rPr>
          <w:rFonts w:ascii="Arial" w:hAnsi="Arial" w:cs="Arial"/>
          <w:sz w:val="24"/>
          <w:szCs w:val="24"/>
        </w:rPr>
        <w:br/>
      </w:r>
      <w:r>
        <w:rPr>
          <w:rFonts w:ascii="Arial" w:hAnsi="Arial" w:cs="Arial"/>
          <w:sz w:val="24"/>
          <w:szCs w:val="24"/>
        </w:rPr>
        <w:t>the male during the testing period on the laying rate of</w:t>
      </w:r>
      <w:r w:rsidR="00F66BC9">
        <w:rPr>
          <w:rFonts w:ascii="Arial" w:hAnsi="Arial" w:cs="Arial"/>
          <w:sz w:val="24"/>
          <w:szCs w:val="24"/>
        </w:rPr>
        <w:t xml:space="preserve"> </w:t>
      </w:r>
      <w:r>
        <w:rPr>
          <w:rFonts w:ascii="Arial" w:hAnsi="Arial" w:cs="Arial"/>
          <w:sz w:val="24"/>
          <w:szCs w:val="24"/>
        </w:rPr>
        <w:t>Fecundated females.</w:t>
      </w:r>
    </w:p>
    <w:p w:rsidR="00433828" w:rsidRDefault="00433828" w:rsidP="002124B1">
      <w:pPr>
        <w:spacing w:after="0"/>
        <w:rPr>
          <w:rFonts w:ascii="Arial" w:hAnsi="Arial" w:cs="Arial"/>
          <w:sz w:val="24"/>
          <w:szCs w:val="24"/>
        </w:rPr>
      </w:pPr>
    </w:p>
    <w:p w:rsidR="00433828" w:rsidRPr="00F66BC9" w:rsidRDefault="00433828" w:rsidP="002124B1">
      <w:pPr>
        <w:spacing w:after="0"/>
        <w:rPr>
          <w:rFonts w:ascii="Arial" w:hAnsi="Arial" w:cs="Arial"/>
          <w:sz w:val="24"/>
          <w:szCs w:val="24"/>
          <w:u w:val="single"/>
        </w:rPr>
      </w:pPr>
      <w:r w:rsidRPr="00F66BC9">
        <w:rPr>
          <w:rFonts w:ascii="Arial" w:hAnsi="Arial" w:cs="Arial"/>
          <w:sz w:val="24"/>
          <w:szCs w:val="24"/>
          <w:u w:val="single"/>
        </w:rPr>
        <w:t xml:space="preserve">Experiment     Means and </w:t>
      </w:r>
      <w:proofErr w:type="spellStart"/>
      <w:r w:rsidRPr="00F66BC9">
        <w:rPr>
          <w:rFonts w:ascii="Arial" w:hAnsi="Arial" w:cs="Arial"/>
          <w:sz w:val="24"/>
          <w:szCs w:val="24"/>
          <w:u w:val="single"/>
        </w:rPr>
        <w:t>st</w:t>
      </w:r>
      <w:proofErr w:type="spellEnd"/>
      <w:r w:rsidRPr="00F66BC9">
        <w:rPr>
          <w:rFonts w:ascii="Arial" w:hAnsi="Arial" w:cs="Arial"/>
          <w:sz w:val="24"/>
          <w:szCs w:val="24"/>
          <w:u w:val="single"/>
        </w:rPr>
        <w:t xml:space="preserve">. e.                    Sources          </w:t>
      </w:r>
      <w:proofErr w:type="spellStart"/>
      <w:proofErr w:type="gramStart"/>
      <w:r w:rsidRPr="00F66BC9">
        <w:rPr>
          <w:rFonts w:ascii="Arial" w:hAnsi="Arial" w:cs="Arial"/>
          <w:sz w:val="24"/>
          <w:szCs w:val="24"/>
          <w:u w:val="single"/>
        </w:rPr>
        <w:t>df</w:t>
      </w:r>
      <w:proofErr w:type="spellEnd"/>
      <w:proofErr w:type="gramEnd"/>
      <w:r w:rsidRPr="00F66BC9">
        <w:rPr>
          <w:rFonts w:ascii="Arial" w:hAnsi="Arial" w:cs="Arial"/>
          <w:sz w:val="24"/>
          <w:szCs w:val="24"/>
          <w:u w:val="single"/>
        </w:rPr>
        <w:t xml:space="preserve">         MS         F</w:t>
      </w:r>
    </w:p>
    <w:p w:rsidR="000E2FFE" w:rsidRDefault="000E2FFE" w:rsidP="002124B1">
      <w:pPr>
        <w:spacing w:after="0"/>
        <w:rPr>
          <w:rFonts w:ascii="Arial" w:hAnsi="Arial" w:cs="Arial"/>
          <w:sz w:val="24"/>
          <w:szCs w:val="24"/>
        </w:rPr>
      </w:pPr>
    </w:p>
    <w:p w:rsidR="000E2FFE" w:rsidRDefault="000E2FFE" w:rsidP="002124B1">
      <w:pPr>
        <w:spacing w:after="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ab/>
        <w:t>No male    62.78                   Treatments         1     247.69     1.09</w:t>
      </w:r>
    </w:p>
    <w:p w:rsidR="000E2FFE" w:rsidRDefault="000E2FFE"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+ 3.11</w:t>
      </w:r>
    </w:p>
    <w:p w:rsidR="000E2FFE" w:rsidRDefault="000E2FFE"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t>Male         67.37                    Error                45      227.76</w:t>
      </w:r>
    </w:p>
    <w:p w:rsidR="000E2FFE" w:rsidRDefault="000E2FFE" w:rsidP="002124B1">
      <w:pPr>
        <w:spacing w:after="0"/>
        <w:rPr>
          <w:rFonts w:ascii="Arial" w:hAnsi="Arial" w:cs="Arial"/>
          <w:sz w:val="24"/>
          <w:szCs w:val="24"/>
        </w:rPr>
      </w:pPr>
    </w:p>
    <w:p w:rsidR="000E2FFE" w:rsidRDefault="000E2FFE" w:rsidP="002124B1">
      <w:pPr>
        <w:spacing w:after="0"/>
        <w:rPr>
          <w:rFonts w:ascii="Arial" w:hAnsi="Arial" w:cs="Arial"/>
          <w:sz w:val="24"/>
          <w:szCs w:val="24"/>
        </w:rPr>
      </w:pPr>
      <w:r>
        <w:rPr>
          <w:rFonts w:ascii="Arial" w:hAnsi="Arial" w:cs="Arial"/>
          <w:sz w:val="24"/>
          <w:szCs w:val="24"/>
        </w:rPr>
        <w:t>B</w:t>
      </w:r>
      <w:r>
        <w:rPr>
          <w:rFonts w:ascii="Arial" w:hAnsi="Arial" w:cs="Arial"/>
          <w:sz w:val="24"/>
          <w:szCs w:val="24"/>
        </w:rPr>
        <w:tab/>
      </w:r>
      <w:r>
        <w:rPr>
          <w:rFonts w:ascii="Arial" w:hAnsi="Arial" w:cs="Arial"/>
          <w:sz w:val="24"/>
          <w:szCs w:val="24"/>
        </w:rPr>
        <w:tab/>
        <w:t>No male   47.96</w:t>
      </w:r>
      <w:r>
        <w:rPr>
          <w:rFonts w:ascii="Arial" w:hAnsi="Arial" w:cs="Arial"/>
          <w:sz w:val="24"/>
          <w:szCs w:val="24"/>
        </w:rPr>
        <w:tab/>
      </w:r>
      <w:r>
        <w:rPr>
          <w:rFonts w:ascii="Arial" w:hAnsi="Arial" w:cs="Arial"/>
          <w:sz w:val="24"/>
          <w:szCs w:val="24"/>
        </w:rPr>
        <w:tab/>
        <w:t xml:space="preserve">   Treatments        1         5.78      0.02</w:t>
      </w:r>
    </w:p>
    <w:p w:rsidR="000E2FFE" w:rsidRDefault="000E2FFE"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+ 3.11</w:t>
      </w:r>
    </w:p>
    <w:p w:rsidR="00BD6A10" w:rsidRDefault="000E2FFE"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t>Male        48.64</w:t>
      </w:r>
      <w:r>
        <w:rPr>
          <w:rFonts w:ascii="Arial" w:hAnsi="Arial" w:cs="Arial"/>
          <w:sz w:val="24"/>
          <w:szCs w:val="24"/>
        </w:rPr>
        <w:tab/>
      </w:r>
      <w:r>
        <w:rPr>
          <w:rFonts w:ascii="Arial" w:hAnsi="Arial" w:cs="Arial"/>
          <w:sz w:val="24"/>
          <w:szCs w:val="24"/>
        </w:rPr>
        <w:tab/>
        <w:t xml:space="preserve">   Error</w:t>
      </w:r>
      <w:r>
        <w:rPr>
          <w:rFonts w:ascii="Arial" w:hAnsi="Arial" w:cs="Arial"/>
          <w:sz w:val="24"/>
          <w:szCs w:val="24"/>
        </w:rPr>
        <w:tab/>
        <w:t xml:space="preserve">     48</w:t>
      </w:r>
      <w:r w:rsidR="00033A47">
        <w:rPr>
          <w:rFonts w:ascii="Arial" w:hAnsi="Arial" w:cs="Arial"/>
          <w:sz w:val="24"/>
          <w:szCs w:val="24"/>
        </w:rPr>
        <w:t xml:space="preserve">      </w:t>
      </w:r>
      <w:r w:rsidR="0072137E">
        <w:rPr>
          <w:rFonts w:ascii="Arial" w:hAnsi="Arial" w:cs="Arial"/>
          <w:sz w:val="24"/>
          <w:szCs w:val="24"/>
        </w:rPr>
        <w:t>241.93</w:t>
      </w:r>
    </w:p>
    <w:p w:rsidR="00BD6A10" w:rsidRDefault="00BD6A10" w:rsidP="002124B1">
      <w:pPr>
        <w:spacing w:after="0"/>
        <w:rPr>
          <w:rFonts w:ascii="Arial" w:hAnsi="Arial" w:cs="Arial"/>
          <w:sz w:val="24"/>
          <w:szCs w:val="24"/>
        </w:rPr>
      </w:pPr>
    </w:p>
    <w:p w:rsidR="00BD6A10" w:rsidRDefault="00BD6A10" w:rsidP="002124B1">
      <w:pPr>
        <w:spacing w:after="0"/>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ab/>
        <w:t xml:space="preserve">No </w:t>
      </w:r>
      <w:proofErr w:type="gramStart"/>
      <w:r>
        <w:rPr>
          <w:rFonts w:ascii="Arial" w:hAnsi="Arial" w:cs="Arial"/>
          <w:sz w:val="24"/>
          <w:szCs w:val="24"/>
        </w:rPr>
        <w:t>male  45.65</w:t>
      </w:r>
      <w:proofErr w:type="gramEnd"/>
      <w:r>
        <w:rPr>
          <w:rFonts w:ascii="Arial" w:hAnsi="Arial" w:cs="Arial"/>
          <w:sz w:val="24"/>
          <w:szCs w:val="24"/>
        </w:rPr>
        <w:tab/>
      </w:r>
      <w:r>
        <w:rPr>
          <w:rFonts w:ascii="Arial" w:hAnsi="Arial" w:cs="Arial"/>
          <w:sz w:val="24"/>
          <w:szCs w:val="24"/>
        </w:rPr>
        <w:tab/>
        <w:t xml:space="preserve">   Treatments       1        10.48      0.04</w:t>
      </w:r>
    </w:p>
    <w:p w:rsidR="00BD6A10" w:rsidRDefault="00BD6A10"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+2.51</w:t>
      </w:r>
    </w:p>
    <w:p w:rsidR="00BD6A10" w:rsidRDefault="00BD6A10"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t>Male       46.33</w:t>
      </w:r>
      <w:r>
        <w:rPr>
          <w:rFonts w:ascii="Arial" w:hAnsi="Arial" w:cs="Arial"/>
          <w:sz w:val="24"/>
          <w:szCs w:val="24"/>
        </w:rPr>
        <w:tab/>
      </w:r>
      <w:r>
        <w:rPr>
          <w:rFonts w:ascii="Arial" w:hAnsi="Arial" w:cs="Arial"/>
          <w:sz w:val="24"/>
          <w:szCs w:val="24"/>
        </w:rPr>
        <w:tab/>
        <w:t xml:space="preserve">   Error</w:t>
      </w:r>
      <w:r>
        <w:rPr>
          <w:rFonts w:ascii="Arial" w:hAnsi="Arial" w:cs="Arial"/>
          <w:sz w:val="24"/>
          <w:szCs w:val="24"/>
        </w:rPr>
        <w:tab/>
        <w:t xml:space="preserve">    89        287.53</w:t>
      </w:r>
    </w:p>
    <w:p w:rsidR="00BD6A10" w:rsidRDefault="00BD6A10" w:rsidP="002124B1">
      <w:pPr>
        <w:spacing w:after="0"/>
        <w:rPr>
          <w:rFonts w:ascii="Arial" w:hAnsi="Arial" w:cs="Arial"/>
          <w:sz w:val="24"/>
          <w:szCs w:val="24"/>
        </w:rPr>
      </w:pPr>
    </w:p>
    <w:p w:rsidR="00F66BC9" w:rsidRDefault="00BD6A10" w:rsidP="00F66BC9">
      <w:pPr>
        <w:spacing w:after="0"/>
        <w:jc w:val="center"/>
        <w:rPr>
          <w:rFonts w:ascii="Arial" w:hAnsi="Arial" w:cs="Arial"/>
          <w:sz w:val="24"/>
          <w:szCs w:val="24"/>
        </w:rPr>
      </w:pPr>
      <w:proofErr w:type="gramStart"/>
      <w:r>
        <w:rPr>
          <w:rFonts w:ascii="Arial" w:hAnsi="Arial" w:cs="Arial"/>
          <w:sz w:val="24"/>
          <w:szCs w:val="24"/>
        </w:rPr>
        <w:t>Table 2.</w:t>
      </w:r>
      <w:proofErr w:type="gramEnd"/>
    </w:p>
    <w:p w:rsidR="003E575A" w:rsidRDefault="00BD6A10" w:rsidP="00F66BC9">
      <w:pPr>
        <w:spacing w:after="0"/>
        <w:jc w:val="center"/>
        <w:rPr>
          <w:rFonts w:ascii="Arial" w:hAnsi="Arial" w:cs="Arial"/>
          <w:sz w:val="24"/>
          <w:szCs w:val="24"/>
        </w:rPr>
      </w:pPr>
      <w:r>
        <w:rPr>
          <w:rFonts w:ascii="Arial" w:hAnsi="Arial" w:cs="Arial"/>
          <w:sz w:val="24"/>
          <w:szCs w:val="24"/>
        </w:rPr>
        <w:t xml:space="preserve">Analysis of variance and means </w:t>
      </w:r>
      <w:r w:rsidR="003E575A">
        <w:rPr>
          <w:rFonts w:ascii="Arial" w:hAnsi="Arial" w:cs="Arial"/>
          <w:sz w:val="24"/>
          <w:szCs w:val="24"/>
        </w:rPr>
        <w:t xml:space="preserve">for the pool </w:t>
      </w:r>
      <w:proofErr w:type="gramStart"/>
      <w:r w:rsidR="003E575A">
        <w:rPr>
          <w:rFonts w:ascii="Arial" w:hAnsi="Arial" w:cs="Arial"/>
          <w:sz w:val="24"/>
          <w:szCs w:val="24"/>
        </w:rPr>
        <w:t xml:space="preserve">of </w:t>
      </w:r>
      <w:r w:rsidR="00F66BC9">
        <w:rPr>
          <w:rFonts w:ascii="Arial" w:hAnsi="Arial" w:cs="Arial"/>
          <w:sz w:val="24"/>
          <w:szCs w:val="24"/>
        </w:rPr>
        <w:t xml:space="preserve"> </w:t>
      </w:r>
      <w:r w:rsidR="003E575A">
        <w:rPr>
          <w:rFonts w:ascii="Arial" w:hAnsi="Arial" w:cs="Arial"/>
          <w:sz w:val="24"/>
          <w:szCs w:val="24"/>
        </w:rPr>
        <w:t>The</w:t>
      </w:r>
      <w:proofErr w:type="gramEnd"/>
      <w:r w:rsidR="003E575A">
        <w:rPr>
          <w:rFonts w:ascii="Arial" w:hAnsi="Arial" w:cs="Arial"/>
          <w:sz w:val="24"/>
          <w:szCs w:val="24"/>
        </w:rPr>
        <w:t xml:space="preserve"> three experiments</w:t>
      </w:r>
    </w:p>
    <w:p w:rsidR="003E575A" w:rsidRDefault="003E575A" w:rsidP="002124B1">
      <w:pPr>
        <w:spacing w:after="0"/>
        <w:rPr>
          <w:rFonts w:ascii="Arial" w:hAnsi="Arial" w:cs="Arial"/>
          <w:sz w:val="24"/>
          <w:szCs w:val="24"/>
        </w:rPr>
      </w:pPr>
    </w:p>
    <w:p w:rsidR="003E575A" w:rsidRDefault="003E575A" w:rsidP="002124B1">
      <w:pPr>
        <w:spacing w:after="0"/>
        <w:rPr>
          <w:rFonts w:ascii="Arial" w:hAnsi="Arial" w:cs="Arial"/>
          <w:sz w:val="24"/>
          <w:szCs w:val="24"/>
        </w:rPr>
      </w:pPr>
      <w:proofErr w:type="gramStart"/>
      <w:r w:rsidRPr="00F66BC9">
        <w:rPr>
          <w:rFonts w:ascii="Arial" w:hAnsi="Arial" w:cs="Arial"/>
          <w:sz w:val="24"/>
          <w:szCs w:val="24"/>
          <w:u w:val="single"/>
        </w:rPr>
        <w:t xml:space="preserve">Means and </w:t>
      </w:r>
      <w:proofErr w:type="spellStart"/>
      <w:r w:rsidRPr="00F66BC9">
        <w:rPr>
          <w:rFonts w:ascii="Arial" w:hAnsi="Arial" w:cs="Arial"/>
          <w:sz w:val="24"/>
          <w:szCs w:val="24"/>
          <w:u w:val="single"/>
        </w:rPr>
        <w:t>st.e</w:t>
      </w:r>
      <w:proofErr w:type="spellEnd"/>
      <w:r w:rsidRPr="00F66BC9">
        <w:rPr>
          <w:rFonts w:ascii="Arial" w:hAnsi="Arial" w:cs="Arial"/>
          <w:sz w:val="24"/>
          <w:szCs w:val="24"/>
          <w:u w:val="single"/>
        </w:rPr>
        <w:t>.</w:t>
      </w:r>
      <w:proofErr w:type="gramEnd"/>
      <w:r w:rsidRPr="00F66BC9">
        <w:rPr>
          <w:rFonts w:ascii="Arial" w:hAnsi="Arial" w:cs="Arial"/>
          <w:sz w:val="24"/>
          <w:szCs w:val="24"/>
          <w:u w:val="single"/>
        </w:rPr>
        <w:tab/>
      </w:r>
      <w:r w:rsidRPr="00F66BC9">
        <w:rPr>
          <w:rFonts w:ascii="Arial" w:hAnsi="Arial" w:cs="Arial"/>
          <w:sz w:val="24"/>
          <w:szCs w:val="24"/>
          <w:u w:val="single"/>
        </w:rPr>
        <w:tab/>
        <w:t xml:space="preserve">    Sources            </w:t>
      </w:r>
      <w:proofErr w:type="spellStart"/>
      <w:proofErr w:type="gramStart"/>
      <w:r w:rsidRPr="00F66BC9">
        <w:rPr>
          <w:rFonts w:ascii="Arial" w:hAnsi="Arial" w:cs="Arial"/>
          <w:sz w:val="24"/>
          <w:szCs w:val="24"/>
          <w:u w:val="single"/>
        </w:rPr>
        <w:t>df</w:t>
      </w:r>
      <w:proofErr w:type="spellEnd"/>
      <w:proofErr w:type="gramEnd"/>
      <w:r w:rsidRPr="00F66BC9">
        <w:rPr>
          <w:rFonts w:ascii="Arial" w:hAnsi="Arial" w:cs="Arial"/>
          <w:sz w:val="24"/>
          <w:szCs w:val="24"/>
          <w:u w:val="single"/>
        </w:rPr>
        <w:t xml:space="preserve">             SS            MS         F</w:t>
      </w:r>
    </w:p>
    <w:p w:rsidR="003E575A" w:rsidRDefault="003E575A" w:rsidP="002124B1">
      <w:pPr>
        <w:spacing w:after="0"/>
        <w:rPr>
          <w:rFonts w:ascii="Arial" w:hAnsi="Arial" w:cs="Arial"/>
          <w:sz w:val="24"/>
          <w:szCs w:val="24"/>
        </w:rPr>
      </w:pPr>
      <w:r>
        <w:rPr>
          <w:rFonts w:ascii="Arial" w:hAnsi="Arial" w:cs="Arial"/>
          <w:sz w:val="24"/>
          <w:szCs w:val="24"/>
        </w:rPr>
        <w:t>No male   50.35</w:t>
      </w:r>
      <w:r>
        <w:rPr>
          <w:rFonts w:ascii="Arial" w:hAnsi="Arial" w:cs="Arial"/>
          <w:sz w:val="24"/>
          <w:szCs w:val="24"/>
        </w:rPr>
        <w:tab/>
      </w:r>
      <w:r>
        <w:rPr>
          <w:rFonts w:ascii="Arial" w:hAnsi="Arial" w:cs="Arial"/>
          <w:sz w:val="24"/>
          <w:szCs w:val="24"/>
        </w:rPr>
        <w:tab/>
        <w:t>Experiments</w:t>
      </w:r>
      <w:r w:rsidR="00033A47">
        <w:rPr>
          <w:rFonts w:ascii="Arial" w:hAnsi="Arial" w:cs="Arial"/>
          <w:sz w:val="24"/>
          <w:szCs w:val="24"/>
        </w:rPr>
        <w:t xml:space="preserve">  </w:t>
      </w:r>
      <w:r>
        <w:rPr>
          <w:rFonts w:ascii="Arial" w:hAnsi="Arial" w:cs="Arial"/>
          <w:sz w:val="24"/>
          <w:szCs w:val="24"/>
        </w:rPr>
        <w:t xml:space="preserve">        2    12,023.55    6,011.77    </w:t>
      </w:r>
    </w:p>
    <w:p w:rsidR="00A741C8" w:rsidRDefault="003E575A" w:rsidP="002124B1">
      <w:pPr>
        <w:spacing w:after="0"/>
        <w:rPr>
          <w:rFonts w:ascii="Arial" w:hAnsi="Arial" w:cs="Arial"/>
          <w:sz w:val="24"/>
          <w:szCs w:val="24"/>
        </w:rPr>
      </w:pPr>
      <w:r>
        <w:rPr>
          <w:rFonts w:ascii="Arial" w:hAnsi="Arial" w:cs="Arial"/>
          <w:sz w:val="24"/>
          <w:szCs w:val="24"/>
        </w:rPr>
        <w:t xml:space="preserve">                           + 1.66</w:t>
      </w:r>
      <w:r w:rsidR="00A741C8">
        <w:rPr>
          <w:rFonts w:ascii="Arial" w:hAnsi="Arial" w:cs="Arial"/>
          <w:sz w:val="24"/>
          <w:szCs w:val="24"/>
        </w:rPr>
        <w:t xml:space="preserve">      Treatments            1         205.50       </w:t>
      </w:r>
      <w:proofErr w:type="spellStart"/>
      <w:r w:rsidR="00A741C8">
        <w:rPr>
          <w:rFonts w:ascii="Arial" w:hAnsi="Arial" w:cs="Arial"/>
          <w:sz w:val="24"/>
          <w:szCs w:val="24"/>
        </w:rPr>
        <w:t>205.50</w:t>
      </w:r>
      <w:proofErr w:type="spellEnd"/>
      <w:r w:rsidR="00A741C8">
        <w:rPr>
          <w:rFonts w:ascii="Arial" w:hAnsi="Arial" w:cs="Arial"/>
          <w:sz w:val="24"/>
          <w:szCs w:val="24"/>
        </w:rPr>
        <w:t xml:space="preserve">    0.80</w:t>
      </w:r>
    </w:p>
    <w:p w:rsidR="00A741C8" w:rsidRDefault="00A741C8" w:rsidP="002124B1">
      <w:pPr>
        <w:spacing w:after="0"/>
        <w:rPr>
          <w:rFonts w:ascii="Arial" w:hAnsi="Arial" w:cs="Arial"/>
          <w:sz w:val="24"/>
          <w:szCs w:val="24"/>
        </w:rPr>
      </w:pPr>
      <w:r>
        <w:rPr>
          <w:rFonts w:ascii="Arial" w:hAnsi="Arial" w:cs="Arial"/>
          <w:sz w:val="24"/>
          <w:szCs w:val="24"/>
        </w:rPr>
        <w:t>Male         52.45                  Error                  184    47,511.14      258.21</w:t>
      </w:r>
    </w:p>
    <w:p w:rsidR="00A741C8" w:rsidRDefault="00A741C8" w:rsidP="002124B1">
      <w:pPr>
        <w:spacing w:after="0"/>
        <w:rPr>
          <w:rFonts w:ascii="Arial" w:hAnsi="Arial" w:cs="Arial"/>
          <w:sz w:val="24"/>
          <w:szCs w:val="24"/>
        </w:rPr>
      </w:pPr>
    </w:p>
    <w:p w:rsidR="00A741C8" w:rsidRDefault="00A741C8" w:rsidP="002124B1">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Total                   187   59,740.19 </w:t>
      </w:r>
    </w:p>
    <w:p w:rsidR="00A741C8" w:rsidRDefault="00A741C8" w:rsidP="002124B1">
      <w:pPr>
        <w:spacing w:after="0"/>
        <w:rPr>
          <w:rFonts w:ascii="Arial" w:hAnsi="Arial" w:cs="Arial"/>
          <w:sz w:val="24"/>
          <w:szCs w:val="24"/>
        </w:rPr>
      </w:pPr>
    </w:p>
    <w:p w:rsidR="00272054" w:rsidRDefault="00272054" w:rsidP="002124B1">
      <w:pPr>
        <w:spacing w:after="0"/>
        <w:rPr>
          <w:rFonts w:ascii="Arial" w:hAnsi="Arial" w:cs="Arial"/>
          <w:sz w:val="24"/>
          <w:szCs w:val="24"/>
        </w:rPr>
      </w:pPr>
    </w:p>
    <w:p w:rsidR="00272054" w:rsidRDefault="00272054" w:rsidP="002124B1">
      <w:pPr>
        <w:spacing w:after="0"/>
        <w:rPr>
          <w:rFonts w:ascii="Arial" w:hAnsi="Arial" w:cs="Arial"/>
          <w:sz w:val="24"/>
          <w:szCs w:val="24"/>
        </w:rPr>
      </w:pPr>
    </w:p>
    <w:p w:rsidR="00272054" w:rsidRDefault="00272054" w:rsidP="002124B1">
      <w:pPr>
        <w:spacing w:after="0"/>
        <w:rPr>
          <w:rFonts w:ascii="Arial" w:hAnsi="Arial" w:cs="Arial"/>
          <w:sz w:val="24"/>
          <w:szCs w:val="24"/>
        </w:rPr>
      </w:pPr>
    </w:p>
    <w:p w:rsidR="00272054" w:rsidRDefault="00272054" w:rsidP="002124B1">
      <w:pPr>
        <w:spacing w:after="0"/>
        <w:rPr>
          <w:rFonts w:ascii="Arial" w:hAnsi="Arial" w:cs="Arial"/>
          <w:sz w:val="24"/>
          <w:szCs w:val="24"/>
        </w:rPr>
      </w:pPr>
    </w:p>
    <w:p w:rsidR="00272054" w:rsidRDefault="00272054" w:rsidP="002124B1">
      <w:pPr>
        <w:spacing w:after="0"/>
        <w:rPr>
          <w:rFonts w:ascii="Arial" w:hAnsi="Arial" w:cs="Arial"/>
          <w:sz w:val="24"/>
          <w:szCs w:val="24"/>
        </w:rPr>
      </w:pPr>
    </w:p>
    <w:p w:rsidR="00A741C8" w:rsidRDefault="00A741C8" w:rsidP="002124B1">
      <w:pPr>
        <w:spacing w:after="0"/>
        <w:rPr>
          <w:rFonts w:ascii="Arial" w:hAnsi="Arial" w:cs="Arial"/>
          <w:sz w:val="24"/>
          <w:szCs w:val="24"/>
        </w:rPr>
      </w:pPr>
      <w:r>
        <w:rPr>
          <w:rFonts w:ascii="Arial" w:hAnsi="Arial" w:cs="Arial"/>
          <w:sz w:val="24"/>
          <w:szCs w:val="24"/>
        </w:rPr>
        <w:lastRenderedPageBreak/>
        <w:t>WATTERS, F. L.</w:t>
      </w:r>
    </w:p>
    <w:p w:rsidR="00A741C8" w:rsidRDefault="00A741C8" w:rsidP="002124B1">
      <w:pPr>
        <w:spacing w:after="0"/>
        <w:rPr>
          <w:rFonts w:ascii="Arial" w:hAnsi="Arial" w:cs="Arial"/>
          <w:sz w:val="24"/>
          <w:szCs w:val="24"/>
        </w:rPr>
      </w:pPr>
      <w:r>
        <w:rPr>
          <w:rFonts w:ascii="Arial" w:hAnsi="Arial" w:cs="Arial"/>
          <w:sz w:val="24"/>
          <w:szCs w:val="24"/>
        </w:rPr>
        <w:t>Canada Department of Agriculture</w:t>
      </w:r>
    </w:p>
    <w:p w:rsidR="00A741C8" w:rsidRDefault="00A741C8" w:rsidP="002124B1">
      <w:pPr>
        <w:spacing w:after="0"/>
        <w:rPr>
          <w:rFonts w:ascii="Arial" w:hAnsi="Arial" w:cs="Arial"/>
          <w:sz w:val="24"/>
          <w:szCs w:val="24"/>
        </w:rPr>
      </w:pPr>
      <w:r>
        <w:rPr>
          <w:rFonts w:ascii="Arial" w:hAnsi="Arial" w:cs="Arial"/>
          <w:sz w:val="24"/>
          <w:szCs w:val="24"/>
        </w:rPr>
        <w:t>Research Branch</w:t>
      </w:r>
    </w:p>
    <w:p w:rsidR="00A741C8" w:rsidRDefault="00A741C8" w:rsidP="002124B1">
      <w:pPr>
        <w:spacing w:after="0"/>
        <w:rPr>
          <w:rFonts w:ascii="Arial" w:hAnsi="Arial" w:cs="Arial"/>
          <w:sz w:val="24"/>
          <w:szCs w:val="24"/>
        </w:rPr>
      </w:pPr>
      <w:r>
        <w:rPr>
          <w:rFonts w:ascii="Arial" w:hAnsi="Arial" w:cs="Arial"/>
          <w:sz w:val="24"/>
          <w:szCs w:val="24"/>
        </w:rPr>
        <w:t>Research Station</w:t>
      </w:r>
    </w:p>
    <w:p w:rsidR="00A741C8" w:rsidRDefault="00A741C8" w:rsidP="002124B1">
      <w:pPr>
        <w:spacing w:after="0"/>
        <w:rPr>
          <w:rFonts w:ascii="Arial" w:hAnsi="Arial" w:cs="Arial"/>
          <w:sz w:val="24"/>
          <w:szCs w:val="24"/>
        </w:rPr>
      </w:pPr>
      <w:r>
        <w:rPr>
          <w:rFonts w:ascii="Arial" w:hAnsi="Arial" w:cs="Arial"/>
          <w:sz w:val="24"/>
          <w:szCs w:val="24"/>
        </w:rPr>
        <w:t>25 Dafoe Road</w:t>
      </w:r>
    </w:p>
    <w:p w:rsidR="00A741C8" w:rsidRDefault="00A741C8" w:rsidP="002124B1">
      <w:pPr>
        <w:spacing w:after="0"/>
        <w:rPr>
          <w:rFonts w:ascii="Arial" w:hAnsi="Arial" w:cs="Arial"/>
          <w:sz w:val="24"/>
          <w:szCs w:val="24"/>
        </w:rPr>
      </w:pPr>
      <w:r>
        <w:rPr>
          <w:rFonts w:ascii="Arial" w:hAnsi="Arial" w:cs="Arial"/>
          <w:sz w:val="24"/>
          <w:szCs w:val="24"/>
        </w:rPr>
        <w:t>Winnipeg 19, Manitoba</w:t>
      </w:r>
    </w:p>
    <w:p w:rsidR="00A741C8" w:rsidRDefault="00A741C8" w:rsidP="002124B1">
      <w:pPr>
        <w:spacing w:after="0"/>
        <w:rPr>
          <w:rFonts w:ascii="Arial" w:hAnsi="Arial" w:cs="Arial"/>
          <w:sz w:val="24"/>
          <w:szCs w:val="24"/>
        </w:rPr>
      </w:pPr>
    </w:p>
    <w:p w:rsidR="00A741C8" w:rsidRDefault="00A741C8" w:rsidP="002124B1">
      <w:pPr>
        <w:spacing w:after="0"/>
        <w:rPr>
          <w:rFonts w:ascii="Arial" w:hAnsi="Arial" w:cs="Arial"/>
          <w:sz w:val="24"/>
          <w:szCs w:val="24"/>
        </w:rPr>
      </w:pPr>
      <w:r>
        <w:rPr>
          <w:rFonts w:ascii="Arial" w:hAnsi="Arial" w:cs="Arial"/>
          <w:sz w:val="24"/>
          <w:szCs w:val="24"/>
        </w:rPr>
        <w:t>Irradiation treatments</w:t>
      </w:r>
    </w:p>
    <w:p w:rsidR="00A741C8" w:rsidRDefault="00A741C8" w:rsidP="002124B1">
      <w:pPr>
        <w:spacing w:after="0"/>
        <w:rPr>
          <w:rFonts w:ascii="Arial" w:hAnsi="Arial" w:cs="Arial"/>
          <w:sz w:val="24"/>
          <w:szCs w:val="24"/>
        </w:rPr>
      </w:pPr>
    </w:p>
    <w:p w:rsidR="00272054" w:rsidRDefault="00A741C8" w:rsidP="002124B1">
      <w:pPr>
        <w:spacing w:after="0"/>
        <w:rPr>
          <w:rFonts w:ascii="Arial" w:hAnsi="Arial" w:cs="Arial"/>
          <w:sz w:val="24"/>
          <w:szCs w:val="24"/>
        </w:rPr>
      </w:pPr>
      <w:r>
        <w:rPr>
          <w:rFonts w:ascii="Arial" w:hAnsi="Arial" w:cs="Arial"/>
          <w:sz w:val="24"/>
          <w:szCs w:val="24"/>
        </w:rPr>
        <w:t xml:space="preserve">Adults and larvae of several stored-product insect species were subjected to gamma irradiation in a mobile cobalt-60 source to determine the effects of different dosages on longevity and fecundity of survivors.  Mortality assessments were made each week and the survivors were transferred to fresh food.  Sixteen weeks after exposure to 6,500 </w:t>
      </w:r>
      <w:proofErr w:type="spellStart"/>
      <w:r>
        <w:rPr>
          <w:rFonts w:ascii="Arial" w:hAnsi="Arial" w:cs="Arial"/>
          <w:sz w:val="24"/>
          <w:szCs w:val="24"/>
        </w:rPr>
        <w:t>rads</w:t>
      </w:r>
      <w:proofErr w:type="spellEnd"/>
      <w:r>
        <w:rPr>
          <w:rFonts w:ascii="Arial" w:hAnsi="Arial" w:cs="Arial"/>
          <w:sz w:val="24"/>
          <w:szCs w:val="24"/>
        </w:rPr>
        <w:t xml:space="preserve">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adults had only 5% mortality compared to 60</w:t>
      </w:r>
      <w:r w:rsidR="00272054">
        <w:rPr>
          <w:rFonts w:ascii="Arial" w:hAnsi="Arial" w:cs="Arial"/>
          <w:sz w:val="24"/>
          <w:szCs w:val="24"/>
        </w:rPr>
        <w:t xml:space="preserve">% mortality in the controls; </w:t>
      </w:r>
      <w:proofErr w:type="spellStart"/>
      <w:r w:rsidR="00272054">
        <w:rPr>
          <w:rFonts w:ascii="Arial" w:hAnsi="Arial" w:cs="Arial"/>
          <w:sz w:val="24"/>
          <w:szCs w:val="24"/>
        </w:rPr>
        <w:t>Cryptolestes</w:t>
      </w:r>
      <w:proofErr w:type="spellEnd"/>
      <w:r w:rsidR="00272054">
        <w:rPr>
          <w:rFonts w:ascii="Arial" w:hAnsi="Arial" w:cs="Arial"/>
          <w:sz w:val="24"/>
          <w:szCs w:val="24"/>
        </w:rPr>
        <w:t xml:space="preserve"> </w:t>
      </w:r>
      <w:proofErr w:type="spellStart"/>
      <w:r w:rsidR="00272054">
        <w:rPr>
          <w:rFonts w:ascii="Arial" w:hAnsi="Arial" w:cs="Arial"/>
          <w:sz w:val="24"/>
          <w:szCs w:val="24"/>
        </w:rPr>
        <w:t>ferrugineus</w:t>
      </w:r>
      <w:proofErr w:type="spellEnd"/>
      <w:r w:rsidR="00272054">
        <w:rPr>
          <w:rFonts w:ascii="Arial" w:hAnsi="Arial" w:cs="Arial"/>
          <w:sz w:val="24"/>
          <w:szCs w:val="24"/>
        </w:rPr>
        <w:t xml:space="preserve"> had 75% mortality compared to 100% mortality in the controls.  Adult survivors of the irradiation treatments were able to damage wheat to the same extent as the controls but were unable to reproduce.  Observations are being continued.</w:t>
      </w:r>
    </w:p>
    <w:p w:rsidR="0078201E" w:rsidRDefault="0078201E" w:rsidP="002124B1">
      <w:pPr>
        <w:spacing w:after="0"/>
        <w:rPr>
          <w:rFonts w:ascii="Arial" w:hAnsi="Arial" w:cs="Arial"/>
          <w:sz w:val="24"/>
          <w:szCs w:val="24"/>
        </w:rPr>
      </w:pPr>
    </w:p>
    <w:p w:rsidR="0078201E" w:rsidRDefault="0078201E" w:rsidP="002124B1">
      <w:pPr>
        <w:spacing w:after="0"/>
        <w:rPr>
          <w:rFonts w:ascii="Arial" w:hAnsi="Arial" w:cs="Arial"/>
          <w:sz w:val="24"/>
          <w:szCs w:val="24"/>
        </w:rPr>
      </w:pPr>
    </w:p>
    <w:p w:rsidR="0078201E" w:rsidRDefault="0078201E" w:rsidP="002124B1">
      <w:pPr>
        <w:spacing w:after="0"/>
        <w:rPr>
          <w:rFonts w:ascii="Arial" w:hAnsi="Arial" w:cs="Arial"/>
          <w:sz w:val="24"/>
          <w:szCs w:val="24"/>
        </w:rPr>
      </w:pPr>
      <w:r>
        <w:rPr>
          <w:rFonts w:ascii="Arial" w:hAnsi="Arial" w:cs="Arial"/>
          <w:sz w:val="24"/>
          <w:szCs w:val="24"/>
        </w:rPr>
        <w:t>WATTERS, F. L.</w:t>
      </w:r>
    </w:p>
    <w:p w:rsidR="0078201E" w:rsidRDefault="0078201E" w:rsidP="002124B1">
      <w:pPr>
        <w:spacing w:after="0"/>
        <w:rPr>
          <w:rFonts w:ascii="Arial" w:hAnsi="Arial" w:cs="Arial"/>
          <w:sz w:val="24"/>
          <w:szCs w:val="24"/>
        </w:rPr>
      </w:pPr>
      <w:r>
        <w:rPr>
          <w:rFonts w:ascii="Arial" w:hAnsi="Arial" w:cs="Arial"/>
          <w:sz w:val="24"/>
          <w:szCs w:val="24"/>
        </w:rPr>
        <w:t>Canada Department of Agriculture</w:t>
      </w:r>
    </w:p>
    <w:p w:rsidR="0078201E" w:rsidRDefault="0078201E" w:rsidP="002124B1">
      <w:pPr>
        <w:spacing w:after="0"/>
        <w:rPr>
          <w:rFonts w:ascii="Arial" w:hAnsi="Arial" w:cs="Arial"/>
          <w:sz w:val="24"/>
          <w:szCs w:val="24"/>
        </w:rPr>
      </w:pPr>
      <w:r>
        <w:rPr>
          <w:rFonts w:ascii="Arial" w:hAnsi="Arial" w:cs="Arial"/>
          <w:sz w:val="24"/>
          <w:szCs w:val="24"/>
        </w:rPr>
        <w:t>Research Branch</w:t>
      </w:r>
    </w:p>
    <w:p w:rsidR="0078201E" w:rsidRDefault="0078201E" w:rsidP="002124B1">
      <w:pPr>
        <w:spacing w:after="0"/>
        <w:rPr>
          <w:rFonts w:ascii="Arial" w:hAnsi="Arial" w:cs="Arial"/>
          <w:sz w:val="24"/>
          <w:szCs w:val="24"/>
        </w:rPr>
      </w:pPr>
      <w:r>
        <w:rPr>
          <w:rFonts w:ascii="Arial" w:hAnsi="Arial" w:cs="Arial"/>
          <w:sz w:val="24"/>
          <w:szCs w:val="24"/>
        </w:rPr>
        <w:t xml:space="preserve">Research Station </w:t>
      </w:r>
    </w:p>
    <w:p w:rsidR="0078201E" w:rsidRDefault="0078201E" w:rsidP="002124B1">
      <w:pPr>
        <w:spacing w:after="0"/>
        <w:rPr>
          <w:rFonts w:ascii="Arial" w:hAnsi="Arial" w:cs="Arial"/>
          <w:sz w:val="24"/>
          <w:szCs w:val="24"/>
        </w:rPr>
      </w:pPr>
      <w:r>
        <w:rPr>
          <w:rFonts w:ascii="Arial" w:hAnsi="Arial" w:cs="Arial"/>
          <w:sz w:val="24"/>
          <w:szCs w:val="24"/>
        </w:rPr>
        <w:t xml:space="preserve">25 </w:t>
      </w:r>
      <w:proofErr w:type="spellStart"/>
      <w:r>
        <w:rPr>
          <w:rFonts w:ascii="Arial" w:hAnsi="Arial" w:cs="Arial"/>
          <w:sz w:val="24"/>
          <w:szCs w:val="24"/>
        </w:rPr>
        <w:t>Dafore</w:t>
      </w:r>
      <w:proofErr w:type="spellEnd"/>
      <w:r>
        <w:rPr>
          <w:rFonts w:ascii="Arial" w:hAnsi="Arial" w:cs="Arial"/>
          <w:sz w:val="24"/>
          <w:szCs w:val="24"/>
        </w:rPr>
        <w:t xml:space="preserve"> Road</w:t>
      </w:r>
    </w:p>
    <w:p w:rsidR="0078201E" w:rsidRDefault="0078201E" w:rsidP="002124B1">
      <w:pPr>
        <w:spacing w:after="0"/>
        <w:rPr>
          <w:rFonts w:ascii="Arial" w:hAnsi="Arial" w:cs="Arial"/>
          <w:sz w:val="24"/>
          <w:szCs w:val="24"/>
        </w:rPr>
      </w:pPr>
      <w:r>
        <w:rPr>
          <w:rFonts w:ascii="Arial" w:hAnsi="Arial" w:cs="Arial"/>
          <w:sz w:val="24"/>
          <w:szCs w:val="24"/>
        </w:rPr>
        <w:t>Winnipeg 19, Manitoba</w:t>
      </w:r>
    </w:p>
    <w:p w:rsidR="0078201E" w:rsidRDefault="0078201E" w:rsidP="002124B1">
      <w:pPr>
        <w:spacing w:after="0"/>
        <w:rPr>
          <w:rFonts w:ascii="Arial" w:hAnsi="Arial" w:cs="Arial"/>
          <w:sz w:val="24"/>
          <w:szCs w:val="24"/>
        </w:rPr>
      </w:pPr>
    </w:p>
    <w:p w:rsidR="0078201E" w:rsidRDefault="0078201E" w:rsidP="002124B1">
      <w:pPr>
        <w:spacing w:after="0"/>
        <w:rPr>
          <w:rFonts w:ascii="Arial" w:hAnsi="Arial" w:cs="Arial"/>
          <w:sz w:val="24"/>
          <w:szCs w:val="24"/>
        </w:rPr>
      </w:pPr>
      <w:proofErr w:type="spellStart"/>
      <w:r>
        <w:rPr>
          <w:rFonts w:ascii="Arial" w:hAnsi="Arial" w:cs="Arial"/>
          <w:sz w:val="24"/>
          <w:szCs w:val="24"/>
        </w:rPr>
        <w:t>Locomotor</w:t>
      </w:r>
      <w:proofErr w:type="spellEnd"/>
      <w:r>
        <w:rPr>
          <w:rFonts w:ascii="Arial" w:hAnsi="Arial" w:cs="Arial"/>
          <w:sz w:val="24"/>
          <w:szCs w:val="24"/>
        </w:rPr>
        <w:t xml:space="preserve"> activity of spider beetles in wheat</w:t>
      </w:r>
    </w:p>
    <w:p w:rsidR="0078201E" w:rsidRDefault="0078201E" w:rsidP="002124B1">
      <w:pPr>
        <w:spacing w:after="0"/>
        <w:rPr>
          <w:rFonts w:ascii="Arial" w:hAnsi="Arial" w:cs="Arial"/>
          <w:sz w:val="24"/>
          <w:szCs w:val="24"/>
        </w:rPr>
      </w:pPr>
    </w:p>
    <w:p w:rsidR="00FB08BA" w:rsidRDefault="0078201E" w:rsidP="002124B1">
      <w:pPr>
        <w:spacing w:after="0"/>
        <w:rPr>
          <w:rFonts w:ascii="Arial" w:hAnsi="Arial" w:cs="Arial"/>
          <w:sz w:val="24"/>
          <w:szCs w:val="24"/>
        </w:rPr>
      </w:pPr>
      <w:r>
        <w:rPr>
          <w:rFonts w:ascii="Arial" w:hAnsi="Arial" w:cs="Arial"/>
          <w:sz w:val="24"/>
          <w:szCs w:val="24"/>
        </w:rPr>
        <w:t xml:space="preserve">The periodic </w:t>
      </w:r>
      <w:proofErr w:type="spellStart"/>
      <w:r>
        <w:rPr>
          <w:rFonts w:ascii="Arial" w:hAnsi="Arial" w:cs="Arial"/>
          <w:sz w:val="24"/>
          <w:szCs w:val="24"/>
        </w:rPr>
        <w:t>locomotor</w:t>
      </w:r>
      <w:proofErr w:type="spellEnd"/>
      <w:r>
        <w:rPr>
          <w:rFonts w:ascii="Arial" w:hAnsi="Arial" w:cs="Arial"/>
          <w:sz w:val="24"/>
          <w:szCs w:val="24"/>
        </w:rPr>
        <w:t xml:space="preserve"> activity of the hairy spider beetle, </w:t>
      </w:r>
      <w:proofErr w:type="spellStart"/>
      <w:r>
        <w:rPr>
          <w:rFonts w:ascii="Arial" w:hAnsi="Arial" w:cs="Arial"/>
          <w:sz w:val="24"/>
          <w:szCs w:val="24"/>
        </w:rPr>
        <w:t>Ptinus</w:t>
      </w:r>
      <w:proofErr w:type="spellEnd"/>
      <w:r>
        <w:rPr>
          <w:rFonts w:ascii="Arial" w:hAnsi="Arial" w:cs="Arial"/>
          <w:sz w:val="24"/>
          <w:szCs w:val="24"/>
        </w:rPr>
        <w:t xml:space="preserve"> villager (</w:t>
      </w:r>
      <w:proofErr w:type="spellStart"/>
      <w:r>
        <w:rPr>
          <w:rFonts w:ascii="Arial" w:hAnsi="Arial" w:cs="Arial"/>
          <w:sz w:val="24"/>
          <w:szCs w:val="24"/>
        </w:rPr>
        <w:t>Reit</w:t>
      </w:r>
      <w:proofErr w:type="spellEnd"/>
      <w:r>
        <w:rPr>
          <w:rFonts w:ascii="Arial" w:hAnsi="Arial" w:cs="Arial"/>
          <w:sz w:val="24"/>
          <w:szCs w:val="24"/>
        </w:rPr>
        <w:t xml:space="preserve">.) was assessed by the numbers of beetles found every three hours in water traps and dry traps at the surface of stored grain.  The traps consisted of 6-fluid-oz. glass jars sunk into the grain with the tops level with the grain surface.  During a 45 hour period, more insects were caught in water traps during the late morning than at </w:t>
      </w:r>
      <w:r w:rsidR="002357A5">
        <w:rPr>
          <w:rFonts w:ascii="Arial" w:hAnsi="Arial" w:cs="Arial"/>
          <w:sz w:val="24"/>
          <w:szCs w:val="24"/>
        </w:rPr>
        <w:t xml:space="preserve">other times, indicating a periodic humidity response.  </w:t>
      </w:r>
      <w:proofErr w:type="spellStart"/>
      <w:r w:rsidR="002357A5">
        <w:rPr>
          <w:rFonts w:ascii="Arial" w:hAnsi="Arial" w:cs="Arial"/>
          <w:sz w:val="24"/>
          <w:szCs w:val="24"/>
        </w:rPr>
        <w:t>Locomotor</w:t>
      </w:r>
      <w:proofErr w:type="spellEnd"/>
      <w:r w:rsidR="002357A5">
        <w:rPr>
          <w:rFonts w:ascii="Arial" w:hAnsi="Arial" w:cs="Arial"/>
          <w:sz w:val="24"/>
          <w:szCs w:val="24"/>
        </w:rPr>
        <w:t xml:space="preserve"> activity as expressed by numbers of insects caught in dry traps appeared to be arrhythmic throughout the observation period.</w:t>
      </w:r>
    </w:p>
    <w:p w:rsidR="00FB08BA" w:rsidRDefault="00FB08BA" w:rsidP="002124B1">
      <w:pPr>
        <w:spacing w:after="0"/>
        <w:rPr>
          <w:rFonts w:ascii="Arial" w:hAnsi="Arial" w:cs="Arial"/>
          <w:sz w:val="24"/>
          <w:szCs w:val="24"/>
        </w:rPr>
      </w:pPr>
    </w:p>
    <w:p w:rsidR="00FB08BA" w:rsidRDefault="00FB08BA" w:rsidP="002124B1">
      <w:pPr>
        <w:spacing w:after="0"/>
        <w:rPr>
          <w:rFonts w:ascii="Arial" w:hAnsi="Arial" w:cs="Arial"/>
          <w:sz w:val="24"/>
          <w:szCs w:val="24"/>
        </w:rPr>
      </w:pPr>
    </w:p>
    <w:p w:rsidR="00FB08BA" w:rsidRDefault="00FB08BA" w:rsidP="002124B1">
      <w:pPr>
        <w:spacing w:after="0"/>
        <w:rPr>
          <w:rFonts w:ascii="Arial" w:hAnsi="Arial" w:cs="Arial"/>
          <w:sz w:val="24"/>
          <w:szCs w:val="24"/>
        </w:rPr>
      </w:pPr>
    </w:p>
    <w:p w:rsidR="00F66BC9" w:rsidRDefault="00F66BC9" w:rsidP="002124B1">
      <w:pPr>
        <w:spacing w:after="0"/>
        <w:rPr>
          <w:rFonts w:ascii="Arial" w:hAnsi="Arial" w:cs="Arial"/>
          <w:sz w:val="24"/>
          <w:szCs w:val="24"/>
        </w:rPr>
      </w:pPr>
    </w:p>
    <w:p w:rsidR="00FB08BA" w:rsidRDefault="00FB08BA" w:rsidP="002124B1">
      <w:pPr>
        <w:spacing w:after="0"/>
        <w:rPr>
          <w:rFonts w:ascii="Arial" w:hAnsi="Arial" w:cs="Arial"/>
          <w:sz w:val="24"/>
          <w:szCs w:val="24"/>
        </w:rPr>
      </w:pPr>
      <w:r>
        <w:rPr>
          <w:rFonts w:ascii="Arial" w:hAnsi="Arial" w:cs="Arial"/>
          <w:sz w:val="24"/>
          <w:szCs w:val="24"/>
        </w:rPr>
        <w:lastRenderedPageBreak/>
        <w:t>FRIARS, G. W.</w:t>
      </w:r>
    </w:p>
    <w:p w:rsidR="00FB08BA" w:rsidRDefault="00FB08BA" w:rsidP="002124B1">
      <w:pPr>
        <w:spacing w:after="0"/>
        <w:rPr>
          <w:rFonts w:ascii="Arial" w:hAnsi="Arial" w:cs="Arial"/>
          <w:sz w:val="24"/>
          <w:szCs w:val="24"/>
        </w:rPr>
      </w:pPr>
      <w:r>
        <w:rPr>
          <w:rFonts w:ascii="Arial" w:hAnsi="Arial" w:cs="Arial"/>
          <w:sz w:val="24"/>
          <w:szCs w:val="24"/>
        </w:rPr>
        <w:t>Department of Poultry Science</w:t>
      </w:r>
    </w:p>
    <w:p w:rsidR="00FB08BA" w:rsidRDefault="00FB08BA" w:rsidP="002124B1">
      <w:pPr>
        <w:spacing w:after="0"/>
        <w:rPr>
          <w:rFonts w:ascii="Arial" w:hAnsi="Arial" w:cs="Arial"/>
          <w:sz w:val="24"/>
          <w:szCs w:val="24"/>
        </w:rPr>
      </w:pPr>
      <w:r>
        <w:rPr>
          <w:rFonts w:ascii="Arial" w:hAnsi="Arial" w:cs="Arial"/>
          <w:sz w:val="24"/>
          <w:szCs w:val="24"/>
        </w:rPr>
        <w:t>Ontario Agricultural College</w:t>
      </w:r>
    </w:p>
    <w:p w:rsidR="00FB08BA" w:rsidRDefault="00FB08BA" w:rsidP="002124B1">
      <w:pPr>
        <w:spacing w:after="0"/>
        <w:rPr>
          <w:rFonts w:ascii="Arial" w:hAnsi="Arial" w:cs="Arial"/>
          <w:sz w:val="24"/>
          <w:szCs w:val="24"/>
        </w:rPr>
      </w:pPr>
      <w:r>
        <w:rPr>
          <w:rFonts w:ascii="Arial" w:hAnsi="Arial" w:cs="Arial"/>
          <w:sz w:val="24"/>
          <w:szCs w:val="24"/>
        </w:rPr>
        <w:t>University of Guelph\</w:t>
      </w:r>
    </w:p>
    <w:p w:rsidR="00FB08BA" w:rsidRDefault="00FB08BA" w:rsidP="002124B1">
      <w:pPr>
        <w:spacing w:after="0"/>
        <w:rPr>
          <w:rFonts w:ascii="Arial" w:hAnsi="Arial" w:cs="Arial"/>
          <w:sz w:val="24"/>
          <w:szCs w:val="24"/>
        </w:rPr>
      </w:pPr>
      <w:r>
        <w:rPr>
          <w:rFonts w:ascii="Arial" w:hAnsi="Arial" w:cs="Arial"/>
          <w:sz w:val="24"/>
          <w:szCs w:val="24"/>
        </w:rPr>
        <w:t>Guelph, Ontario, Canada</w:t>
      </w:r>
    </w:p>
    <w:p w:rsidR="00FB08BA" w:rsidRDefault="00FB08BA" w:rsidP="002124B1">
      <w:pPr>
        <w:spacing w:after="0"/>
        <w:rPr>
          <w:rFonts w:ascii="Arial" w:hAnsi="Arial" w:cs="Arial"/>
          <w:sz w:val="24"/>
          <w:szCs w:val="24"/>
        </w:rPr>
      </w:pPr>
    </w:p>
    <w:p w:rsidR="00FB08BA" w:rsidRDefault="00FB08BA" w:rsidP="002124B1">
      <w:pPr>
        <w:spacing w:after="0"/>
        <w:rPr>
          <w:rFonts w:ascii="Arial" w:hAnsi="Arial" w:cs="Arial"/>
          <w:sz w:val="24"/>
          <w:szCs w:val="24"/>
        </w:rPr>
      </w:pPr>
      <w:r>
        <w:rPr>
          <w:rFonts w:ascii="Arial" w:hAnsi="Arial" w:cs="Arial"/>
          <w:sz w:val="24"/>
          <w:szCs w:val="24"/>
        </w:rPr>
        <w:t>*Techniques used in a genotype X environment interaction</w:t>
      </w:r>
      <w:r w:rsidR="00F66BC9">
        <w:rPr>
          <w:rFonts w:ascii="Arial" w:hAnsi="Arial" w:cs="Arial"/>
          <w:sz w:val="24"/>
          <w:szCs w:val="24"/>
        </w:rPr>
        <w:t xml:space="preserve"> s</w:t>
      </w:r>
      <w:r>
        <w:rPr>
          <w:rFonts w:ascii="Arial" w:hAnsi="Arial" w:cs="Arial"/>
          <w:sz w:val="24"/>
          <w:szCs w:val="24"/>
        </w:rPr>
        <w:t xml:space="preserve">tudy with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p>
    <w:p w:rsidR="00FB08BA" w:rsidRDefault="00FB08BA" w:rsidP="002124B1">
      <w:pPr>
        <w:spacing w:after="0"/>
        <w:rPr>
          <w:rFonts w:ascii="Arial" w:hAnsi="Arial" w:cs="Arial"/>
          <w:sz w:val="24"/>
          <w:szCs w:val="24"/>
        </w:rPr>
      </w:pPr>
    </w:p>
    <w:p w:rsidR="00FB08BA" w:rsidRDefault="00FB08BA" w:rsidP="00F66BC9">
      <w:pPr>
        <w:spacing w:after="0"/>
        <w:ind w:firstLine="720"/>
        <w:rPr>
          <w:rFonts w:ascii="Arial" w:hAnsi="Arial" w:cs="Arial"/>
          <w:sz w:val="24"/>
          <w:szCs w:val="24"/>
        </w:rPr>
      </w:pPr>
      <w:r>
        <w:rPr>
          <w:rFonts w:ascii="Arial" w:hAnsi="Arial" w:cs="Arial"/>
          <w:sz w:val="24"/>
          <w:szCs w:val="24"/>
        </w:rPr>
        <w:t>Some degree of success with respect to the control of humidity has been attained at this laboratory with simple equipment.  Still-air chicken-incubators (Oakes Model AO) such as those shown in Fig. 1 have been used.</w:t>
      </w:r>
    </w:p>
    <w:p w:rsidR="00FB08BA" w:rsidRDefault="00FB08BA" w:rsidP="002124B1">
      <w:pPr>
        <w:spacing w:after="0"/>
        <w:rPr>
          <w:rFonts w:ascii="Arial" w:hAnsi="Arial" w:cs="Arial"/>
          <w:sz w:val="24"/>
          <w:szCs w:val="24"/>
        </w:rPr>
      </w:pPr>
    </w:p>
    <w:p w:rsidR="00FB08BA" w:rsidRDefault="00FB08BA" w:rsidP="002124B1">
      <w:pPr>
        <w:spacing w:after="0"/>
        <w:rPr>
          <w:rFonts w:ascii="Arial" w:hAnsi="Arial" w:cs="Arial"/>
          <w:sz w:val="24"/>
          <w:szCs w:val="24"/>
        </w:rPr>
      </w:pPr>
      <w:r>
        <w:rPr>
          <w:rFonts w:ascii="Arial" w:hAnsi="Arial" w:cs="Arial"/>
          <w:sz w:val="24"/>
          <w:szCs w:val="24"/>
        </w:rPr>
        <w:t>Circumambient conditions</w:t>
      </w:r>
    </w:p>
    <w:p w:rsidR="00FB08BA" w:rsidRDefault="00FB08BA" w:rsidP="002124B1">
      <w:pPr>
        <w:spacing w:after="0"/>
        <w:rPr>
          <w:rFonts w:ascii="Arial" w:hAnsi="Arial" w:cs="Arial"/>
          <w:sz w:val="24"/>
          <w:szCs w:val="24"/>
        </w:rPr>
      </w:pPr>
    </w:p>
    <w:p w:rsidR="00FB08BA" w:rsidRDefault="00FB08BA" w:rsidP="00F66BC9">
      <w:pPr>
        <w:spacing w:after="0"/>
        <w:ind w:firstLine="720"/>
        <w:rPr>
          <w:rFonts w:ascii="Arial" w:hAnsi="Arial" w:cs="Arial"/>
          <w:sz w:val="24"/>
          <w:szCs w:val="24"/>
        </w:rPr>
      </w:pPr>
      <w:r>
        <w:rPr>
          <w:rFonts w:ascii="Arial" w:hAnsi="Arial" w:cs="Arial"/>
          <w:sz w:val="24"/>
          <w:szCs w:val="24"/>
        </w:rPr>
        <w:t>The room housing the equipment is heated by a thermostatically controlled electric heater.  Relative humidity and temperature in the room are maintained at levels lower than those in the rest of the building during summer months when a thermostatically controlled air conditioner switches on.  The room temperatures are recorded daily on the side nearest a window.  The mean readings are approximately 20.6 and 1.90 C. for dry and wet bulbs respectively.  Temperatures are generally lower from December through April and in this period the spread between the dry and wet bulb reading is greater, indicating a lower relative humidity.</w:t>
      </w:r>
    </w:p>
    <w:p w:rsidR="00FB08BA" w:rsidRDefault="00FB08BA" w:rsidP="002124B1">
      <w:pPr>
        <w:spacing w:after="0"/>
        <w:rPr>
          <w:rFonts w:ascii="Arial" w:hAnsi="Arial" w:cs="Arial"/>
          <w:sz w:val="24"/>
          <w:szCs w:val="24"/>
        </w:rPr>
      </w:pPr>
    </w:p>
    <w:p w:rsidR="00FB08BA" w:rsidRDefault="00FB08BA" w:rsidP="002124B1">
      <w:pPr>
        <w:spacing w:after="0"/>
        <w:rPr>
          <w:rFonts w:ascii="Arial" w:hAnsi="Arial" w:cs="Arial"/>
          <w:sz w:val="24"/>
          <w:szCs w:val="24"/>
        </w:rPr>
      </w:pPr>
      <w:r>
        <w:rPr>
          <w:rFonts w:ascii="Arial" w:hAnsi="Arial" w:cs="Arial"/>
          <w:sz w:val="24"/>
          <w:szCs w:val="24"/>
        </w:rPr>
        <w:t>High humidity environment in incubators</w:t>
      </w:r>
    </w:p>
    <w:p w:rsidR="00FB08BA" w:rsidRDefault="00FB08BA" w:rsidP="002124B1">
      <w:pPr>
        <w:spacing w:after="0"/>
        <w:rPr>
          <w:rFonts w:ascii="Arial" w:hAnsi="Arial" w:cs="Arial"/>
          <w:sz w:val="24"/>
          <w:szCs w:val="24"/>
        </w:rPr>
      </w:pPr>
    </w:p>
    <w:p w:rsidR="003969E4" w:rsidRDefault="00FB08BA" w:rsidP="00F66BC9">
      <w:pPr>
        <w:spacing w:after="0"/>
        <w:ind w:firstLine="720"/>
        <w:rPr>
          <w:rFonts w:ascii="Arial" w:hAnsi="Arial" w:cs="Arial"/>
          <w:sz w:val="24"/>
          <w:szCs w:val="24"/>
        </w:rPr>
      </w:pPr>
      <w:r>
        <w:rPr>
          <w:rFonts w:ascii="Arial" w:hAnsi="Arial" w:cs="Arial"/>
          <w:sz w:val="24"/>
          <w:szCs w:val="24"/>
        </w:rPr>
        <w:t xml:space="preserve">Water supplied in open dishes raises the humidity within the incubator and the spread between the dry and wet bulb readings ranges from 1.1 to 3.20 C. with dry bulb </w:t>
      </w:r>
      <w:r w:rsidR="003969E4">
        <w:rPr>
          <w:rFonts w:ascii="Arial" w:hAnsi="Arial" w:cs="Arial"/>
          <w:sz w:val="24"/>
          <w:szCs w:val="24"/>
        </w:rPr>
        <w:t>readings in the neighborhood of 27.80 C.  Air holes are plugged with cotton to prevent moisture from escaping.</w:t>
      </w:r>
    </w:p>
    <w:p w:rsidR="003969E4" w:rsidRDefault="003969E4" w:rsidP="002124B1">
      <w:pPr>
        <w:spacing w:after="0"/>
        <w:rPr>
          <w:rFonts w:ascii="Arial" w:hAnsi="Arial" w:cs="Arial"/>
          <w:sz w:val="24"/>
          <w:szCs w:val="24"/>
        </w:rPr>
      </w:pPr>
    </w:p>
    <w:p w:rsidR="003969E4" w:rsidRDefault="003969E4" w:rsidP="002124B1">
      <w:pPr>
        <w:spacing w:after="0"/>
        <w:rPr>
          <w:rFonts w:ascii="Arial" w:hAnsi="Arial" w:cs="Arial"/>
          <w:sz w:val="24"/>
          <w:szCs w:val="24"/>
        </w:rPr>
      </w:pPr>
      <w:r>
        <w:rPr>
          <w:rFonts w:ascii="Arial" w:hAnsi="Arial" w:cs="Arial"/>
          <w:sz w:val="24"/>
          <w:szCs w:val="24"/>
        </w:rPr>
        <w:t>Low humidity environment in incubators</w:t>
      </w:r>
    </w:p>
    <w:p w:rsidR="003969E4" w:rsidRDefault="003969E4" w:rsidP="002124B1">
      <w:pPr>
        <w:spacing w:after="0"/>
        <w:rPr>
          <w:rFonts w:ascii="Arial" w:hAnsi="Arial" w:cs="Arial"/>
          <w:sz w:val="24"/>
          <w:szCs w:val="24"/>
        </w:rPr>
      </w:pPr>
    </w:p>
    <w:p w:rsidR="003969E4" w:rsidRDefault="003969E4" w:rsidP="00F66BC9">
      <w:pPr>
        <w:spacing w:after="0"/>
        <w:ind w:firstLine="720"/>
        <w:rPr>
          <w:rFonts w:ascii="Arial" w:hAnsi="Arial" w:cs="Arial"/>
          <w:sz w:val="24"/>
          <w:szCs w:val="24"/>
        </w:rPr>
      </w:pPr>
      <w:proofErr w:type="gramStart"/>
      <w:r>
        <w:rPr>
          <w:rFonts w:ascii="Arial" w:hAnsi="Arial" w:cs="Arial"/>
          <w:sz w:val="24"/>
          <w:szCs w:val="24"/>
        </w:rPr>
        <w:t xml:space="preserve">Air in the low humidity cabinet (Fig. 1) passes through a </w:t>
      </w:r>
      <w:proofErr w:type="spellStart"/>
      <w:r>
        <w:rPr>
          <w:rFonts w:ascii="Arial" w:hAnsi="Arial" w:cs="Arial"/>
          <w:sz w:val="24"/>
          <w:szCs w:val="24"/>
        </w:rPr>
        <w:t>humidistatically</w:t>
      </w:r>
      <w:proofErr w:type="spellEnd"/>
      <w:r>
        <w:rPr>
          <w:rFonts w:ascii="Arial" w:hAnsi="Arial" w:cs="Arial"/>
          <w:sz w:val="24"/>
          <w:szCs w:val="24"/>
        </w:rPr>
        <w:t xml:space="preserve"> controlled dehumidifier (Westinghouse Custom Supreme).</w:t>
      </w:r>
      <w:proofErr w:type="gramEnd"/>
      <w:r>
        <w:rPr>
          <w:rFonts w:ascii="Arial" w:hAnsi="Arial" w:cs="Arial"/>
          <w:sz w:val="24"/>
          <w:szCs w:val="24"/>
        </w:rPr>
        <w:t xml:space="preserve">  The spread between the wet and dry bulb readings in this environment ranges between 5.0 and 6.60 C. with dry bulb readings similar to the high humidity environment.  When this cabinet was first installed, attempts were made to dry humid air from a non-</w:t>
      </w:r>
      <w:proofErr w:type="spellStart"/>
      <w:r>
        <w:rPr>
          <w:rFonts w:ascii="Arial" w:hAnsi="Arial" w:cs="Arial"/>
          <w:sz w:val="24"/>
          <w:szCs w:val="24"/>
        </w:rPr>
        <w:t>airconditioned</w:t>
      </w:r>
      <w:proofErr w:type="spellEnd"/>
      <w:r>
        <w:rPr>
          <w:rFonts w:ascii="Arial" w:hAnsi="Arial" w:cs="Arial"/>
          <w:sz w:val="24"/>
          <w:szCs w:val="24"/>
        </w:rPr>
        <w:t xml:space="preserve"> room during summer months.  The heat dispensed from the dehumidifier raised the temperature in the </w:t>
      </w:r>
      <w:r>
        <w:rPr>
          <w:rFonts w:ascii="Arial" w:hAnsi="Arial" w:cs="Arial"/>
          <w:sz w:val="24"/>
          <w:szCs w:val="24"/>
        </w:rPr>
        <w:lastRenderedPageBreak/>
        <w:t>cabinet to about 320 C.  When air was drawn from an air conditioned room such a problem was not encountered.</w:t>
      </w:r>
    </w:p>
    <w:p w:rsidR="003969E4" w:rsidRDefault="003969E4" w:rsidP="002124B1">
      <w:pPr>
        <w:spacing w:after="0"/>
        <w:rPr>
          <w:rFonts w:ascii="Arial" w:hAnsi="Arial" w:cs="Arial"/>
          <w:sz w:val="24"/>
          <w:szCs w:val="24"/>
        </w:rPr>
      </w:pPr>
    </w:p>
    <w:p w:rsidR="003969E4" w:rsidRDefault="003969E4" w:rsidP="002124B1">
      <w:pPr>
        <w:spacing w:after="0"/>
        <w:rPr>
          <w:rFonts w:ascii="Arial" w:hAnsi="Arial" w:cs="Arial"/>
          <w:sz w:val="24"/>
          <w:szCs w:val="24"/>
        </w:rPr>
      </w:pPr>
      <w:r>
        <w:rPr>
          <w:rFonts w:ascii="Arial" w:hAnsi="Arial" w:cs="Arial"/>
          <w:sz w:val="24"/>
          <w:szCs w:val="24"/>
        </w:rPr>
        <w:t>Results</w:t>
      </w:r>
    </w:p>
    <w:p w:rsidR="003969E4" w:rsidRDefault="003969E4" w:rsidP="002124B1">
      <w:pPr>
        <w:spacing w:after="0"/>
        <w:rPr>
          <w:rFonts w:ascii="Arial" w:hAnsi="Arial" w:cs="Arial"/>
          <w:sz w:val="24"/>
          <w:szCs w:val="24"/>
        </w:rPr>
      </w:pPr>
    </w:p>
    <w:p w:rsidR="00F66BC9" w:rsidRDefault="003969E4" w:rsidP="00F66BC9">
      <w:pPr>
        <w:spacing w:after="0"/>
        <w:ind w:firstLine="720"/>
        <w:rPr>
          <w:rFonts w:ascii="Arial" w:hAnsi="Arial" w:cs="Arial"/>
          <w:sz w:val="24"/>
          <w:szCs w:val="24"/>
        </w:rPr>
      </w:pPr>
      <w:r>
        <w:rPr>
          <w:rFonts w:ascii="Arial" w:hAnsi="Arial" w:cs="Arial"/>
          <w:sz w:val="24"/>
          <w:szCs w:val="24"/>
        </w:rPr>
        <w:t xml:space="preserve">At three weeks of age,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castaneum</w:t>
      </w:r>
      <w:proofErr w:type="spellEnd"/>
      <w:r>
        <w:rPr>
          <w:rFonts w:ascii="Arial" w:hAnsi="Arial" w:cs="Arial"/>
          <w:sz w:val="24"/>
          <w:szCs w:val="24"/>
        </w:rPr>
        <w:t xml:space="preserve"> reared at approximately 27.8</w:t>
      </w:r>
      <w:r w:rsidRPr="00F66BC9">
        <w:rPr>
          <w:rFonts w:ascii="Arial" w:hAnsi="Arial" w:cs="Arial"/>
          <w:sz w:val="24"/>
          <w:szCs w:val="24"/>
          <w:vertAlign w:val="superscript"/>
        </w:rPr>
        <w:t>0</w:t>
      </w:r>
      <w:r>
        <w:rPr>
          <w:rFonts w:ascii="Arial" w:hAnsi="Arial" w:cs="Arial"/>
          <w:sz w:val="24"/>
          <w:szCs w:val="24"/>
        </w:rPr>
        <w:t xml:space="preserve"> C. are </w:t>
      </w:r>
    </w:p>
    <w:p w:rsidR="00F66BC9" w:rsidRDefault="00F66BC9" w:rsidP="00F66BC9">
      <w:pPr>
        <w:spacing w:after="0"/>
        <w:ind w:firstLine="720"/>
        <w:jc w:val="center"/>
        <w:rPr>
          <w:rFonts w:ascii="Arial" w:hAnsi="Arial" w:cs="Arial"/>
          <w:sz w:val="24"/>
          <w:szCs w:val="24"/>
        </w:rPr>
      </w:pPr>
      <w:r>
        <w:rPr>
          <w:rFonts w:ascii="Arial" w:hAnsi="Arial" w:cs="Arial"/>
          <w:noProof/>
          <w:sz w:val="24"/>
          <w:szCs w:val="24"/>
        </w:rPr>
        <w:drawing>
          <wp:inline distT="0" distB="0" distL="0" distR="0">
            <wp:extent cx="4114800" cy="2730162"/>
            <wp:effectExtent l="19050" t="0" r="0" b="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4114800" cy="2730162"/>
                    </a:xfrm>
                    <a:prstGeom prst="rect">
                      <a:avLst/>
                    </a:prstGeom>
                    <a:noFill/>
                    <a:ln w="9525">
                      <a:noFill/>
                      <a:miter lim="800000"/>
                      <a:headEnd/>
                      <a:tailEnd/>
                    </a:ln>
                  </pic:spPr>
                </pic:pic>
              </a:graphicData>
            </a:graphic>
          </wp:inline>
        </w:drawing>
      </w:r>
    </w:p>
    <w:p w:rsidR="001D643F" w:rsidRDefault="003969E4" w:rsidP="00F66BC9">
      <w:pPr>
        <w:spacing w:after="0"/>
        <w:rPr>
          <w:rFonts w:ascii="Arial" w:hAnsi="Arial" w:cs="Arial"/>
          <w:sz w:val="24"/>
          <w:szCs w:val="24"/>
        </w:rPr>
      </w:pPr>
      <w:proofErr w:type="gramStart"/>
      <w:r>
        <w:rPr>
          <w:rFonts w:ascii="Arial" w:hAnsi="Arial" w:cs="Arial"/>
          <w:sz w:val="24"/>
          <w:szCs w:val="24"/>
        </w:rPr>
        <w:t>still</w:t>
      </w:r>
      <w:proofErr w:type="gramEnd"/>
      <w:r>
        <w:rPr>
          <w:rFonts w:ascii="Arial" w:hAnsi="Arial" w:cs="Arial"/>
          <w:sz w:val="24"/>
          <w:szCs w:val="24"/>
        </w:rPr>
        <w:t xml:space="preserve"> in the larval stage in both of the environments employed here.  Approximately 1400 progeny sampled into each environment from common parents yielded mean weights of 1922 and 604 micrograms in the high and 102 humidity environments respectively.  The standard error of the difference was 23 grams.</w:t>
      </w:r>
    </w:p>
    <w:p w:rsidR="001D643F" w:rsidRDefault="001D643F" w:rsidP="002124B1">
      <w:pPr>
        <w:spacing w:after="0"/>
        <w:rPr>
          <w:rFonts w:ascii="Arial" w:hAnsi="Arial" w:cs="Arial"/>
          <w:sz w:val="24"/>
          <w:szCs w:val="24"/>
        </w:rPr>
      </w:pPr>
    </w:p>
    <w:p w:rsidR="002E0539" w:rsidRDefault="001D643F" w:rsidP="002124B1">
      <w:pPr>
        <w:spacing w:after="0"/>
        <w:rPr>
          <w:rFonts w:ascii="Arial" w:hAnsi="Arial" w:cs="Arial"/>
          <w:sz w:val="24"/>
          <w:szCs w:val="24"/>
        </w:rPr>
      </w:pPr>
      <w:r>
        <w:rPr>
          <w:rFonts w:ascii="Arial" w:hAnsi="Arial" w:cs="Arial"/>
          <w:sz w:val="24"/>
          <w:szCs w:val="24"/>
        </w:rPr>
        <w:t>A cursory analysis of similar data indicates that there is considerable genotype X environment interaction for larval weight measured under these conditions.</w:t>
      </w:r>
    </w:p>
    <w:p w:rsidR="002E0539" w:rsidRDefault="002E0539" w:rsidP="002124B1">
      <w:pPr>
        <w:spacing w:after="0"/>
        <w:rPr>
          <w:rFonts w:ascii="Arial" w:hAnsi="Arial" w:cs="Arial"/>
          <w:sz w:val="24"/>
          <w:szCs w:val="24"/>
        </w:rPr>
      </w:pPr>
    </w:p>
    <w:p w:rsidR="00F66BC9" w:rsidRDefault="00F66BC9" w:rsidP="002124B1">
      <w:pPr>
        <w:spacing w:after="0"/>
        <w:rPr>
          <w:rFonts w:ascii="Arial" w:hAnsi="Arial" w:cs="Arial"/>
          <w:sz w:val="24"/>
          <w:szCs w:val="24"/>
        </w:rPr>
      </w:pPr>
    </w:p>
    <w:p w:rsidR="00F66BC9" w:rsidRDefault="00F66BC9" w:rsidP="002124B1">
      <w:pPr>
        <w:spacing w:after="0"/>
        <w:rPr>
          <w:rFonts w:ascii="Arial" w:hAnsi="Arial" w:cs="Arial"/>
          <w:sz w:val="24"/>
          <w:szCs w:val="24"/>
        </w:rPr>
      </w:pPr>
    </w:p>
    <w:p w:rsidR="002E0539" w:rsidRDefault="002E0539" w:rsidP="002124B1">
      <w:pPr>
        <w:spacing w:after="0"/>
        <w:rPr>
          <w:rFonts w:ascii="Arial" w:hAnsi="Arial" w:cs="Arial"/>
          <w:sz w:val="24"/>
          <w:szCs w:val="24"/>
        </w:rPr>
      </w:pPr>
      <w:r>
        <w:rPr>
          <w:rFonts w:ascii="Arial" w:hAnsi="Arial" w:cs="Arial"/>
          <w:sz w:val="24"/>
          <w:szCs w:val="24"/>
        </w:rPr>
        <w:t>GUPTA, SHRI B.</w:t>
      </w:r>
    </w:p>
    <w:p w:rsidR="002E0539" w:rsidRDefault="002E0539" w:rsidP="002124B1">
      <w:pPr>
        <w:spacing w:after="0"/>
        <w:rPr>
          <w:rFonts w:ascii="Arial" w:hAnsi="Arial" w:cs="Arial"/>
          <w:sz w:val="24"/>
          <w:szCs w:val="24"/>
        </w:rPr>
      </w:pPr>
      <w:r>
        <w:rPr>
          <w:rFonts w:ascii="Arial" w:hAnsi="Arial" w:cs="Arial"/>
          <w:sz w:val="24"/>
          <w:szCs w:val="24"/>
        </w:rPr>
        <w:t>Department of Genetics</w:t>
      </w:r>
    </w:p>
    <w:p w:rsidR="002E0539" w:rsidRDefault="002E0539" w:rsidP="002124B1">
      <w:pPr>
        <w:spacing w:after="0"/>
        <w:rPr>
          <w:rFonts w:ascii="Arial" w:hAnsi="Arial" w:cs="Arial"/>
          <w:sz w:val="24"/>
          <w:szCs w:val="24"/>
        </w:rPr>
      </w:pPr>
      <w:r>
        <w:rPr>
          <w:rFonts w:ascii="Arial" w:hAnsi="Arial" w:cs="Arial"/>
          <w:sz w:val="24"/>
          <w:szCs w:val="24"/>
        </w:rPr>
        <w:t>University of California</w:t>
      </w:r>
    </w:p>
    <w:p w:rsidR="002E0539" w:rsidRDefault="002E0539" w:rsidP="002124B1">
      <w:pPr>
        <w:spacing w:after="0"/>
        <w:rPr>
          <w:rFonts w:ascii="Arial" w:hAnsi="Arial" w:cs="Arial"/>
          <w:sz w:val="24"/>
          <w:szCs w:val="24"/>
        </w:rPr>
      </w:pPr>
      <w:r>
        <w:rPr>
          <w:rFonts w:ascii="Arial" w:hAnsi="Arial" w:cs="Arial"/>
          <w:sz w:val="24"/>
          <w:szCs w:val="24"/>
        </w:rPr>
        <w:t>Berkeley, California</w:t>
      </w:r>
    </w:p>
    <w:p w:rsidR="002E0539" w:rsidRDefault="002E0539" w:rsidP="002124B1">
      <w:pPr>
        <w:spacing w:after="0"/>
        <w:rPr>
          <w:rFonts w:ascii="Arial" w:hAnsi="Arial" w:cs="Arial"/>
          <w:sz w:val="24"/>
          <w:szCs w:val="24"/>
        </w:rPr>
      </w:pPr>
    </w:p>
    <w:p w:rsidR="002E0539" w:rsidRDefault="002E0539" w:rsidP="002124B1">
      <w:pPr>
        <w:spacing w:after="0"/>
        <w:rPr>
          <w:rFonts w:ascii="Arial" w:hAnsi="Arial" w:cs="Arial"/>
          <w:sz w:val="24"/>
          <w:szCs w:val="24"/>
        </w:rPr>
      </w:pPr>
      <w:r>
        <w:rPr>
          <w:rFonts w:ascii="Arial" w:hAnsi="Arial" w:cs="Arial"/>
          <w:sz w:val="24"/>
          <w:szCs w:val="24"/>
        </w:rPr>
        <w:t xml:space="preserve">*Cytological technique for the study of </w:t>
      </w:r>
      <w:proofErr w:type="spellStart"/>
      <w:r>
        <w:rPr>
          <w:rFonts w:ascii="Arial" w:hAnsi="Arial" w:cs="Arial"/>
          <w:sz w:val="24"/>
          <w:szCs w:val="24"/>
        </w:rPr>
        <w:t>Tribolium</w:t>
      </w:r>
      <w:proofErr w:type="spellEnd"/>
      <w:r>
        <w:rPr>
          <w:rFonts w:ascii="Arial" w:hAnsi="Arial" w:cs="Arial"/>
          <w:sz w:val="24"/>
          <w:szCs w:val="24"/>
        </w:rPr>
        <w:t xml:space="preserve"> chromosomes</w:t>
      </w:r>
    </w:p>
    <w:p w:rsidR="002E0539" w:rsidRDefault="002E0539" w:rsidP="002124B1">
      <w:pPr>
        <w:spacing w:after="0"/>
        <w:rPr>
          <w:rFonts w:ascii="Arial" w:hAnsi="Arial" w:cs="Arial"/>
          <w:sz w:val="24"/>
          <w:szCs w:val="24"/>
        </w:rPr>
      </w:pPr>
    </w:p>
    <w:p w:rsidR="008E0B1B" w:rsidRDefault="002E0539" w:rsidP="002124B1">
      <w:pPr>
        <w:spacing w:after="0"/>
        <w:rPr>
          <w:rFonts w:ascii="Arial" w:hAnsi="Arial" w:cs="Arial"/>
          <w:sz w:val="24"/>
          <w:szCs w:val="24"/>
        </w:rPr>
      </w:pPr>
      <w:r>
        <w:rPr>
          <w:rFonts w:ascii="Arial" w:hAnsi="Arial" w:cs="Arial"/>
          <w:sz w:val="24"/>
          <w:szCs w:val="24"/>
        </w:rPr>
        <w:t xml:space="preserve">Take four or five days old male pupae and place them in </w:t>
      </w:r>
      <w:proofErr w:type="spellStart"/>
      <w:r>
        <w:rPr>
          <w:rFonts w:ascii="Arial" w:hAnsi="Arial" w:cs="Arial"/>
          <w:sz w:val="24"/>
          <w:szCs w:val="24"/>
        </w:rPr>
        <w:t>Carnoy’s</w:t>
      </w:r>
      <w:proofErr w:type="spellEnd"/>
      <w:r>
        <w:rPr>
          <w:rFonts w:ascii="Arial" w:hAnsi="Arial" w:cs="Arial"/>
          <w:sz w:val="24"/>
          <w:szCs w:val="24"/>
        </w:rPr>
        <w:t xml:space="preserve"> fixative (4 </w:t>
      </w:r>
      <w:proofErr w:type="gramStart"/>
      <w:r>
        <w:rPr>
          <w:rFonts w:ascii="Arial" w:hAnsi="Arial" w:cs="Arial"/>
          <w:sz w:val="24"/>
          <w:szCs w:val="24"/>
        </w:rPr>
        <w:t>chloroform :</w:t>
      </w:r>
      <w:proofErr w:type="gramEnd"/>
      <w:r>
        <w:rPr>
          <w:rFonts w:ascii="Arial" w:hAnsi="Arial" w:cs="Arial"/>
          <w:sz w:val="24"/>
          <w:szCs w:val="24"/>
        </w:rPr>
        <w:t xml:space="preserve"> 3 ethyl alcohol : 1 acetic acid) for a few minutes till they are dead.  Take the pupae out, place them on a slide and cut the abdomen with a razor blade, just below the point of attachment of wings to </w:t>
      </w:r>
      <w:r w:rsidR="008E0B1B">
        <w:rPr>
          <w:rFonts w:ascii="Arial" w:hAnsi="Arial" w:cs="Arial"/>
          <w:sz w:val="24"/>
          <w:szCs w:val="24"/>
        </w:rPr>
        <w:t xml:space="preserve">abdomen and a few segments above the location of the testes.  </w:t>
      </w:r>
      <w:r w:rsidR="008E0B1B">
        <w:rPr>
          <w:rFonts w:ascii="Arial" w:hAnsi="Arial" w:cs="Arial"/>
          <w:sz w:val="24"/>
          <w:szCs w:val="24"/>
        </w:rPr>
        <w:lastRenderedPageBreak/>
        <w:t xml:space="preserve">Then squeeze the abdomen with forceps, the testes along with fatty tissue come out.  Take this tissue and fix it in a fresh </w:t>
      </w:r>
      <w:proofErr w:type="spellStart"/>
      <w:r w:rsidR="008E0B1B">
        <w:rPr>
          <w:rFonts w:ascii="Arial" w:hAnsi="Arial" w:cs="Arial"/>
          <w:sz w:val="24"/>
          <w:szCs w:val="24"/>
        </w:rPr>
        <w:t>Carnoy’s</w:t>
      </w:r>
      <w:proofErr w:type="spellEnd"/>
      <w:r w:rsidR="008E0B1B">
        <w:rPr>
          <w:rFonts w:ascii="Arial" w:hAnsi="Arial" w:cs="Arial"/>
          <w:sz w:val="24"/>
          <w:szCs w:val="24"/>
        </w:rPr>
        <w:t xml:space="preserve"> fixative, in which acetic acid is replaced by acetic acid saturated with ferric-acetate.  Leave in fixative for 6-8 hours and then squash the testes in 1% </w:t>
      </w:r>
      <w:proofErr w:type="spellStart"/>
      <w:r w:rsidR="008E0B1B">
        <w:rPr>
          <w:rFonts w:ascii="Arial" w:hAnsi="Arial" w:cs="Arial"/>
          <w:sz w:val="24"/>
          <w:szCs w:val="24"/>
        </w:rPr>
        <w:t>acetocarmine</w:t>
      </w:r>
      <w:proofErr w:type="spellEnd"/>
      <w:r w:rsidR="008E0B1B">
        <w:rPr>
          <w:rFonts w:ascii="Arial" w:hAnsi="Arial" w:cs="Arial"/>
          <w:sz w:val="24"/>
          <w:szCs w:val="24"/>
        </w:rPr>
        <w:t>.  A drop of acetic acid saturated with ferric-acetate (Mordant) can also be added to the stain on the slide, in order to get a dark staining of the chromosomes.</w:t>
      </w:r>
    </w:p>
    <w:p w:rsidR="008E0B1B" w:rsidRDefault="008E0B1B" w:rsidP="002124B1">
      <w:pPr>
        <w:spacing w:after="0"/>
        <w:rPr>
          <w:rFonts w:ascii="Arial" w:hAnsi="Arial" w:cs="Arial"/>
          <w:sz w:val="24"/>
          <w:szCs w:val="24"/>
        </w:rPr>
      </w:pPr>
    </w:p>
    <w:p w:rsidR="008E0B1B" w:rsidRDefault="008E0B1B" w:rsidP="002124B1">
      <w:pPr>
        <w:spacing w:after="0"/>
        <w:rPr>
          <w:rFonts w:ascii="Arial" w:hAnsi="Arial" w:cs="Arial"/>
          <w:sz w:val="24"/>
          <w:szCs w:val="24"/>
        </w:rPr>
      </w:pPr>
    </w:p>
    <w:p w:rsidR="008E0B1B" w:rsidRDefault="008E0B1B" w:rsidP="002124B1">
      <w:pPr>
        <w:spacing w:after="0"/>
        <w:rPr>
          <w:rFonts w:ascii="Arial" w:hAnsi="Arial" w:cs="Arial"/>
          <w:sz w:val="24"/>
          <w:szCs w:val="24"/>
        </w:rPr>
      </w:pPr>
      <w:r>
        <w:rPr>
          <w:rFonts w:ascii="Arial" w:hAnsi="Arial" w:cs="Arial"/>
          <w:sz w:val="24"/>
          <w:szCs w:val="24"/>
        </w:rPr>
        <w:t>INOUYE, NOBUO</w:t>
      </w:r>
    </w:p>
    <w:p w:rsidR="008E0B1B" w:rsidRDefault="008E0B1B" w:rsidP="002124B1">
      <w:pPr>
        <w:spacing w:after="0"/>
        <w:rPr>
          <w:rFonts w:ascii="Arial" w:hAnsi="Arial" w:cs="Arial"/>
          <w:sz w:val="24"/>
          <w:szCs w:val="24"/>
        </w:rPr>
      </w:pPr>
      <w:r>
        <w:rPr>
          <w:rFonts w:ascii="Arial" w:hAnsi="Arial" w:cs="Arial"/>
          <w:sz w:val="24"/>
          <w:szCs w:val="24"/>
        </w:rPr>
        <w:t>Department of Genetics</w:t>
      </w:r>
    </w:p>
    <w:p w:rsidR="008E0B1B" w:rsidRDefault="008E0B1B" w:rsidP="002124B1">
      <w:pPr>
        <w:spacing w:after="0"/>
        <w:rPr>
          <w:rFonts w:ascii="Arial" w:hAnsi="Arial" w:cs="Arial"/>
          <w:sz w:val="24"/>
          <w:szCs w:val="24"/>
        </w:rPr>
      </w:pPr>
      <w:r>
        <w:rPr>
          <w:rFonts w:ascii="Arial" w:hAnsi="Arial" w:cs="Arial"/>
          <w:sz w:val="24"/>
          <w:szCs w:val="24"/>
        </w:rPr>
        <w:t>University of California</w:t>
      </w:r>
    </w:p>
    <w:p w:rsidR="008E0B1B" w:rsidRDefault="008E0B1B" w:rsidP="002124B1">
      <w:pPr>
        <w:spacing w:after="0"/>
        <w:rPr>
          <w:rFonts w:ascii="Arial" w:hAnsi="Arial" w:cs="Arial"/>
          <w:sz w:val="24"/>
          <w:szCs w:val="24"/>
        </w:rPr>
      </w:pPr>
      <w:r>
        <w:rPr>
          <w:rFonts w:ascii="Arial" w:hAnsi="Arial" w:cs="Arial"/>
          <w:sz w:val="24"/>
          <w:szCs w:val="24"/>
        </w:rPr>
        <w:t>Berkeley, California</w:t>
      </w:r>
    </w:p>
    <w:p w:rsidR="008E0B1B" w:rsidRDefault="008E0B1B" w:rsidP="002124B1">
      <w:pPr>
        <w:spacing w:after="0"/>
        <w:rPr>
          <w:rFonts w:ascii="Arial" w:hAnsi="Arial" w:cs="Arial"/>
          <w:sz w:val="24"/>
          <w:szCs w:val="24"/>
        </w:rPr>
      </w:pPr>
    </w:p>
    <w:p w:rsidR="008E0B1B" w:rsidRDefault="008E0B1B" w:rsidP="002124B1">
      <w:pPr>
        <w:spacing w:after="0"/>
        <w:rPr>
          <w:rFonts w:ascii="Arial" w:hAnsi="Arial" w:cs="Arial"/>
          <w:sz w:val="24"/>
          <w:szCs w:val="24"/>
        </w:rPr>
      </w:pPr>
      <w:r>
        <w:rPr>
          <w:rFonts w:ascii="Arial" w:hAnsi="Arial" w:cs="Arial"/>
          <w:sz w:val="24"/>
          <w:szCs w:val="24"/>
        </w:rPr>
        <w:t>*Population cages</w:t>
      </w:r>
    </w:p>
    <w:p w:rsidR="008E0B1B" w:rsidRDefault="008E0B1B" w:rsidP="002124B1">
      <w:pPr>
        <w:spacing w:after="0"/>
        <w:rPr>
          <w:rFonts w:ascii="Arial" w:hAnsi="Arial" w:cs="Arial"/>
          <w:sz w:val="24"/>
          <w:szCs w:val="24"/>
        </w:rPr>
      </w:pPr>
    </w:p>
    <w:p w:rsidR="00BE2D14" w:rsidRDefault="008E0B1B" w:rsidP="002124B1">
      <w:pPr>
        <w:spacing w:after="0"/>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Tribolium</w:t>
      </w:r>
      <w:proofErr w:type="spellEnd"/>
      <w:r>
        <w:rPr>
          <w:rFonts w:ascii="Arial" w:hAnsi="Arial" w:cs="Arial"/>
          <w:sz w:val="24"/>
          <w:szCs w:val="24"/>
        </w:rPr>
        <w:t xml:space="preserve"> Information Bulletin 3, Daniel J. McDonald described a population cage for </w:t>
      </w:r>
      <w:proofErr w:type="spellStart"/>
      <w:r>
        <w:rPr>
          <w:rFonts w:ascii="Arial" w:hAnsi="Arial" w:cs="Arial"/>
          <w:sz w:val="24"/>
          <w:szCs w:val="24"/>
        </w:rPr>
        <w:t>Tribolium</w:t>
      </w:r>
      <w:proofErr w:type="spellEnd"/>
      <w:r>
        <w:rPr>
          <w:rFonts w:ascii="Arial" w:hAnsi="Arial" w:cs="Arial"/>
          <w:sz w:val="24"/>
          <w:szCs w:val="24"/>
        </w:rPr>
        <w:t xml:space="preserve"> </w:t>
      </w:r>
      <w:proofErr w:type="spellStart"/>
      <w:r>
        <w:rPr>
          <w:rFonts w:ascii="Arial" w:hAnsi="Arial" w:cs="Arial"/>
          <w:sz w:val="24"/>
          <w:szCs w:val="24"/>
        </w:rPr>
        <w:t>confusum</w:t>
      </w:r>
      <w:proofErr w:type="spellEnd"/>
      <w:r>
        <w:rPr>
          <w:rFonts w:ascii="Arial" w:hAnsi="Arial" w:cs="Arial"/>
          <w:sz w:val="24"/>
          <w:szCs w:val="24"/>
        </w:rPr>
        <w:t>.  In some of our experiments it was necessary to have multi-niche</w:t>
      </w:r>
      <w:r w:rsidR="00BE2D14">
        <w:rPr>
          <w:rFonts w:ascii="Arial" w:hAnsi="Arial" w:cs="Arial"/>
          <w:sz w:val="24"/>
          <w:szCs w:val="24"/>
        </w:rPr>
        <w:t xml:space="preserve"> and single-niche situations; therefore, the following population cage was constructed.</w:t>
      </w:r>
    </w:p>
    <w:p w:rsidR="00BE2D14" w:rsidRDefault="00BE2D14" w:rsidP="002124B1">
      <w:pPr>
        <w:spacing w:after="0"/>
        <w:rPr>
          <w:rFonts w:ascii="Arial" w:hAnsi="Arial" w:cs="Arial"/>
          <w:sz w:val="24"/>
          <w:szCs w:val="24"/>
        </w:rPr>
      </w:pPr>
    </w:p>
    <w:p w:rsidR="00E71620" w:rsidRDefault="00BE2D14" w:rsidP="002124B1">
      <w:pPr>
        <w:spacing w:after="0"/>
        <w:rPr>
          <w:rFonts w:ascii="Arial" w:hAnsi="Arial" w:cs="Arial"/>
          <w:sz w:val="24"/>
          <w:szCs w:val="24"/>
        </w:rPr>
      </w:pPr>
      <w:r>
        <w:rPr>
          <w:rFonts w:ascii="Arial" w:hAnsi="Arial" w:cs="Arial"/>
          <w:sz w:val="24"/>
          <w:szCs w:val="24"/>
        </w:rPr>
        <w:t xml:space="preserve">A population cage with a central body and eight side arms was first constructed entirely with acrylic plastic. This proved to be unsatisfactory because the cage lids could not be secured tightly, permitting </w:t>
      </w:r>
      <w:proofErr w:type="spellStart"/>
      <w:r w:rsidR="00E71620">
        <w:rPr>
          <w:rFonts w:ascii="Arial" w:hAnsi="Arial" w:cs="Arial"/>
          <w:sz w:val="24"/>
          <w:szCs w:val="24"/>
        </w:rPr>
        <w:t>Tribolium</w:t>
      </w:r>
      <w:proofErr w:type="spellEnd"/>
      <w:r w:rsidR="00E71620">
        <w:rPr>
          <w:rFonts w:ascii="Arial" w:hAnsi="Arial" w:cs="Arial"/>
          <w:sz w:val="24"/>
          <w:szCs w:val="24"/>
        </w:rPr>
        <w:t xml:space="preserve"> to escape.  Another population cage (Fig. 1) was constructed which was escape-proof and efficient to handle during censuses.  The following materials were used in its construction:</w:t>
      </w:r>
    </w:p>
    <w:p w:rsidR="00434AF0" w:rsidRDefault="00434AF0" w:rsidP="002124B1">
      <w:pPr>
        <w:spacing w:after="0"/>
        <w:rPr>
          <w:rFonts w:ascii="Arial" w:hAnsi="Arial" w:cs="Arial"/>
          <w:sz w:val="24"/>
          <w:szCs w:val="24"/>
        </w:rPr>
      </w:pPr>
    </w:p>
    <w:p w:rsidR="00F66BC9" w:rsidRDefault="00F66BC9" w:rsidP="00F66BC9">
      <w:pPr>
        <w:spacing w:after="0"/>
        <w:jc w:val="center"/>
        <w:rPr>
          <w:rFonts w:ascii="Arial" w:hAnsi="Arial" w:cs="Arial"/>
          <w:sz w:val="24"/>
          <w:szCs w:val="24"/>
        </w:rPr>
      </w:pPr>
      <w:r>
        <w:rPr>
          <w:rFonts w:ascii="Arial" w:hAnsi="Arial" w:cs="Arial"/>
          <w:noProof/>
          <w:sz w:val="24"/>
          <w:szCs w:val="24"/>
        </w:rPr>
        <w:drawing>
          <wp:inline distT="0" distB="0" distL="0" distR="0">
            <wp:extent cx="2696351" cy="2962275"/>
            <wp:effectExtent l="19050" t="0" r="8749" b="0"/>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2696351" cy="2962275"/>
                    </a:xfrm>
                    <a:prstGeom prst="rect">
                      <a:avLst/>
                    </a:prstGeom>
                    <a:noFill/>
                    <a:ln w="9525">
                      <a:noFill/>
                      <a:miter lim="800000"/>
                      <a:headEnd/>
                      <a:tailEnd/>
                    </a:ln>
                  </pic:spPr>
                </pic:pic>
              </a:graphicData>
            </a:graphic>
          </wp:inline>
        </w:drawing>
      </w:r>
    </w:p>
    <w:p w:rsidR="00E71620" w:rsidRPr="00E71620" w:rsidRDefault="00E71620" w:rsidP="00E71620">
      <w:pPr>
        <w:pStyle w:val="ListParagraph"/>
        <w:numPr>
          <w:ilvl w:val="0"/>
          <w:numId w:val="25"/>
        </w:numPr>
        <w:spacing w:after="0"/>
        <w:rPr>
          <w:rFonts w:ascii="Arial" w:hAnsi="Arial" w:cs="Arial"/>
          <w:sz w:val="24"/>
          <w:szCs w:val="24"/>
        </w:rPr>
      </w:pPr>
      <w:r w:rsidRPr="00E71620">
        <w:rPr>
          <w:rFonts w:ascii="Arial" w:hAnsi="Arial" w:cs="Arial"/>
          <w:sz w:val="24"/>
          <w:szCs w:val="24"/>
        </w:rPr>
        <w:t>Aluminum chassis box (4” x 5” x 3”)</w:t>
      </w:r>
    </w:p>
    <w:p w:rsidR="00E71620" w:rsidRDefault="00CA241E" w:rsidP="00E71620">
      <w:pPr>
        <w:pStyle w:val="ListParagraph"/>
        <w:numPr>
          <w:ilvl w:val="0"/>
          <w:numId w:val="25"/>
        </w:numPr>
        <w:spacing w:after="0"/>
        <w:rPr>
          <w:rFonts w:ascii="Arial" w:hAnsi="Arial" w:cs="Arial"/>
          <w:sz w:val="24"/>
          <w:szCs w:val="24"/>
        </w:rPr>
      </w:pPr>
      <w:r>
        <w:rPr>
          <w:rFonts w:ascii="Arial" w:hAnsi="Arial" w:cs="Arial"/>
          <w:sz w:val="24"/>
          <w:szCs w:val="24"/>
        </w:rPr>
        <w:lastRenderedPageBreak/>
        <w:t>Polyethylene plastic bottles</w:t>
      </w:r>
    </w:p>
    <w:p w:rsidR="00CA241E" w:rsidRDefault="00CA241E" w:rsidP="00E71620">
      <w:pPr>
        <w:pStyle w:val="ListParagraph"/>
        <w:numPr>
          <w:ilvl w:val="0"/>
          <w:numId w:val="25"/>
        </w:numPr>
        <w:spacing w:after="0"/>
        <w:rPr>
          <w:rFonts w:ascii="Arial" w:hAnsi="Arial" w:cs="Arial"/>
          <w:sz w:val="24"/>
          <w:szCs w:val="24"/>
        </w:rPr>
      </w:pPr>
      <w:r>
        <w:rPr>
          <w:rFonts w:ascii="Arial" w:hAnsi="Arial" w:cs="Arial"/>
          <w:sz w:val="24"/>
          <w:szCs w:val="24"/>
        </w:rPr>
        <w:t>Bakelite caps for the above bottles</w:t>
      </w:r>
    </w:p>
    <w:p w:rsidR="00CA241E" w:rsidRDefault="00CA241E" w:rsidP="00E71620">
      <w:pPr>
        <w:pStyle w:val="ListParagraph"/>
        <w:numPr>
          <w:ilvl w:val="0"/>
          <w:numId w:val="25"/>
        </w:numPr>
        <w:spacing w:after="0"/>
        <w:rPr>
          <w:rFonts w:ascii="Arial" w:hAnsi="Arial" w:cs="Arial"/>
          <w:sz w:val="24"/>
          <w:szCs w:val="24"/>
        </w:rPr>
      </w:pPr>
      <w:r>
        <w:rPr>
          <w:rFonts w:ascii="Arial" w:hAnsi="Arial" w:cs="Arial"/>
          <w:sz w:val="24"/>
          <w:szCs w:val="24"/>
        </w:rPr>
        <w:t>80 mesh-brass screen</w:t>
      </w:r>
    </w:p>
    <w:p w:rsidR="00CA241E" w:rsidRDefault="00CA241E" w:rsidP="00E71620">
      <w:pPr>
        <w:pStyle w:val="ListParagraph"/>
        <w:numPr>
          <w:ilvl w:val="0"/>
          <w:numId w:val="25"/>
        </w:numPr>
        <w:spacing w:after="0"/>
        <w:rPr>
          <w:rFonts w:ascii="Arial" w:hAnsi="Arial" w:cs="Arial"/>
          <w:sz w:val="24"/>
          <w:szCs w:val="24"/>
        </w:rPr>
      </w:pPr>
      <w:r>
        <w:rPr>
          <w:rFonts w:ascii="Arial" w:hAnsi="Arial" w:cs="Arial"/>
          <w:sz w:val="24"/>
          <w:szCs w:val="24"/>
        </w:rPr>
        <w:t>Epoxy glue</w:t>
      </w:r>
    </w:p>
    <w:p w:rsidR="00CA241E" w:rsidRDefault="00CA241E" w:rsidP="00E71620">
      <w:pPr>
        <w:pStyle w:val="ListParagraph"/>
        <w:numPr>
          <w:ilvl w:val="0"/>
          <w:numId w:val="25"/>
        </w:numPr>
        <w:spacing w:after="0"/>
        <w:rPr>
          <w:rFonts w:ascii="Arial" w:hAnsi="Arial" w:cs="Arial"/>
          <w:sz w:val="24"/>
          <w:szCs w:val="24"/>
        </w:rPr>
      </w:pPr>
      <w:r>
        <w:rPr>
          <w:rFonts w:ascii="Arial" w:hAnsi="Arial" w:cs="Arial"/>
          <w:sz w:val="24"/>
          <w:szCs w:val="24"/>
        </w:rPr>
        <w:t>Metal screws</w:t>
      </w:r>
    </w:p>
    <w:p w:rsidR="00CA241E" w:rsidRDefault="00CA241E" w:rsidP="00CA241E">
      <w:pPr>
        <w:spacing w:after="0"/>
        <w:rPr>
          <w:rFonts w:ascii="Arial" w:hAnsi="Arial" w:cs="Arial"/>
          <w:sz w:val="24"/>
          <w:szCs w:val="24"/>
        </w:rPr>
      </w:pPr>
    </w:p>
    <w:p w:rsidR="00CA241E" w:rsidRDefault="00CA241E" w:rsidP="00434AF0">
      <w:pPr>
        <w:spacing w:after="0"/>
        <w:ind w:firstLine="360"/>
        <w:rPr>
          <w:rFonts w:ascii="Arial" w:hAnsi="Arial" w:cs="Arial"/>
          <w:sz w:val="24"/>
          <w:szCs w:val="24"/>
        </w:rPr>
      </w:pPr>
      <w:r>
        <w:rPr>
          <w:rFonts w:ascii="Arial" w:hAnsi="Arial" w:cs="Arial"/>
          <w:sz w:val="24"/>
          <w:szCs w:val="24"/>
        </w:rPr>
        <w:t>Two openings on each of the four sides of the aluminum chassis box were cut by a 1-1/8” chassis punch.  The caps, bored with a ¼” hole, were ground slightly to fit snuggly into the 1-1/8” openings and were permanently glued into these openings.  Thus, the plastic bottles could be screwed securely into the caps and required no further support.  Minute holes were drilled into the top surface of the plastic bottles for ventilation.</w:t>
      </w:r>
    </w:p>
    <w:p w:rsidR="00CA241E" w:rsidRDefault="00CA241E" w:rsidP="00CA241E">
      <w:pPr>
        <w:spacing w:after="0"/>
        <w:rPr>
          <w:rFonts w:ascii="Arial" w:hAnsi="Arial" w:cs="Arial"/>
          <w:sz w:val="24"/>
          <w:szCs w:val="24"/>
        </w:rPr>
      </w:pPr>
    </w:p>
    <w:p w:rsidR="00CA241E" w:rsidRPr="00CA241E" w:rsidRDefault="00CA241E" w:rsidP="00434AF0">
      <w:pPr>
        <w:spacing w:after="0"/>
        <w:ind w:firstLine="360"/>
        <w:rPr>
          <w:rFonts w:ascii="Arial" w:hAnsi="Arial" w:cs="Arial"/>
          <w:sz w:val="24"/>
          <w:szCs w:val="24"/>
        </w:rPr>
      </w:pPr>
      <w:r>
        <w:rPr>
          <w:rFonts w:ascii="Arial" w:hAnsi="Arial" w:cs="Arial"/>
          <w:sz w:val="24"/>
          <w:szCs w:val="24"/>
        </w:rPr>
        <w:t>The bottom of the chassis box was permanently glued and secured with metal screws.  Two openings were cut into the lid with a 1-1/2” chassis punch for ventilation.  The screen with an aluminum metal back with comparable 1-1/2” openings was bolted and glued permanently to the lid.  This lid could be removed by unscrewing four metal screws and made escape-proof by using masking tape around its edges.  During censuses of the side cages, a small ¼” rubber plug was inserted into the holes of the caps.</w:t>
      </w:r>
    </w:p>
    <w:p w:rsidR="00272054" w:rsidRDefault="00272054" w:rsidP="002124B1">
      <w:pPr>
        <w:spacing w:after="0"/>
        <w:rPr>
          <w:rFonts w:ascii="Arial" w:hAnsi="Arial" w:cs="Arial"/>
          <w:sz w:val="24"/>
          <w:szCs w:val="24"/>
        </w:rPr>
      </w:pPr>
    </w:p>
    <w:p w:rsidR="00434AF0" w:rsidRDefault="00434AF0" w:rsidP="002124B1">
      <w:pPr>
        <w:spacing w:after="0"/>
        <w:rPr>
          <w:rFonts w:ascii="Arial" w:hAnsi="Arial" w:cs="Arial"/>
          <w:sz w:val="24"/>
          <w:szCs w:val="24"/>
        </w:rPr>
      </w:pPr>
    </w:p>
    <w:p w:rsidR="00AE05F1" w:rsidRDefault="00AE05F1" w:rsidP="002124B1">
      <w:pPr>
        <w:spacing w:after="0"/>
        <w:rPr>
          <w:rFonts w:ascii="Arial" w:hAnsi="Arial" w:cs="Arial"/>
          <w:sz w:val="24"/>
          <w:szCs w:val="24"/>
        </w:rPr>
      </w:pPr>
      <w:r>
        <w:rPr>
          <w:rFonts w:ascii="Arial" w:hAnsi="Arial" w:cs="Arial"/>
          <w:sz w:val="24"/>
          <w:szCs w:val="24"/>
        </w:rPr>
        <w:t>INOUYE, NOBUO</w:t>
      </w:r>
    </w:p>
    <w:p w:rsidR="00AE05F1" w:rsidRDefault="00AE05F1" w:rsidP="002124B1">
      <w:pPr>
        <w:spacing w:after="0"/>
        <w:rPr>
          <w:rFonts w:ascii="Arial" w:hAnsi="Arial" w:cs="Arial"/>
          <w:sz w:val="24"/>
          <w:szCs w:val="24"/>
        </w:rPr>
      </w:pPr>
      <w:r>
        <w:rPr>
          <w:rFonts w:ascii="Arial" w:hAnsi="Arial" w:cs="Arial"/>
          <w:sz w:val="24"/>
          <w:szCs w:val="24"/>
        </w:rPr>
        <w:t>Department of Genetics</w:t>
      </w:r>
    </w:p>
    <w:p w:rsidR="00AE05F1" w:rsidRDefault="00AE05F1" w:rsidP="002124B1">
      <w:pPr>
        <w:spacing w:after="0"/>
        <w:rPr>
          <w:rFonts w:ascii="Arial" w:hAnsi="Arial" w:cs="Arial"/>
          <w:sz w:val="24"/>
          <w:szCs w:val="24"/>
        </w:rPr>
      </w:pPr>
      <w:r>
        <w:rPr>
          <w:rFonts w:ascii="Arial" w:hAnsi="Arial" w:cs="Arial"/>
          <w:sz w:val="24"/>
          <w:szCs w:val="24"/>
        </w:rPr>
        <w:t>University of California</w:t>
      </w:r>
    </w:p>
    <w:p w:rsidR="00AE05F1" w:rsidRDefault="00AE05F1" w:rsidP="002124B1">
      <w:pPr>
        <w:spacing w:after="0"/>
        <w:rPr>
          <w:rFonts w:ascii="Arial" w:hAnsi="Arial" w:cs="Arial"/>
          <w:sz w:val="24"/>
          <w:szCs w:val="24"/>
        </w:rPr>
      </w:pPr>
      <w:r>
        <w:rPr>
          <w:rFonts w:ascii="Arial" w:hAnsi="Arial" w:cs="Arial"/>
          <w:sz w:val="24"/>
          <w:szCs w:val="24"/>
        </w:rPr>
        <w:t>Berkeley, California</w:t>
      </w:r>
    </w:p>
    <w:p w:rsidR="00AE05F1" w:rsidRDefault="00AE05F1" w:rsidP="002124B1">
      <w:pPr>
        <w:spacing w:after="0"/>
        <w:rPr>
          <w:rFonts w:ascii="Arial" w:hAnsi="Arial" w:cs="Arial"/>
          <w:sz w:val="24"/>
          <w:szCs w:val="24"/>
        </w:rPr>
      </w:pPr>
    </w:p>
    <w:p w:rsidR="00AE05F1" w:rsidRDefault="00AE05F1" w:rsidP="002124B1">
      <w:pPr>
        <w:spacing w:after="0"/>
        <w:rPr>
          <w:rFonts w:ascii="Arial" w:hAnsi="Arial" w:cs="Arial"/>
          <w:sz w:val="24"/>
          <w:szCs w:val="24"/>
        </w:rPr>
      </w:pPr>
      <w:r>
        <w:rPr>
          <w:rFonts w:ascii="Arial" w:hAnsi="Arial" w:cs="Arial"/>
          <w:sz w:val="24"/>
          <w:szCs w:val="24"/>
        </w:rPr>
        <w:t>*Food choice cages</w:t>
      </w:r>
    </w:p>
    <w:p w:rsidR="00AE05F1" w:rsidRDefault="00AE05F1" w:rsidP="002124B1">
      <w:pPr>
        <w:spacing w:after="0"/>
        <w:rPr>
          <w:rFonts w:ascii="Arial" w:hAnsi="Arial" w:cs="Arial"/>
          <w:sz w:val="24"/>
          <w:szCs w:val="24"/>
        </w:rPr>
      </w:pPr>
    </w:p>
    <w:p w:rsidR="007C6C91" w:rsidRDefault="00AE05F1" w:rsidP="002124B1">
      <w:pPr>
        <w:spacing w:after="0"/>
        <w:rPr>
          <w:rFonts w:ascii="Arial" w:hAnsi="Arial" w:cs="Arial"/>
          <w:sz w:val="24"/>
          <w:szCs w:val="24"/>
        </w:rPr>
      </w:pPr>
      <w:r>
        <w:rPr>
          <w:rFonts w:ascii="Arial" w:hAnsi="Arial" w:cs="Arial"/>
          <w:sz w:val="24"/>
          <w:szCs w:val="24"/>
        </w:rPr>
        <w:t>This cage (Fig. 2) was entirely made of acrylic-</w:t>
      </w:r>
      <w:proofErr w:type="spellStart"/>
      <w:r>
        <w:rPr>
          <w:rFonts w:ascii="Arial" w:hAnsi="Arial" w:cs="Arial"/>
          <w:sz w:val="24"/>
          <w:szCs w:val="24"/>
        </w:rPr>
        <w:t>plexiglas</w:t>
      </w:r>
      <w:proofErr w:type="spellEnd"/>
      <w:r>
        <w:rPr>
          <w:rFonts w:ascii="Arial" w:hAnsi="Arial" w:cs="Arial"/>
          <w:sz w:val="24"/>
          <w:szCs w:val="24"/>
        </w:rPr>
        <w:t xml:space="preserve"> plastic with respective thicknesses of 1/16”, 1/8” and ¼” and the overall cage dimensions were 1-3/4” x 4” x 1-3/4”.  The ¼” sides of the cage were grooved with a circular saw to hold the 1/8” partition which was drilled with 1/8” </w:t>
      </w:r>
      <w:r w:rsidR="007C6C91">
        <w:rPr>
          <w:rFonts w:ascii="Arial" w:hAnsi="Arial" w:cs="Arial"/>
          <w:sz w:val="24"/>
          <w:szCs w:val="24"/>
        </w:rPr>
        <w:t xml:space="preserve">holes to allow </w:t>
      </w:r>
      <w:proofErr w:type="spellStart"/>
      <w:r w:rsidR="007C6C91">
        <w:rPr>
          <w:rFonts w:ascii="Arial" w:hAnsi="Arial" w:cs="Arial"/>
          <w:sz w:val="24"/>
          <w:szCs w:val="24"/>
        </w:rPr>
        <w:t>Tribolium</w:t>
      </w:r>
      <w:proofErr w:type="spellEnd"/>
      <w:r w:rsidR="007C6C91">
        <w:rPr>
          <w:rFonts w:ascii="Arial" w:hAnsi="Arial" w:cs="Arial"/>
          <w:sz w:val="24"/>
          <w:szCs w:val="24"/>
        </w:rPr>
        <w:t xml:space="preserve"> to move freely between the compartments.  Another groove to hold the sliding 1/16” lid was cut in the top-inner surface of the sides.  The lid was drilled with minute holes for ventilation.  The ends and the bottom of the cage were constructed with 1/8” plastic.</w:t>
      </w:r>
    </w:p>
    <w:p w:rsidR="007C6C91" w:rsidRDefault="007C6C91" w:rsidP="002124B1">
      <w:pPr>
        <w:spacing w:after="0"/>
        <w:rPr>
          <w:rFonts w:ascii="Arial" w:hAnsi="Arial" w:cs="Arial"/>
          <w:sz w:val="24"/>
          <w:szCs w:val="24"/>
        </w:rPr>
      </w:pPr>
    </w:p>
    <w:p w:rsidR="007C6C91" w:rsidRDefault="007C6C91" w:rsidP="002124B1">
      <w:pPr>
        <w:spacing w:after="0"/>
        <w:rPr>
          <w:rFonts w:ascii="Arial" w:hAnsi="Arial" w:cs="Arial"/>
          <w:sz w:val="24"/>
          <w:szCs w:val="24"/>
        </w:rPr>
      </w:pPr>
    </w:p>
    <w:p w:rsidR="007C6C91" w:rsidRDefault="007C6C91" w:rsidP="002124B1">
      <w:pPr>
        <w:spacing w:after="0"/>
        <w:rPr>
          <w:rFonts w:ascii="Arial" w:hAnsi="Arial" w:cs="Arial"/>
          <w:sz w:val="24"/>
          <w:szCs w:val="24"/>
        </w:rPr>
      </w:pPr>
      <w:r>
        <w:rPr>
          <w:rFonts w:ascii="Arial" w:hAnsi="Arial" w:cs="Arial"/>
          <w:sz w:val="24"/>
          <w:szCs w:val="24"/>
        </w:rPr>
        <w:t xml:space="preserve">STANLEY, M.S. M. 1 </w:t>
      </w:r>
      <w:proofErr w:type="gramStart"/>
      <w:r>
        <w:rPr>
          <w:rFonts w:ascii="Arial" w:hAnsi="Arial" w:cs="Arial"/>
          <w:sz w:val="24"/>
          <w:szCs w:val="24"/>
        </w:rPr>
        <w:t>and  A</w:t>
      </w:r>
      <w:proofErr w:type="gramEnd"/>
      <w:r>
        <w:rPr>
          <w:rFonts w:ascii="Arial" w:hAnsi="Arial" w:cs="Arial"/>
          <w:sz w:val="24"/>
          <w:szCs w:val="24"/>
        </w:rPr>
        <w:t>. W. GRUNDMANN</w:t>
      </w:r>
    </w:p>
    <w:p w:rsidR="007C6C91" w:rsidRDefault="007C6C91" w:rsidP="002124B1">
      <w:pPr>
        <w:spacing w:after="0"/>
        <w:rPr>
          <w:rFonts w:ascii="Arial" w:hAnsi="Arial" w:cs="Arial"/>
          <w:sz w:val="24"/>
          <w:szCs w:val="24"/>
        </w:rPr>
      </w:pPr>
      <w:r>
        <w:rPr>
          <w:rFonts w:ascii="Arial" w:hAnsi="Arial" w:cs="Arial"/>
          <w:sz w:val="24"/>
          <w:szCs w:val="24"/>
        </w:rPr>
        <w:t>University of Utah</w:t>
      </w:r>
    </w:p>
    <w:p w:rsidR="007C6C91" w:rsidRDefault="007C6C91" w:rsidP="002124B1">
      <w:pPr>
        <w:spacing w:after="0"/>
        <w:rPr>
          <w:rFonts w:ascii="Arial" w:hAnsi="Arial" w:cs="Arial"/>
          <w:sz w:val="24"/>
          <w:szCs w:val="24"/>
        </w:rPr>
      </w:pPr>
      <w:r>
        <w:rPr>
          <w:rFonts w:ascii="Arial" w:hAnsi="Arial" w:cs="Arial"/>
          <w:sz w:val="24"/>
          <w:szCs w:val="24"/>
        </w:rPr>
        <w:lastRenderedPageBreak/>
        <w:t>Salt Lake City, Utah</w:t>
      </w:r>
    </w:p>
    <w:p w:rsidR="007C6C91" w:rsidRDefault="007C6C91" w:rsidP="002124B1">
      <w:pPr>
        <w:spacing w:after="0"/>
        <w:rPr>
          <w:rFonts w:ascii="Arial" w:hAnsi="Arial" w:cs="Arial"/>
          <w:sz w:val="24"/>
          <w:szCs w:val="24"/>
        </w:rPr>
      </w:pPr>
    </w:p>
    <w:p w:rsidR="007C6C91" w:rsidRDefault="007C6C91" w:rsidP="002124B1">
      <w:pPr>
        <w:spacing w:after="0"/>
        <w:rPr>
          <w:rFonts w:ascii="Arial" w:hAnsi="Arial" w:cs="Arial"/>
          <w:sz w:val="24"/>
          <w:szCs w:val="24"/>
        </w:rPr>
      </w:pPr>
      <w:r>
        <w:rPr>
          <w:rFonts w:ascii="Arial" w:hAnsi="Arial" w:cs="Arial"/>
          <w:sz w:val="24"/>
          <w:szCs w:val="24"/>
        </w:rPr>
        <w:t xml:space="preserve">*Simplified techniques for obtaining </w:t>
      </w:r>
      <w:proofErr w:type="spellStart"/>
      <w:r>
        <w:rPr>
          <w:rFonts w:ascii="Arial" w:hAnsi="Arial" w:cs="Arial"/>
          <w:sz w:val="24"/>
          <w:szCs w:val="24"/>
        </w:rPr>
        <w:t>Tribolium</w:t>
      </w:r>
      <w:proofErr w:type="spellEnd"/>
      <w:r>
        <w:rPr>
          <w:rFonts w:ascii="Arial" w:hAnsi="Arial" w:cs="Arial"/>
          <w:sz w:val="24"/>
          <w:szCs w:val="24"/>
        </w:rPr>
        <w:t xml:space="preserve"> eggs</w:t>
      </w:r>
    </w:p>
    <w:p w:rsidR="007C6C91" w:rsidRDefault="007C6C91" w:rsidP="002124B1">
      <w:pPr>
        <w:spacing w:after="0"/>
        <w:rPr>
          <w:rFonts w:ascii="Arial" w:hAnsi="Arial" w:cs="Arial"/>
          <w:sz w:val="24"/>
          <w:szCs w:val="24"/>
        </w:rPr>
      </w:pPr>
    </w:p>
    <w:p w:rsidR="007C6C91" w:rsidRDefault="007C6C91" w:rsidP="00147322">
      <w:pPr>
        <w:spacing w:after="0"/>
        <w:ind w:firstLine="720"/>
        <w:rPr>
          <w:rFonts w:ascii="Arial" w:hAnsi="Arial" w:cs="Arial"/>
          <w:sz w:val="24"/>
          <w:szCs w:val="24"/>
        </w:rPr>
      </w:pPr>
      <w:r>
        <w:rPr>
          <w:rFonts w:ascii="Arial" w:hAnsi="Arial" w:cs="Arial"/>
          <w:sz w:val="24"/>
          <w:szCs w:val="24"/>
        </w:rPr>
        <w:t>Two very simple devices have been designed for obtaining small numbers of eggs for embryological studies or for classroom exercises.  Each may be constructed easily and cheaply from readily available materials.</w:t>
      </w:r>
    </w:p>
    <w:p w:rsidR="007C6C91" w:rsidRDefault="007C6C91" w:rsidP="002124B1">
      <w:pPr>
        <w:spacing w:after="0"/>
        <w:rPr>
          <w:rFonts w:ascii="Arial" w:hAnsi="Arial" w:cs="Arial"/>
          <w:sz w:val="24"/>
          <w:szCs w:val="24"/>
        </w:rPr>
      </w:pPr>
    </w:p>
    <w:p w:rsidR="00CF2443" w:rsidRDefault="007C6C91" w:rsidP="00147322">
      <w:pPr>
        <w:spacing w:after="0"/>
        <w:ind w:firstLine="720"/>
        <w:rPr>
          <w:rFonts w:ascii="Arial" w:hAnsi="Arial" w:cs="Arial"/>
          <w:sz w:val="24"/>
          <w:szCs w:val="24"/>
        </w:rPr>
      </w:pPr>
      <w:r>
        <w:rPr>
          <w:rFonts w:ascii="Arial" w:hAnsi="Arial" w:cs="Arial"/>
          <w:sz w:val="24"/>
          <w:szCs w:val="24"/>
        </w:rPr>
        <w:t xml:space="preserve">The larger shaker is made from two 9” x 5” x 3” loaf pans.  Aluminum pans may be used; the material is easy to work but becomes battered with extended use.  The bottom is cut from one pan with a can-opener, tin snips, etc. and silk bolting cloth of about 56 threads/inch is used to form a new bottom.  The bolting cloth is stretched over the bottom and glued to the outside of the pan with epoxy resin.  In order to prevent eggs being lost in the crevices, it is necessary to saturate the area of the cloth extending onto the side of the pan.  Two holes are drilled in each end of the pan, two inches apart, and about an inch from the bottom of the pan.  One and a half </w:t>
      </w:r>
      <w:proofErr w:type="spellStart"/>
      <w:proofErr w:type="gramStart"/>
      <w:r>
        <w:rPr>
          <w:rFonts w:ascii="Arial" w:hAnsi="Arial" w:cs="Arial"/>
          <w:sz w:val="24"/>
          <w:szCs w:val="24"/>
        </w:rPr>
        <w:t>inh</w:t>
      </w:r>
      <w:proofErr w:type="spellEnd"/>
      <w:proofErr w:type="gramEnd"/>
      <w:r>
        <w:rPr>
          <w:rFonts w:ascii="Arial" w:hAnsi="Arial" w:cs="Arial"/>
          <w:sz w:val="24"/>
          <w:szCs w:val="24"/>
        </w:rPr>
        <w:t xml:space="preserve"> bolts are placed in these holes with their heads in the interior</w:t>
      </w:r>
      <w:r w:rsidR="00CF2443">
        <w:rPr>
          <w:rFonts w:ascii="Arial" w:hAnsi="Arial" w:cs="Arial"/>
          <w:sz w:val="24"/>
          <w:szCs w:val="24"/>
        </w:rPr>
        <w:t xml:space="preserve"> of the pan.  Matching nuts are screwed down tightly on the outside.  Similarly spaced holes are drilled in each end of the other pan just under the rim.  In one end the rim is snipped out over the holes transforming each into a groove.  The extending ends of the bolts of the cloth-bottomed pan are slipped into the holes and grooves of the second pan.  With this arrangement the bolting cloth-bottomed pan nestles within the other but is held above it forming a convenient hand sifter.</w:t>
      </w:r>
    </w:p>
    <w:p w:rsidR="00CF2443" w:rsidRDefault="00CF2443" w:rsidP="002124B1">
      <w:pPr>
        <w:spacing w:after="0"/>
        <w:rPr>
          <w:rFonts w:ascii="Arial" w:hAnsi="Arial" w:cs="Arial"/>
          <w:sz w:val="24"/>
          <w:szCs w:val="24"/>
        </w:rPr>
      </w:pPr>
    </w:p>
    <w:p w:rsidR="00CF2443" w:rsidRDefault="00CF2443" w:rsidP="00147322">
      <w:pPr>
        <w:spacing w:after="0"/>
        <w:ind w:firstLine="720"/>
        <w:rPr>
          <w:rFonts w:ascii="Arial" w:hAnsi="Arial" w:cs="Arial"/>
          <w:sz w:val="24"/>
          <w:szCs w:val="24"/>
        </w:rPr>
      </w:pPr>
      <w:r>
        <w:rPr>
          <w:rFonts w:ascii="Arial" w:hAnsi="Arial" w:cs="Arial"/>
          <w:sz w:val="24"/>
          <w:szCs w:val="24"/>
        </w:rPr>
        <w:t>A much simpler sifter suitable only for very small quantities of medium may be made by holding a piece of bolting cloth taut in an ordinary embroidery hoop.</w:t>
      </w:r>
    </w:p>
    <w:p w:rsidR="00CF2443" w:rsidRDefault="00CF2443" w:rsidP="002124B1">
      <w:pPr>
        <w:spacing w:after="0"/>
        <w:rPr>
          <w:rFonts w:ascii="Arial" w:hAnsi="Arial" w:cs="Arial"/>
          <w:sz w:val="24"/>
          <w:szCs w:val="24"/>
        </w:rPr>
      </w:pPr>
    </w:p>
    <w:p w:rsidR="00CF2443" w:rsidRDefault="00CF2443" w:rsidP="00147322">
      <w:pPr>
        <w:spacing w:after="0"/>
        <w:ind w:firstLine="360"/>
        <w:rPr>
          <w:rFonts w:ascii="Arial" w:hAnsi="Arial" w:cs="Arial"/>
          <w:sz w:val="24"/>
          <w:szCs w:val="24"/>
        </w:rPr>
      </w:pPr>
      <w:r>
        <w:rPr>
          <w:rFonts w:ascii="Arial" w:hAnsi="Arial" w:cs="Arial"/>
          <w:sz w:val="24"/>
          <w:szCs w:val="24"/>
        </w:rPr>
        <w:t>Eggs obtained with such sifting devices usually are contaminated with the feces of the adults and with certain particles of wheat.  The eggs may be separated from the debris by placing the mixture on a piece of stiff paper and gently tapping and jiggling the paper.2  Due to their shape, the somewhat yellowish eggs will roll to one region of the paper and may be guided off it into a receptacle.  Two such treatments remove almost all foreign material not adhering directly to the eggs.</w:t>
      </w:r>
    </w:p>
    <w:p w:rsidR="00CF2443" w:rsidRDefault="00CF2443" w:rsidP="002124B1">
      <w:pPr>
        <w:spacing w:after="0"/>
        <w:rPr>
          <w:rFonts w:ascii="Arial" w:hAnsi="Arial" w:cs="Arial"/>
          <w:sz w:val="24"/>
          <w:szCs w:val="24"/>
        </w:rPr>
      </w:pPr>
    </w:p>
    <w:p w:rsidR="00CF2443" w:rsidRPr="00CF2443" w:rsidRDefault="00CF2443" w:rsidP="00CF2443">
      <w:pPr>
        <w:pStyle w:val="ListParagraph"/>
        <w:numPr>
          <w:ilvl w:val="0"/>
          <w:numId w:val="26"/>
        </w:numPr>
        <w:spacing w:after="0"/>
        <w:rPr>
          <w:rFonts w:ascii="Arial" w:hAnsi="Arial" w:cs="Arial"/>
          <w:sz w:val="24"/>
          <w:szCs w:val="24"/>
        </w:rPr>
      </w:pPr>
      <w:r w:rsidRPr="00CF2443">
        <w:rPr>
          <w:rFonts w:ascii="Arial" w:hAnsi="Arial" w:cs="Arial"/>
          <w:sz w:val="24"/>
          <w:szCs w:val="24"/>
        </w:rPr>
        <w:t xml:space="preserve">These techniques were developed in the course of the tenure of </w:t>
      </w:r>
    </w:p>
    <w:p w:rsidR="00CF2443" w:rsidRDefault="00CF2443" w:rsidP="00CF2443">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National Science Foundation Science Faculty Fellowship No. 63087.</w:t>
      </w:r>
      <w:proofErr w:type="gramEnd"/>
    </w:p>
    <w:p w:rsidR="00147322" w:rsidRDefault="00147322" w:rsidP="00CF2443">
      <w:pPr>
        <w:spacing w:after="0"/>
        <w:rPr>
          <w:rFonts w:ascii="Arial" w:hAnsi="Arial" w:cs="Arial"/>
          <w:sz w:val="24"/>
          <w:szCs w:val="24"/>
        </w:rPr>
      </w:pPr>
    </w:p>
    <w:p w:rsidR="00F14849" w:rsidRPr="00F14849" w:rsidRDefault="00CF2443" w:rsidP="00F14849">
      <w:pPr>
        <w:pStyle w:val="ListParagraph"/>
        <w:numPr>
          <w:ilvl w:val="0"/>
          <w:numId w:val="26"/>
        </w:numPr>
        <w:spacing w:after="0"/>
        <w:rPr>
          <w:rFonts w:ascii="Arial" w:hAnsi="Arial" w:cs="Arial"/>
          <w:sz w:val="24"/>
          <w:szCs w:val="24"/>
        </w:rPr>
      </w:pPr>
      <w:r w:rsidRPr="00F14849">
        <w:rPr>
          <w:rFonts w:ascii="Arial" w:hAnsi="Arial" w:cs="Arial"/>
          <w:sz w:val="24"/>
          <w:szCs w:val="24"/>
        </w:rPr>
        <w:t xml:space="preserve">This technique was described by Saunders and Krueger (1957, J. Econ. </w:t>
      </w:r>
      <w:proofErr w:type="spellStart"/>
      <w:proofErr w:type="gramStart"/>
      <w:r w:rsidRPr="00F14849">
        <w:rPr>
          <w:rFonts w:ascii="Arial" w:hAnsi="Arial" w:cs="Arial"/>
          <w:sz w:val="24"/>
          <w:szCs w:val="24"/>
        </w:rPr>
        <w:t>Ent</w:t>
      </w:r>
      <w:proofErr w:type="spellEnd"/>
      <w:proofErr w:type="gramEnd"/>
      <w:r w:rsidRPr="00F14849">
        <w:rPr>
          <w:rFonts w:ascii="Arial" w:hAnsi="Arial" w:cs="Arial"/>
          <w:sz w:val="24"/>
          <w:szCs w:val="24"/>
        </w:rPr>
        <w:t xml:space="preserve">. 50:693) and subsequently adapted for large populations (all instars, including </w:t>
      </w:r>
    </w:p>
    <w:p w:rsidR="000E2FFE" w:rsidRDefault="00F14849" w:rsidP="00F14849">
      <w:pPr>
        <w:spacing w:after="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 xml:space="preserve">Eggs) by </w:t>
      </w:r>
      <w:proofErr w:type="spellStart"/>
      <w:r>
        <w:rPr>
          <w:rFonts w:ascii="Arial" w:hAnsi="Arial" w:cs="Arial"/>
          <w:sz w:val="24"/>
          <w:szCs w:val="24"/>
        </w:rPr>
        <w:t>Sokoloff</w:t>
      </w:r>
      <w:proofErr w:type="spellEnd"/>
      <w:r>
        <w:rPr>
          <w:rFonts w:ascii="Arial" w:hAnsi="Arial" w:cs="Arial"/>
          <w:sz w:val="24"/>
          <w:szCs w:val="24"/>
        </w:rPr>
        <w:t xml:space="preserve"> (1959, TIB 2:36).</w:t>
      </w:r>
      <w:proofErr w:type="gramEnd"/>
      <w:r w:rsidR="00CF2443" w:rsidRPr="00F14849">
        <w:rPr>
          <w:rFonts w:ascii="Arial" w:hAnsi="Arial" w:cs="Arial"/>
          <w:sz w:val="24"/>
          <w:szCs w:val="24"/>
        </w:rPr>
        <w:t xml:space="preserve"> </w:t>
      </w:r>
      <w:r w:rsidR="00A741C8" w:rsidRPr="00F14849">
        <w:rPr>
          <w:rFonts w:ascii="Arial" w:hAnsi="Arial" w:cs="Arial"/>
          <w:sz w:val="24"/>
          <w:szCs w:val="24"/>
        </w:rPr>
        <w:t xml:space="preserve">  </w:t>
      </w:r>
    </w:p>
    <w:sectPr w:rsidR="000E2FFE" w:rsidSect="003F1B6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59B" w:rsidRDefault="0046159B" w:rsidP="00AF0319">
      <w:pPr>
        <w:spacing w:after="0" w:line="240" w:lineRule="auto"/>
      </w:pPr>
      <w:r>
        <w:separator/>
      </w:r>
    </w:p>
  </w:endnote>
  <w:endnote w:type="continuationSeparator" w:id="0">
    <w:p w:rsidR="0046159B" w:rsidRDefault="0046159B" w:rsidP="00AF0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59B" w:rsidRDefault="0046159B" w:rsidP="00AF0319">
      <w:pPr>
        <w:spacing w:after="0" w:line="240" w:lineRule="auto"/>
      </w:pPr>
      <w:r>
        <w:separator/>
      </w:r>
    </w:p>
  </w:footnote>
  <w:footnote w:type="continuationSeparator" w:id="0">
    <w:p w:rsidR="0046159B" w:rsidRDefault="0046159B" w:rsidP="00AF03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588"/>
    <w:multiLevelType w:val="hybridMultilevel"/>
    <w:tmpl w:val="3AF8C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741B7A"/>
    <w:multiLevelType w:val="hybridMultilevel"/>
    <w:tmpl w:val="83C8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BD1362"/>
    <w:multiLevelType w:val="hybridMultilevel"/>
    <w:tmpl w:val="22AEF55C"/>
    <w:lvl w:ilvl="0" w:tplc="C97651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E52E7"/>
    <w:multiLevelType w:val="hybridMultilevel"/>
    <w:tmpl w:val="43AC6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519E1"/>
    <w:multiLevelType w:val="hybridMultilevel"/>
    <w:tmpl w:val="1A5A4D86"/>
    <w:lvl w:ilvl="0" w:tplc="59DCDB50">
      <w:start w:val="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1F20AE"/>
    <w:multiLevelType w:val="hybridMultilevel"/>
    <w:tmpl w:val="E0220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875F9"/>
    <w:multiLevelType w:val="hybridMultilevel"/>
    <w:tmpl w:val="DD3009C4"/>
    <w:lvl w:ilvl="0" w:tplc="4E86CE8E">
      <w:start w:val="4"/>
      <w:numFmt w:val="decimal"/>
      <w:lvlText w:val="%1"/>
      <w:lvlJc w:val="left"/>
      <w:pPr>
        <w:ind w:left="1275" w:hanging="360"/>
      </w:pPr>
      <w:rPr>
        <w:rFonts w:hint="default"/>
      </w:rPr>
    </w:lvl>
    <w:lvl w:ilvl="1" w:tplc="04090019" w:tentative="1">
      <w:start w:val="1"/>
      <w:numFmt w:val="lowerLetter"/>
      <w:lvlText w:val="%2."/>
      <w:lvlJc w:val="left"/>
      <w:pPr>
        <w:ind w:left="1995" w:hanging="360"/>
      </w:pPr>
    </w:lvl>
    <w:lvl w:ilvl="2" w:tplc="0409001B" w:tentative="1">
      <w:start w:val="1"/>
      <w:numFmt w:val="lowerRoman"/>
      <w:lvlText w:val="%3."/>
      <w:lvlJc w:val="right"/>
      <w:pPr>
        <w:ind w:left="2715" w:hanging="180"/>
      </w:pPr>
    </w:lvl>
    <w:lvl w:ilvl="3" w:tplc="0409000F" w:tentative="1">
      <w:start w:val="1"/>
      <w:numFmt w:val="decimal"/>
      <w:lvlText w:val="%4."/>
      <w:lvlJc w:val="left"/>
      <w:pPr>
        <w:ind w:left="3435" w:hanging="360"/>
      </w:pPr>
    </w:lvl>
    <w:lvl w:ilvl="4" w:tplc="04090019" w:tentative="1">
      <w:start w:val="1"/>
      <w:numFmt w:val="lowerLetter"/>
      <w:lvlText w:val="%5."/>
      <w:lvlJc w:val="left"/>
      <w:pPr>
        <w:ind w:left="4155" w:hanging="360"/>
      </w:pPr>
    </w:lvl>
    <w:lvl w:ilvl="5" w:tplc="0409001B" w:tentative="1">
      <w:start w:val="1"/>
      <w:numFmt w:val="lowerRoman"/>
      <w:lvlText w:val="%6."/>
      <w:lvlJc w:val="right"/>
      <w:pPr>
        <w:ind w:left="4875" w:hanging="180"/>
      </w:pPr>
    </w:lvl>
    <w:lvl w:ilvl="6" w:tplc="0409000F" w:tentative="1">
      <w:start w:val="1"/>
      <w:numFmt w:val="decimal"/>
      <w:lvlText w:val="%7."/>
      <w:lvlJc w:val="left"/>
      <w:pPr>
        <w:ind w:left="5595" w:hanging="360"/>
      </w:pPr>
    </w:lvl>
    <w:lvl w:ilvl="7" w:tplc="04090019" w:tentative="1">
      <w:start w:val="1"/>
      <w:numFmt w:val="lowerLetter"/>
      <w:lvlText w:val="%8."/>
      <w:lvlJc w:val="left"/>
      <w:pPr>
        <w:ind w:left="6315" w:hanging="360"/>
      </w:pPr>
    </w:lvl>
    <w:lvl w:ilvl="8" w:tplc="0409001B" w:tentative="1">
      <w:start w:val="1"/>
      <w:numFmt w:val="lowerRoman"/>
      <w:lvlText w:val="%9."/>
      <w:lvlJc w:val="right"/>
      <w:pPr>
        <w:ind w:left="7035" w:hanging="180"/>
      </w:pPr>
    </w:lvl>
  </w:abstractNum>
  <w:abstractNum w:abstractNumId="7">
    <w:nsid w:val="169F11C0"/>
    <w:multiLevelType w:val="hybridMultilevel"/>
    <w:tmpl w:val="AC04C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C6B46"/>
    <w:multiLevelType w:val="hybridMultilevel"/>
    <w:tmpl w:val="18ACD4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1B7B5E"/>
    <w:multiLevelType w:val="hybridMultilevel"/>
    <w:tmpl w:val="E4645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574BA5"/>
    <w:multiLevelType w:val="hybridMultilevel"/>
    <w:tmpl w:val="7868C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651068"/>
    <w:multiLevelType w:val="hybridMultilevel"/>
    <w:tmpl w:val="B874D196"/>
    <w:lvl w:ilvl="0" w:tplc="55587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208E6"/>
    <w:multiLevelType w:val="hybridMultilevel"/>
    <w:tmpl w:val="8EB2A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425059"/>
    <w:multiLevelType w:val="hybridMultilevel"/>
    <w:tmpl w:val="FC6A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DE5F0C"/>
    <w:multiLevelType w:val="hybridMultilevel"/>
    <w:tmpl w:val="235E2E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2966E22"/>
    <w:multiLevelType w:val="hybridMultilevel"/>
    <w:tmpl w:val="18583A6C"/>
    <w:lvl w:ilvl="0" w:tplc="506E2418">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47A39"/>
    <w:multiLevelType w:val="hybridMultilevel"/>
    <w:tmpl w:val="513CDC2C"/>
    <w:lvl w:ilvl="0" w:tplc="5BE4AB84">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F614B1"/>
    <w:multiLevelType w:val="hybridMultilevel"/>
    <w:tmpl w:val="FDDC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4A4A60"/>
    <w:multiLevelType w:val="hybridMultilevel"/>
    <w:tmpl w:val="0A7EE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8E2A07"/>
    <w:multiLevelType w:val="hybridMultilevel"/>
    <w:tmpl w:val="A770E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5386C"/>
    <w:multiLevelType w:val="hybridMultilevel"/>
    <w:tmpl w:val="97400EB0"/>
    <w:lvl w:ilvl="0" w:tplc="FCDE6ED8">
      <w:start w:val="1"/>
      <w:numFmt w:val="lowerLetter"/>
      <w:lvlText w:val="%1)"/>
      <w:lvlJc w:val="left"/>
      <w:pPr>
        <w:ind w:left="3240" w:hanging="360"/>
      </w:pPr>
      <w:rPr>
        <w:rFonts w:ascii="Arial" w:eastAsiaTheme="minorHAnsi" w:hAnsi="Arial" w:cs="Arial"/>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61A8463C"/>
    <w:multiLevelType w:val="hybridMultilevel"/>
    <w:tmpl w:val="006CA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175CEC"/>
    <w:multiLevelType w:val="hybridMultilevel"/>
    <w:tmpl w:val="DBBAE920"/>
    <w:lvl w:ilvl="0" w:tplc="D88ADB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B646AB"/>
    <w:multiLevelType w:val="hybridMultilevel"/>
    <w:tmpl w:val="2C0C24EA"/>
    <w:lvl w:ilvl="0" w:tplc="B030BE1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671A0DA9"/>
    <w:multiLevelType w:val="hybridMultilevel"/>
    <w:tmpl w:val="F564B0DE"/>
    <w:lvl w:ilvl="0" w:tplc="2640B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7F73FD"/>
    <w:multiLevelType w:val="hybridMultilevel"/>
    <w:tmpl w:val="22E89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63342B"/>
    <w:multiLevelType w:val="hybridMultilevel"/>
    <w:tmpl w:val="89DAF068"/>
    <w:lvl w:ilvl="0" w:tplc="646271FE">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14"/>
  </w:num>
  <w:num w:numId="4">
    <w:abstractNumId w:val="25"/>
  </w:num>
  <w:num w:numId="5">
    <w:abstractNumId w:val="13"/>
  </w:num>
  <w:num w:numId="6">
    <w:abstractNumId w:val="18"/>
  </w:num>
  <w:num w:numId="7">
    <w:abstractNumId w:val="23"/>
  </w:num>
  <w:num w:numId="8">
    <w:abstractNumId w:val="20"/>
  </w:num>
  <w:num w:numId="9">
    <w:abstractNumId w:val="6"/>
  </w:num>
  <w:num w:numId="10">
    <w:abstractNumId w:val="0"/>
  </w:num>
  <w:num w:numId="11">
    <w:abstractNumId w:val="12"/>
  </w:num>
  <w:num w:numId="12">
    <w:abstractNumId w:val="5"/>
  </w:num>
  <w:num w:numId="13">
    <w:abstractNumId w:val="7"/>
  </w:num>
  <w:num w:numId="14">
    <w:abstractNumId w:val="1"/>
  </w:num>
  <w:num w:numId="15">
    <w:abstractNumId w:val="10"/>
  </w:num>
  <w:num w:numId="16">
    <w:abstractNumId w:val="17"/>
  </w:num>
  <w:num w:numId="17">
    <w:abstractNumId w:val="3"/>
  </w:num>
  <w:num w:numId="18">
    <w:abstractNumId w:val="8"/>
  </w:num>
  <w:num w:numId="19">
    <w:abstractNumId w:val="11"/>
  </w:num>
  <w:num w:numId="20">
    <w:abstractNumId w:val="26"/>
  </w:num>
  <w:num w:numId="21">
    <w:abstractNumId w:val="19"/>
  </w:num>
  <w:num w:numId="22">
    <w:abstractNumId w:val="15"/>
  </w:num>
  <w:num w:numId="23">
    <w:abstractNumId w:val="16"/>
  </w:num>
  <w:num w:numId="24">
    <w:abstractNumId w:val="4"/>
  </w:num>
  <w:num w:numId="25">
    <w:abstractNumId w:val="2"/>
  </w:num>
  <w:num w:numId="26">
    <w:abstractNumId w:val="22"/>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F6A84"/>
    <w:rsid w:val="00033A47"/>
    <w:rsid w:val="000445A3"/>
    <w:rsid w:val="00056F37"/>
    <w:rsid w:val="00066D70"/>
    <w:rsid w:val="000772CA"/>
    <w:rsid w:val="00080DC1"/>
    <w:rsid w:val="000866B8"/>
    <w:rsid w:val="000931BD"/>
    <w:rsid w:val="000A7671"/>
    <w:rsid w:val="000C1CA9"/>
    <w:rsid w:val="000C4862"/>
    <w:rsid w:val="000D261B"/>
    <w:rsid w:val="000D7C8D"/>
    <w:rsid w:val="000E2FFE"/>
    <w:rsid w:val="000E48F4"/>
    <w:rsid w:val="000F6A84"/>
    <w:rsid w:val="00112058"/>
    <w:rsid w:val="00117A42"/>
    <w:rsid w:val="00121F0C"/>
    <w:rsid w:val="00127B55"/>
    <w:rsid w:val="0013055C"/>
    <w:rsid w:val="00147322"/>
    <w:rsid w:val="0014732B"/>
    <w:rsid w:val="001549D0"/>
    <w:rsid w:val="001551EC"/>
    <w:rsid w:val="00162960"/>
    <w:rsid w:val="001659F8"/>
    <w:rsid w:val="0017358F"/>
    <w:rsid w:val="001863B2"/>
    <w:rsid w:val="001864FE"/>
    <w:rsid w:val="0019425C"/>
    <w:rsid w:val="001A1930"/>
    <w:rsid w:val="001B6955"/>
    <w:rsid w:val="001B6ACB"/>
    <w:rsid w:val="001C0BEC"/>
    <w:rsid w:val="001C175A"/>
    <w:rsid w:val="001C37CA"/>
    <w:rsid w:val="001D643F"/>
    <w:rsid w:val="001D7340"/>
    <w:rsid w:val="001E00F5"/>
    <w:rsid w:val="002052BC"/>
    <w:rsid w:val="002124B1"/>
    <w:rsid w:val="00231A4F"/>
    <w:rsid w:val="002357A5"/>
    <w:rsid w:val="00237F8D"/>
    <w:rsid w:val="00243E5E"/>
    <w:rsid w:val="00245BC0"/>
    <w:rsid w:val="002651DB"/>
    <w:rsid w:val="00272054"/>
    <w:rsid w:val="00273B04"/>
    <w:rsid w:val="00274D4A"/>
    <w:rsid w:val="002A3835"/>
    <w:rsid w:val="002B19FE"/>
    <w:rsid w:val="002B2AEC"/>
    <w:rsid w:val="002C3D24"/>
    <w:rsid w:val="002C79DC"/>
    <w:rsid w:val="002E0539"/>
    <w:rsid w:val="002E3B2E"/>
    <w:rsid w:val="002F10C0"/>
    <w:rsid w:val="00302833"/>
    <w:rsid w:val="00303AEA"/>
    <w:rsid w:val="00304EDD"/>
    <w:rsid w:val="003106C3"/>
    <w:rsid w:val="00313267"/>
    <w:rsid w:val="00315293"/>
    <w:rsid w:val="00316B3F"/>
    <w:rsid w:val="003257A1"/>
    <w:rsid w:val="00333DF0"/>
    <w:rsid w:val="003408D5"/>
    <w:rsid w:val="00354D2B"/>
    <w:rsid w:val="00366E7A"/>
    <w:rsid w:val="00394CB0"/>
    <w:rsid w:val="003969E4"/>
    <w:rsid w:val="003A420C"/>
    <w:rsid w:val="003B01BB"/>
    <w:rsid w:val="003C5153"/>
    <w:rsid w:val="003C6A47"/>
    <w:rsid w:val="003D0AA8"/>
    <w:rsid w:val="003E007D"/>
    <w:rsid w:val="003E413A"/>
    <w:rsid w:val="003E575A"/>
    <w:rsid w:val="003F1B65"/>
    <w:rsid w:val="003F6EEE"/>
    <w:rsid w:val="00400CCF"/>
    <w:rsid w:val="00400FEC"/>
    <w:rsid w:val="004015A1"/>
    <w:rsid w:val="00412423"/>
    <w:rsid w:val="00417A7D"/>
    <w:rsid w:val="004205D3"/>
    <w:rsid w:val="00423D53"/>
    <w:rsid w:val="004242F6"/>
    <w:rsid w:val="00425718"/>
    <w:rsid w:val="00430264"/>
    <w:rsid w:val="00433828"/>
    <w:rsid w:val="00434AF0"/>
    <w:rsid w:val="0046159B"/>
    <w:rsid w:val="004636A7"/>
    <w:rsid w:val="00464F61"/>
    <w:rsid w:val="00480357"/>
    <w:rsid w:val="0048487D"/>
    <w:rsid w:val="004A4668"/>
    <w:rsid w:val="004B515B"/>
    <w:rsid w:val="004C4ABA"/>
    <w:rsid w:val="004D2EDA"/>
    <w:rsid w:val="004D39A0"/>
    <w:rsid w:val="004E2404"/>
    <w:rsid w:val="004E6C4F"/>
    <w:rsid w:val="00505326"/>
    <w:rsid w:val="00507BEF"/>
    <w:rsid w:val="00511B2A"/>
    <w:rsid w:val="00512F3B"/>
    <w:rsid w:val="00523C06"/>
    <w:rsid w:val="00533439"/>
    <w:rsid w:val="005409D9"/>
    <w:rsid w:val="005429ED"/>
    <w:rsid w:val="0057377E"/>
    <w:rsid w:val="00591218"/>
    <w:rsid w:val="005C4F41"/>
    <w:rsid w:val="005C7FC9"/>
    <w:rsid w:val="005E0C33"/>
    <w:rsid w:val="0061100C"/>
    <w:rsid w:val="00620068"/>
    <w:rsid w:val="006210A6"/>
    <w:rsid w:val="006326FA"/>
    <w:rsid w:val="00646E8D"/>
    <w:rsid w:val="006513E0"/>
    <w:rsid w:val="00651FF9"/>
    <w:rsid w:val="00652B03"/>
    <w:rsid w:val="00662AB3"/>
    <w:rsid w:val="006705DD"/>
    <w:rsid w:val="00673D5E"/>
    <w:rsid w:val="00675C95"/>
    <w:rsid w:val="006830FF"/>
    <w:rsid w:val="00687859"/>
    <w:rsid w:val="00694A2E"/>
    <w:rsid w:val="006A7344"/>
    <w:rsid w:val="006D47C4"/>
    <w:rsid w:val="006D61A0"/>
    <w:rsid w:val="006D628D"/>
    <w:rsid w:val="006E184C"/>
    <w:rsid w:val="006E335E"/>
    <w:rsid w:val="006F167C"/>
    <w:rsid w:val="006F467C"/>
    <w:rsid w:val="007065C7"/>
    <w:rsid w:val="00713F22"/>
    <w:rsid w:val="00717203"/>
    <w:rsid w:val="0072137E"/>
    <w:rsid w:val="00733A08"/>
    <w:rsid w:val="00734F37"/>
    <w:rsid w:val="00735715"/>
    <w:rsid w:val="00741AA3"/>
    <w:rsid w:val="00764ECA"/>
    <w:rsid w:val="007714D2"/>
    <w:rsid w:val="0078201E"/>
    <w:rsid w:val="00784AEB"/>
    <w:rsid w:val="007B5556"/>
    <w:rsid w:val="007C5AEF"/>
    <w:rsid w:val="007C6C91"/>
    <w:rsid w:val="007D65F7"/>
    <w:rsid w:val="007F6EB0"/>
    <w:rsid w:val="007F79D3"/>
    <w:rsid w:val="00800DFE"/>
    <w:rsid w:val="008020B2"/>
    <w:rsid w:val="008032E7"/>
    <w:rsid w:val="00803827"/>
    <w:rsid w:val="008158E3"/>
    <w:rsid w:val="00830FCF"/>
    <w:rsid w:val="00841964"/>
    <w:rsid w:val="0085155B"/>
    <w:rsid w:val="00863C61"/>
    <w:rsid w:val="00865539"/>
    <w:rsid w:val="00866C39"/>
    <w:rsid w:val="00873DCF"/>
    <w:rsid w:val="008759E1"/>
    <w:rsid w:val="008847C0"/>
    <w:rsid w:val="008920B4"/>
    <w:rsid w:val="008A3144"/>
    <w:rsid w:val="008A3D02"/>
    <w:rsid w:val="008B252A"/>
    <w:rsid w:val="008B58D7"/>
    <w:rsid w:val="008C330F"/>
    <w:rsid w:val="008E0906"/>
    <w:rsid w:val="008E0B1B"/>
    <w:rsid w:val="008E6867"/>
    <w:rsid w:val="0090195A"/>
    <w:rsid w:val="00902FAB"/>
    <w:rsid w:val="00917AD3"/>
    <w:rsid w:val="009240DF"/>
    <w:rsid w:val="00931EA7"/>
    <w:rsid w:val="00946144"/>
    <w:rsid w:val="0095414A"/>
    <w:rsid w:val="00955556"/>
    <w:rsid w:val="0096396B"/>
    <w:rsid w:val="0096535C"/>
    <w:rsid w:val="00994F48"/>
    <w:rsid w:val="00995DC8"/>
    <w:rsid w:val="009A32CB"/>
    <w:rsid w:val="009A61A0"/>
    <w:rsid w:val="009C71FA"/>
    <w:rsid w:val="009D58C1"/>
    <w:rsid w:val="009E7307"/>
    <w:rsid w:val="009F4B6A"/>
    <w:rsid w:val="009F6593"/>
    <w:rsid w:val="00A14EAA"/>
    <w:rsid w:val="00A21A37"/>
    <w:rsid w:val="00A22115"/>
    <w:rsid w:val="00A43325"/>
    <w:rsid w:val="00A66560"/>
    <w:rsid w:val="00A67D27"/>
    <w:rsid w:val="00A73C88"/>
    <w:rsid w:val="00A741C8"/>
    <w:rsid w:val="00A759C5"/>
    <w:rsid w:val="00AB3AD4"/>
    <w:rsid w:val="00AC1582"/>
    <w:rsid w:val="00AD5EC7"/>
    <w:rsid w:val="00AE05F1"/>
    <w:rsid w:val="00AF0319"/>
    <w:rsid w:val="00AF0696"/>
    <w:rsid w:val="00AF253F"/>
    <w:rsid w:val="00AF2F6F"/>
    <w:rsid w:val="00AF65BE"/>
    <w:rsid w:val="00B036B2"/>
    <w:rsid w:val="00B13956"/>
    <w:rsid w:val="00B14C33"/>
    <w:rsid w:val="00B1658A"/>
    <w:rsid w:val="00B23C94"/>
    <w:rsid w:val="00B24BD0"/>
    <w:rsid w:val="00B25A69"/>
    <w:rsid w:val="00B263D3"/>
    <w:rsid w:val="00B35CA1"/>
    <w:rsid w:val="00B47A7B"/>
    <w:rsid w:val="00B65986"/>
    <w:rsid w:val="00B74C16"/>
    <w:rsid w:val="00B75200"/>
    <w:rsid w:val="00BA2785"/>
    <w:rsid w:val="00BC4EFB"/>
    <w:rsid w:val="00BC7805"/>
    <w:rsid w:val="00BC7DE5"/>
    <w:rsid w:val="00BD6A10"/>
    <w:rsid w:val="00BE2D14"/>
    <w:rsid w:val="00BE4D19"/>
    <w:rsid w:val="00BE5A32"/>
    <w:rsid w:val="00BE5ED5"/>
    <w:rsid w:val="00BE7F61"/>
    <w:rsid w:val="00BF33C0"/>
    <w:rsid w:val="00BF56BE"/>
    <w:rsid w:val="00C26302"/>
    <w:rsid w:val="00C371CD"/>
    <w:rsid w:val="00C50668"/>
    <w:rsid w:val="00C563D9"/>
    <w:rsid w:val="00C568CC"/>
    <w:rsid w:val="00C630DF"/>
    <w:rsid w:val="00C6439C"/>
    <w:rsid w:val="00C70FDD"/>
    <w:rsid w:val="00C85DC4"/>
    <w:rsid w:val="00CA241E"/>
    <w:rsid w:val="00CB2BF6"/>
    <w:rsid w:val="00CC6C63"/>
    <w:rsid w:val="00CD1131"/>
    <w:rsid w:val="00CD2AF8"/>
    <w:rsid w:val="00CF2443"/>
    <w:rsid w:val="00D10E70"/>
    <w:rsid w:val="00D12DBD"/>
    <w:rsid w:val="00D14F72"/>
    <w:rsid w:val="00D20BAA"/>
    <w:rsid w:val="00D27352"/>
    <w:rsid w:val="00D54DFF"/>
    <w:rsid w:val="00D734A0"/>
    <w:rsid w:val="00D959CA"/>
    <w:rsid w:val="00DB0240"/>
    <w:rsid w:val="00DD02C6"/>
    <w:rsid w:val="00DE27EA"/>
    <w:rsid w:val="00E23DA7"/>
    <w:rsid w:val="00E25AFA"/>
    <w:rsid w:val="00E447F7"/>
    <w:rsid w:val="00E65DE1"/>
    <w:rsid w:val="00E71620"/>
    <w:rsid w:val="00E728E9"/>
    <w:rsid w:val="00E8199E"/>
    <w:rsid w:val="00E83891"/>
    <w:rsid w:val="00E90451"/>
    <w:rsid w:val="00ED73D2"/>
    <w:rsid w:val="00EF55F3"/>
    <w:rsid w:val="00EF7FBD"/>
    <w:rsid w:val="00F14849"/>
    <w:rsid w:val="00F14D5B"/>
    <w:rsid w:val="00F152F3"/>
    <w:rsid w:val="00F2157D"/>
    <w:rsid w:val="00F30AEA"/>
    <w:rsid w:val="00F544AF"/>
    <w:rsid w:val="00F54C8F"/>
    <w:rsid w:val="00F66BC9"/>
    <w:rsid w:val="00F950E9"/>
    <w:rsid w:val="00FA6AED"/>
    <w:rsid w:val="00FB08BA"/>
    <w:rsid w:val="00FB4264"/>
    <w:rsid w:val="00FD02F7"/>
    <w:rsid w:val="00FD506C"/>
    <w:rsid w:val="00FD78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1B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5326"/>
    <w:pPr>
      <w:ind w:left="720"/>
      <w:contextualSpacing/>
    </w:pPr>
  </w:style>
  <w:style w:type="paragraph" w:styleId="BalloonText">
    <w:name w:val="Balloon Text"/>
    <w:basedOn w:val="Normal"/>
    <w:link w:val="BalloonTextChar"/>
    <w:uiPriority w:val="99"/>
    <w:semiHidden/>
    <w:unhideWhenUsed/>
    <w:rsid w:val="005737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77E"/>
    <w:rPr>
      <w:rFonts w:ascii="Tahoma" w:hAnsi="Tahoma" w:cs="Tahoma"/>
      <w:sz w:val="16"/>
      <w:szCs w:val="16"/>
    </w:rPr>
  </w:style>
  <w:style w:type="paragraph" w:styleId="Header">
    <w:name w:val="header"/>
    <w:basedOn w:val="Normal"/>
    <w:link w:val="HeaderChar"/>
    <w:uiPriority w:val="99"/>
    <w:semiHidden/>
    <w:unhideWhenUsed/>
    <w:rsid w:val="00AF0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0319"/>
  </w:style>
  <w:style w:type="paragraph" w:styleId="Footer">
    <w:name w:val="footer"/>
    <w:basedOn w:val="Normal"/>
    <w:link w:val="FooterChar"/>
    <w:uiPriority w:val="99"/>
    <w:semiHidden/>
    <w:unhideWhenUsed/>
    <w:rsid w:val="00AF03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031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7076</TotalTime>
  <Pages>68</Pages>
  <Words>18903</Words>
  <Characters>107750</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135</cp:revision>
  <dcterms:created xsi:type="dcterms:W3CDTF">2010-02-10T12:02:00Z</dcterms:created>
  <dcterms:modified xsi:type="dcterms:W3CDTF">2010-10-17T23:17:00Z</dcterms:modified>
</cp:coreProperties>
</file>