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AB5" w:rsidRDefault="007B1540" w:rsidP="007B1540">
      <w:pPr>
        <w:spacing w:after="0" w:line="240" w:lineRule="auto"/>
        <w:jc w:val="center"/>
        <w:rPr>
          <w:rFonts w:ascii="Arial" w:hAnsi="Arial" w:cs="Arial"/>
          <w:sz w:val="24"/>
          <w:szCs w:val="24"/>
        </w:rPr>
      </w:pPr>
      <w:r>
        <w:rPr>
          <w:rFonts w:ascii="Arial" w:hAnsi="Arial" w:cs="Arial"/>
          <w:sz w:val="24"/>
          <w:szCs w:val="24"/>
        </w:rPr>
        <w:t>TRIBOLIUM INFORMATION BULLETIN</w:t>
      </w:r>
    </w:p>
    <w:p w:rsidR="007B1540" w:rsidRDefault="007B1540" w:rsidP="007B1540">
      <w:pPr>
        <w:spacing w:after="0" w:line="240" w:lineRule="auto"/>
        <w:jc w:val="center"/>
        <w:rPr>
          <w:rFonts w:ascii="Arial" w:hAnsi="Arial" w:cs="Arial"/>
          <w:sz w:val="24"/>
          <w:szCs w:val="24"/>
        </w:rPr>
      </w:pPr>
    </w:p>
    <w:p w:rsidR="007B1540" w:rsidRDefault="007B1540" w:rsidP="007B1540">
      <w:pPr>
        <w:spacing w:after="0" w:line="240" w:lineRule="auto"/>
        <w:jc w:val="center"/>
        <w:rPr>
          <w:rFonts w:ascii="Arial" w:hAnsi="Arial" w:cs="Arial"/>
          <w:sz w:val="24"/>
          <w:szCs w:val="24"/>
        </w:rPr>
      </w:pPr>
      <w:r>
        <w:rPr>
          <w:rFonts w:ascii="Arial" w:hAnsi="Arial" w:cs="Arial"/>
          <w:sz w:val="24"/>
          <w:szCs w:val="24"/>
        </w:rPr>
        <w:t>Number 17</w:t>
      </w:r>
    </w:p>
    <w:p w:rsidR="007B1540" w:rsidRDefault="007B1540" w:rsidP="007B1540">
      <w:pPr>
        <w:spacing w:after="0" w:line="240" w:lineRule="auto"/>
        <w:jc w:val="center"/>
        <w:rPr>
          <w:rFonts w:ascii="Arial" w:hAnsi="Arial" w:cs="Arial"/>
          <w:sz w:val="24"/>
          <w:szCs w:val="24"/>
        </w:rPr>
      </w:pPr>
    </w:p>
    <w:p w:rsidR="007B1540" w:rsidRDefault="007B1540" w:rsidP="007B1540">
      <w:pPr>
        <w:spacing w:after="0" w:line="240" w:lineRule="auto"/>
        <w:jc w:val="center"/>
        <w:rPr>
          <w:rFonts w:ascii="Arial" w:hAnsi="Arial" w:cs="Arial"/>
          <w:sz w:val="24"/>
          <w:szCs w:val="24"/>
        </w:rPr>
      </w:pPr>
      <w:r>
        <w:rPr>
          <w:rFonts w:ascii="Arial" w:hAnsi="Arial" w:cs="Arial"/>
          <w:sz w:val="24"/>
          <w:szCs w:val="24"/>
        </w:rPr>
        <w:t>March, 1974</w:t>
      </w:r>
    </w:p>
    <w:p w:rsidR="00A11FFE" w:rsidRDefault="00A11FFE" w:rsidP="007B1540">
      <w:pPr>
        <w:spacing w:after="0" w:line="240" w:lineRule="auto"/>
        <w:jc w:val="center"/>
        <w:rPr>
          <w:rFonts w:ascii="Arial" w:hAnsi="Arial" w:cs="Arial"/>
          <w:sz w:val="24"/>
          <w:szCs w:val="24"/>
        </w:rPr>
      </w:pPr>
    </w:p>
    <w:p w:rsidR="007B1540" w:rsidRDefault="007B1540" w:rsidP="007B1540">
      <w:pPr>
        <w:spacing w:after="0" w:line="240" w:lineRule="auto"/>
        <w:jc w:val="center"/>
        <w:rPr>
          <w:rFonts w:ascii="Arial" w:hAnsi="Arial" w:cs="Arial"/>
          <w:sz w:val="24"/>
          <w:szCs w:val="24"/>
        </w:rPr>
      </w:pPr>
    </w:p>
    <w:p w:rsidR="00A11FFE" w:rsidRDefault="007B1540" w:rsidP="007B1540">
      <w:pPr>
        <w:spacing w:after="0" w:line="240" w:lineRule="auto"/>
        <w:rPr>
          <w:rFonts w:ascii="Arial" w:hAnsi="Arial" w:cs="Arial"/>
          <w:sz w:val="24"/>
          <w:szCs w:val="24"/>
        </w:rPr>
      </w:pPr>
      <w:r>
        <w:rPr>
          <w:rFonts w:ascii="Arial" w:hAnsi="Arial" w:cs="Arial"/>
          <w:sz w:val="24"/>
          <w:szCs w:val="24"/>
        </w:rPr>
        <w:t>Foreword</w:t>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r>
      <w:r w:rsidR="00A11FFE">
        <w:rPr>
          <w:rFonts w:ascii="Arial" w:hAnsi="Arial" w:cs="Arial"/>
          <w:sz w:val="24"/>
          <w:szCs w:val="24"/>
        </w:rPr>
        <w:tab/>
        <w:t xml:space="preserve">     </w:t>
      </w:r>
      <w:r w:rsidR="00ED5F6C">
        <w:rPr>
          <w:rFonts w:ascii="Arial" w:hAnsi="Arial" w:cs="Arial"/>
          <w:sz w:val="24"/>
          <w:szCs w:val="24"/>
        </w:rPr>
        <w:tab/>
      </w:r>
      <w:proofErr w:type="spellStart"/>
      <w:r w:rsidR="00A11FFE">
        <w:rPr>
          <w:rFonts w:ascii="Arial" w:hAnsi="Arial" w:cs="Arial"/>
          <w:sz w:val="24"/>
          <w:szCs w:val="24"/>
        </w:rPr>
        <w:t>i</w:t>
      </w:r>
      <w:proofErr w:type="spellEnd"/>
    </w:p>
    <w:p w:rsidR="00A11FFE" w:rsidRDefault="00A11FFE" w:rsidP="007B1540">
      <w:pPr>
        <w:spacing w:after="0" w:line="240" w:lineRule="auto"/>
        <w:rPr>
          <w:rFonts w:ascii="Arial" w:hAnsi="Arial" w:cs="Arial"/>
          <w:sz w:val="24"/>
          <w:szCs w:val="24"/>
        </w:rPr>
      </w:pPr>
    </w:p>
    <w:p w:rsidR="007B1540" w:rsidRDefault="00A11FFE" w:rsidP="007B1540">
      <w:pPr>
        <w:spacing w:after="0" w:line="240" w:lineRule="auto"/>
        <w:rPr>
          <w:rFonts w:ascii="Arial" w:hAnsi="Arial" w:cs="Arial"/>
          <w:sz w:val="24"/>
          <w:szCs w:val="24"/>
        </w:rPr>
      </w:pPr>
      <w:r>
        <w:rPr>
          <w:rFonts w:ascii="Arial" w:hAnsi="Arial" w:cs="Arial"/>
          <w:sz w:val="24"/>
          <w:szCs w:val="24"/>
        </w:rPr>
        <w:t>Announcements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ii</w:t>
      </w:r>
      <w:r>
        <w:rPr>
          <w:rFonts w:ascii="Arial" w:hAnsi="Arial" w:cs="Arial"/>
          <w:sz w:val="24"/>
          <w:szCs w:val="24"/>
        </w:rPr>
        <w:tab/>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Stock Lists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w:t>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New Mutants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72</w:t>
      </w:r>
      <w:r>
        <w:rPr>
          <w:rFonts w:ascii="Arial" w:hAnsi="Arial" w:cs="Arial"/>
          <w:sz w:val="24"/>
          <w:szCs w:val="24"/>
        </w:rPr>
        <w:tab/>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Notes – Research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73</w:t>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ab/>
        <w:t xml:space="preserve">Feeding and oviposition preference in T. </w:t>
      </w:r>
      <w:proofErr w:type="spellStart"/>
      <w:r>
        <w:rPr>
          <w:rFonts w:ascii="Arial" w:hAnsi="Arial" w:cs="Arial"/>
          <w:sz w:val="24"/>
          <w:szCs w:val="24"/>
        </w:rPr>
        <w:t>audax</w:t>
      </w:r>
      <w:proofErr w:type="spellEnd"/>
      <w:r>
        <w:rPr>
          <w:rFonts w:ascii="Arial" w:hAnsi="Arial" w:cs="Arial"/>
          <w:sz w:val="24"/>
          <w:szCs w:val="24"/>
        </w:rPr>
        <w:t xml:space="preserve">, T. </w:t>
      </w:r>
      <w:proofErr w:type="spellStart"/>
      <w:r>
        <w:rPr>
          <w:rFonts w:ascii="Arial" w:hAnsi="Arial" w:cs="Arial"/>
          <w:sz w:val="24"/>
          <w:szCs w:val="24"/>
        </w:rPr>
        <w:t>madens</w:t>
      </w:r>
      <w:proofErr w:type="spellEnd"/>
      <w:r>
        <w:rPr>
          <w:rFonts w:ascii="Arial" w:hAnsi="Arial" w:cs="Arial"/>
          <w:sz w:val="24"/>
          <w:szCs w:val="24"/>
        </w:rPr>
        <w:t>,</w:t>
      </w:r>
    </w:p>
    <w:p w:rsidR="00A11FFE" w:rsidRDefault="00A11FFE" w:rsidP="007B1540">
      <w:pPr>
        <w:spacing w:after="0" w:line="240" w:lineRule="auto"/>
        <w:rPr>
          <w:rFonts w:ascii="Arial" w:hAnsi="Arial" w:cs="Arial"/>
          <w:sz w:val="24"/>
          <w:szCs w:val="24"/>
        </w:rPr>
      </w:pPr>
      <w:r>
        <w:rPr>
          <w:rFonts w:ascii="Arial" w:hAnsi="Arial" w:cs="Arial"/>
          <w:sz w:val="24"/>
          <w:szCs w:val="24"/>
        </w:rPr>
        <w:tab/>
        <w:t xml:space="preserve">T. </w:t>
      </w:r>
      <w:proofErr w:type="spellStart"/>
      <w:r>
        <w:rPr>
          <w:rFonts w:ascii="Arial" w:hAnsi="Arial" w:cs="Arial"/>
          <w:sz w:val="24"/>
          <w:szCs w:val="24"/>
        </w:rPr>
        <w:t>castaneum</w:t>
      </w:r>
      <w:proofErr w:type="spellEnd"/>
      <w:r>
        <w:rPr>
          <w:rFonts w:ascii="Arial" w:hAnsi="Arial" w:cs="Arial"/>
          <w:sz w:val="24"/>
          <w:szCs w:val="24"/>
        </w:rPr>
        <w:t xml:space="preserve">, T. </w:t>
      </w:r>
      <w:proofErr w:type="spellStart"/>
      <w:r>
        <w:rPr>
          <w:rFonts w:ascii="Arial" w:hAnsi="Arial" w:cs="Arial"/>
          <w:sz w:val="24"/>
          <w:szCs w:val="24"/>
        </w:rPr>
        <w:t>confusum</w:t>
      </w:r>
      <w:proofErr w:type="spellEnd"/>
      <w:r>
        <w:rPr>
          <w:rFonts w:ascii="Arial" w:hAnsi="Arial" w:cs="Arial"/>
          <w:sz w:val="24"/>
          <w:szCs w:val="24"/>
        </w:rPr>
        <w:t xml:space="preserve"> and T. </w:t>
      </w:r>
      <w:proofErr w:type="spellStart"/>
      <w:r>
        <w:rPr>
          <w:rFonts w:ascii="Arial" w:hAnsi="Arial" w:cs="Arial"/>
          <w:sz w:val="24"/>
          <w:szCs w:val="24"/>
        </w:rPr>
        <w:t>brevicornis</w:t>
      </w:r>
      <w:proofErr w:type="spellEnd"/>
      <w:r>
        <w:rPr>
          <w:rFonts w:ascii="Arial" w:hAnsi="Arial" w:cs="Arial"/>
          <w:sz w:val="24"/>
          <w:szCs w:val="24"/>
        </w:rPr>
        <w:t>, J.C. Albers,</w:t>
      </w:r>
    </w:p>
    <w:p w:rsidR="00A11FFE" w:rsidRDefault="00A11FFE" w:rsidP="007B1540">
      <w:pPr>
        <w:spacing w:after="0" w:line="240" w:lineRule="auto"/>
        <w:rPr>
          <w:rFonts w:ascii="Arial" w:hAnsi="Arial" w:cs="Arial"/>
          <w:sz w:val="24"/>
          <w:szCs w:val="24"/>
        </w:rPr>
      </w:pPr>
      <w:r>
        <w:rPr>
          <w:rFonts w:ascii="Arial" w:hAnsi="Arial" w:cs="Arial"/>
          <w:sz w:val="24"/>
          <w:szCs w:val="24"/>
        </w:rPr>
        <w:tab/>
        <w:t xml:space="preserve">R. Perkins, L.D. Robert, J.J. </w:t>
      </w:r>
      <w:proofErr w:type="spellStart"/>
      <w:r>
        <w:rPr>
          <w:rFonts w:ascii="Arial" w:hAnsi="Arial" w:cs="Arial"/>
          <w:sz w:val="24"/>
          <w:szCs w:val="24"/>
        </w:rPr>
        <w:t>Sandri</w:t>
      </w:r>
      <w:proofErr w:type="spellEnd"/>
      <w:r>
        <w:rPr>
          <w:rFonts w:ascii="Arial" w:hAnsi="Arial" w:cs="Arial"/>
          <w:sz w:val="24"/>
          <w:szCs w:val="24"/>
        </w:rPr>
        <w:t xml:space="preserve">, and A. </w:t>
      </w:r>
      <w:proofErr w:type="spellStart"/>
      <w:r>
        <w:rPr>
          <w:rFonts w:ascii="Arial" w:hAnsi="Arial" w:cs="Arial"/>
          <w:sz w:val="24"/>
          <w:szCs w:val="24"/>
        </w:rPr>
        <w:t>Sokoloff</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73</w:t>
      </w:r>
    </w:p>
    <w:p w:rsidR="00A11FFE" w:rsidRDefault="00A11FFE" w:rsidP="007B1540">
      <w:pPr>
        <w:spacing w:after="0" w:line="240" w:lineRule="auto"/>
        <w:rPr>
          <w:rFonts w:ascii="Arial" w:hAnsi="Arial" w:cs="Arial"/>
          <w:sz w:val="24"/>
          <w:szCs w:val="24"/>
        </w:rPr>
      </w:pPr>
    </w:p>
    <w:p w:rsidR="00A11FFE" w:rsidRDefault="00A11FFE" w:rsidP="00ED5F6C">
      <w:pPr>
        <w:spacing w:after="0" w:line="240" w:lineRule="auto"/>
        <w:ind w:left="720"/>
        <w:rPr>
          <w:rFonts w:ascii="Arial" w:hAnsi="Arial" w:cs="Arial"/>
          <w:sz w:val="24"/>
          <w:szCs w:val="24"/>
        </w:rPr>
      </w:pPr>
      <w:proofErr w:type="gramStart"/>
      <w:r>
        <w:rPr>
          <w:rFonts w:ascii="Arial" w:hAnsi="Arial" w:cs="Arial"/>
          <w:sz w:val="24"/>
          <w:szCs w:val="24"/>
        </w:rPr>
        <w:t>Life-span productivity in Tribolium for two single cross</w:t>
      </w:r>
      <w:r w:rsidR="00ED5F6C">
        <w:rPr>
          <w:rFonts w:ascii="Arial" w:hAnsi="Arial" w:cs="Arial"/>
          <w:sz w:val="24"/>
          <w:szCs w:val="24"/>
        </w:rPr>
        <w:t xml:space="preserve"> </w:t>
      </w:r>
      <w:r>
        <w:rPr>
          <w:rFonts w:ascii="Arial" w:hAnsi="Arial" w:cs="Arial"/>
          <w:sz w:val="24"/>
          <w:szCs w:val="24"/>
        </w:rPr>
        <w:t>Hybrids and</w:t>
      </w:r>
      <w:r w:rsidR="00ED5F6C">
        <w:rPr>
          <w:rFonts w:ascii="Arial" w:hAnsi="Arial" w:cs="Arial"/>
          <w:sz w:val="24"/>
          <w:szCs w:val="24"/>
        </w:rPr>
        <w:t xml:space="preserve"> </w:t>
      </w:r>
      <w:r w:rsidR="00ED5F6C">
        <w:rPr>
          <w:rFonts w:ascii="Arial" w:hAnsi="Arial" w:cs="Arial"/>
          <w:sz w:val="24"/>
          <w:szCs w:val="24"/>
        </w:rPr>
        <w:br/>
      </w:r>
      <w:r>
        <w:rPr>
          <w:rFonts w:ascii="Arial" w:hAnsi="Arial" w:cs="Arial"/>
          <w:sz w:val="24"/>
          <w:szCs w:val="24"/>
        </w:rPr>
        <w:t xml:space="preserve">parental </w:t>
      </w:r>
      <w:proofErr w:type="spellStart"/>
      <w:r>
        <w:rPr>
          <w:rFonts w:ascii="Arial" w:hAnsi="Arial" w:cs="Arial"/>
          <w:sz w:val="24"/>
          <w:szCs w:val="24"/>
        </w:rPr>
        <w:t>inbreds</w:t>
      </w:r>
      <w:proofErr w:type="spellEnd"/>
      <w:r>
        <w:rPr>
          <w:rFonts w:ascii="Arial" w:hAnsi="Arial" w:cs="Arial"/>
          <w:sz w:val="24"/>
          <w:szCs w:val="24"/>
        </w:rPr>
        <w:t>.</w:t>
      </w:r>
      <w:proofErr w:type="gramEnd"/>
      <w:r w:rsidR="00ED5F6C">
        <w:rPr>
          <w:rFonts w:ascii="Arial" w:hAnsi="Arial" w:cs="Arial"/>
          <w:sz w:val="24"/>
          <w:szCs w:val="24"/>
        </w:rPr>
        <w:t xml:space="preserve">  A.E. Bell</w:t>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t xml:space="preserve"> </w:t>
      </w:r>
      <w:r>
        <w:rPr>
          <w:rFonts w:ascii="Arial" w:hAnsi="Arial" w:cs="Arial"/>
          <w:sz w:val="24"/>
          <w:szCs w:val="24"/>
        </w:rPr>
        <w:t>75</w:t>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ab/>
        <w:t>Effect of presence of males on egg production in Tribolium</w:t>
      </w:r>
    </w:p>
    <w:p w:rsidR="00A11FFE" w:rsidRDefault="00A11FFE" w:rsidP="007B1540">
      <w:pPr>
        <w:spacing w:after="0" w:line="240" w:lineRule="auto"/>
        <w:rPr>
          <w:rFonts w:ascii="Arial" w:hAnsi="Arial" w:cs="Arial"/>
          <w:sz w:val="24"/>
          <w:szCs w:val="24"/>
        </w:rPr>
      </w:pPr>
      <w:r>
        <w:rPr>
          <w:rFonts w:ascii="Arial" w:hAnsi="Arial" w:cs="Arial"/>
          <w:sz w:val="24"/>
          <w:szCs w:val="24"/>
        </w:rPr>
        <w:tab/>
      </w:r>
      <w:proofErr w:type="spellStart"/>
      <w:proofErr w:type="gram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R.P. </w:t>
      </w:r>
      <w:proofErr w:type="spellStart"/>
      <w:r>
        <w:rPr>
          <w:rFonts w:ascii="Arial" w:hAnsi="Arial" w:cs="Arial"/>
          <w:sz w:val="24"/>
          <w:szCs w:val="24"/>
        </w:rPr>
        <w:t>Bhat</w:t>
      </w:r>
      <w:proofErr w:type="spellEnd"/>
      <w:r>
        <w:rPr>
          <w:rFonts w:ascii="Arial" w:hAnsi="Arial" w:cs="Arial"/>
          <w:sz w:val="24"/>
          <w:szCs w:val="24"/>
        </w:rPr>
        <w:t xml:space="preserve"> and P.N. </w:t>
      </w:r>
      <w:proofErr w:type="spellStart"/>
      <w:r>
        <w:rPr>
          <w:rFonts w:ascii="Arial" w:hAnsi="Arial" w:cs="Arial"/>
          <w:sz w:val="24"/>
          <w:szCs w:val="24"/>
        </w:rPr>
        <w:t>Bhat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 xml:space="preserve"> 77</w:t>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ab/>
        <w:t xml:space="preserve">The egg production curve in flour beetle Tribolium </w:t>
      </w:r>
      <w:proofErr w:type="spellStart"/>
      <w:r>
        <w:rPr>
          <w:rFonts w:ascii="Arial" w:hAnsi="Arial" w:cs="Arial"/>
          <w:sz w:val="24"/>
          <w:szCs w:val="24"/>
        </w:rPr>
        <w:t>castaneum</w:t>
      </w:r>
      <w:proofErr w:type="spellEnd"/>
      <w:r>
        <w:rPr>
          <w:rFonts w:ascii="Arial" w:hAnsi="Arial" w:cs="Arial"/>
          <w:sz w:val="24"/>
          <w:szCs w:val="24"/>
        </w:rPr>
        <w:t>.</w:t>
      </w:r>
    </w:p>
    <w:p w:rsidR="00A11FFE" w:rsidRDefault="00A11FFE" w:rsidP="007B1540">
      <w:pPr>
        <w:spacing w:after="0" w:line="240" w:lineRule="auto"/>
        <w:rPr>
          <w:rFonts w:ascii="Arial" w:hAnsi="Arial" w:cs="Arial"/>
          <w:sz w:val="24"/>
          <w:szCs w:val="24"/>
        </w:rPr>
      </w:pPr>
      <w:r>
        <w:rPr>
          <w:rFonts w:ascii="Arial" w:hAnsi="Arial" w:cs="Arial"/>
          <w:sz w:val="24"/>
          <w:szCs w:val="24"/>
        </w:rPr>
        <w:tab/>
        <w:t xml:space="preserve">R.P. </w:t>
      </w:r>
      <w:proofErr w:type="spellStart"/>
      <w:r>
        <w:rPr>
          <w:rFonts w:ascii="Arial" w:hAnsi="Arial" w:cs="Arial"/>
          <w:sz w:val="24"/>
          <w:szCs w:val="24"/>
        </w:rPr>
        <w:t>Bhat</w:t>
      </w:r>
      <w:proofErr w:type="spellEnd"/>
      <w:r>
        <w:rPr>
          <w:rFonts w:ascii="Arial" w:hAnsi="Arial" w:cs="Arial"/>
          <w:sz w:val="24"/>
          <w:szCs w:val="24"/>
        </w:rPr>
        <w:t xml:space="preserve"> and P.N. </w:t>
      </w:r>
      <w:proofErr w:type="spellStart"/>
      <w:r>
        <w:rPr>
          <w:rFonts w:ascii="Arial" w:hAnsi="Arial" w:cs="Arial"/>
          <w:sz w:val="24"/>
          <w:szCs w:val="24"/>
        </w:rPr>
        <w:t>Bhat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 xml:space="preserve"> 82</w:t>
      </w:r>
    </w:p>
    <w:p w:rsidR="00A11FFE" w:rsidRDefault="00A11FFE" w:rsidP="007B1540">
      <w:pPr>
        <w:spacing w:after="0" w:line="240" w:lineRule="auto"/>
        <w:rPr>
          <w:rFonts w:ascii="Arial" w:hAnsi="Arial" w:cs="Arial"/>
          <w:sz w:val="24"/>
          <w:szCs w:val="24"/>
        </w:rPr>
      </w:pPr>
    </w:p>
    <w:p w:rsidR="00A11FFE" w:rsidRDefault="00A11FFE" w:rsidP="007B1540">
      <w:pPr>
        <w:spacing w:after="0" w:line="240" w:lineRule="auto"/>
        <w:rPr>
          <w:rFonts w:ascii="Arial" w:hAnsi="Arial" w:cs="Arial"/>
          <w:sz w:val="24"/>
          <w:szCs w:val="24"/>
        </w:rPr>
      </w:pPr>
      <w:r>
        <w:rPr>
          <w:rFonts w:ascii="Arial" w:hAnsi="Arial" w:cs="Arial"/>
          <w:sz w:val="24"/>
          <w:szCs w:val="24"/>
        </w:rPr>
        <w:tab/>
        <w:t>Bioenergetics in Tribolium populations,</w:t>
      </w:r>
      <w:r w:rsidR="00ED5F6C">
        <w:rPr>
          <w:rFonts w:ascii="Arial" w:hAnsi="Arial" w:cs="Arial"/>
          <w:sz w:val="24"/>
          <w:szCs w:val="24"/>
        </w:rPr>
        <w:t xml:space="preserve"> </w:t>
      </w:r>
      <w:r>
        <w:rPr>
          <w:rFonts w:ascii="Arial" w:hAnsi="Arial" w:cs="Arial"/>
          <w:sz w:val="24"/>
          <w:szCs w:val="24"/>
        </w:rPr>
        <w:t xml:space="preserve">L. S. </w:t>
      </w:r>
      <w:proofErr w:type="spellStart"/>
      <w:r>
        <w:rPr>
          <w:rFonts w:ascii="Arial" w:hAnsi="Arial" w:cs="Arial"/>
          <w:sz w:val="24"/>
          <w:szCs w:val="24"/>
        </w:rPr>
        <w:t>Bowker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t xml:space="preserve"> </w:t>
      </w:r>
      <w:r>
        <w:rPr>
          <w:rFonts w:ascii="Arial" w:hAnsi="Arial" w:cs="Arial"/>
          <w:sz w:val="24"/>
          <w:szCs w:val="24"/>
        </w:rPr>
        <w:t>88</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t>A preliminary study of the decreased sexual competitiveness</w:t>
      </w:r>
    </w:p>
    <w:p w:rsidR="00A9414B" w:rsidRDefault="00A9414B" w:rsidP="007B1540">
      <w:pPr>
        <w:spacing w:after="0" w:line="240" w:lineRule="auto"/>
        <w:rPr>
          <w:rFonts w:ascii="Arial" w:hAnsi="Arial" w:cs="Arial"/>
          <w:sz w:val="24"/>
          <w:szCs w:val="24"/>
        </w:rPr>
      </w:pPr>
      <w:r>
        <w:rPr>
          <w:rFonts w:ascii="Arial" w:hAnsi="Arial" w:cs="Arial"/>
          <w:sz w:val="24"/>
          <w:szCs w:val="24"/>
        </w:rPr>
        <w:tab/>
        <w:t xml:space="preserve">Of X-irradiated males of T. </w:t>
      </w:r>
      <w:proofErr w:type="spellStart"/>
      <w:r>
        <w:rPr>
          <w:rFonts w:ascii="Arial" w:hAnsi="Arial" w:cs="Arial"/>
          <w:sz w:val="24"/>
          <w:szCs w:val="24"/>
        </w:rPr>
        <w:t>castaneum</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 xml:space="preserve"> 89</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t>Sire, dam and age effects on offspring number in Tribolium</w:t>
      </w:r>
    </w:p>
    <w:p w:rsidR="00A9414B" w:rsidRDefault="00A9414B" w:rsidP="007B1540">
      <w:pPr>
        <w:spacing w:after="0" w:line="240" w:lineRule="auto"/>
        <w:rPr>
          <w:rFonts w:ascii="Arial" w:hAnsi="Arial" w:cs="Arial"/>
          <w:sz w:val="24"/>
          <w:szCs w:val="24"/>
        </w:rPr>
      </w:pPr>
      <w:r>
        <w:rPr>
          <w:rFonts w:ascii="Arial" w:hAnsi="Arial" w:cs="Arial"/>
          <w:sz w:val="24"/>
          <w:szCs w:val="24"/>
        </w:rPr>
        <w:tab/>
      </w:r>
      <w:proofErr w:type="spellStart"/>
      <w:r>
        <w:rPr>
          <w:rFonts w:ascii="Arial" w:hAnsi="Arial" w:cs="Arial"/>
          <w:sz w:val="24"/>
          <w:szCs w:val="24"/>
        </w:rPr>
        <w:t>Castaneum</w:t>
      </w:r>
      <w:proofErr w:type="spellEnd"/>
      <w:r>
        <w:rPr>
          <w:rFonts w:ascii="Arial" w:hAnsi="Arial" w:cs="Arial"/>
          <w:sz w:val="24"/>
          <w:szCs w:val="24"/>
        </w:rPr>
        <w:t xml:space="preserve">, R.W. </w:t>
      </w:r>
      <w:proofErr w:type="spellStart"/>
      <w:r>
        <w:rPr>
          <w:rFonts w:ascii="Arial" w:hAnsi="Arial" w:cs="Arial"/>
          <w:sz w:val="24"/>
          <w:szCs w:val="24"/>
        </w:rPr>
        <w:t>Fairful</w:t>
      </w:r>
      <w:proofErr w:type="spellEnd"/>
      <w:r>
        <w:rPr>
          <w:rFonts w:ascii="Arial" w:hAnsi="Arial" w:cs="Arial"/>
          <w:sz w:val="24"/>
          <w:szCs w:val="24"/>
        </w:rPr>
        <w:t xml:space="preserve">, G.W. Friars and B. N. </w:t>
      </w:r>
      <w:proofErr w:type="spellStart"/>
      <w:r>
        <w:rPr>
          <w:rFonts w:ascii="Arial" w:hAnsi="Arial" w:cs="Arial"/>
          <w:sz w:val="24"/>
          <w:szCs w:val="24"/>
        </w:rPr>
        <w:t>Nayak</w:t>
      </w:r>
      <w:proofErr w:type="spellEnd"/>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91</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Comparison of methods of counting Tribolium eggs.</w:t>
      </w:r>
      <w:proofErr w:type="gramEnd"/>
    </w:p>
    <w:p w:rsidR="00A9414B" w:rsidRDefault="00A9414B" w:rsidP="007B1540">
      <w:pPr>
        <w:spacing w:after="0" w:line="240" w:lineRule="auto"/>
        <w:rPr>
          <w:rFonts w:ascii="Arial" w:hAnsi="Arial" w:cs="Arial"/>
          <w:sz w:val="24"/>
          <w:szCs w:val="24"/>
        </w:rPr>
      </w:pPr>
      <w:r>
        <w:rPr>
          <w:rFonts w:ascii="Arial" w:hAnsi="Arial" w:cs="Arial"/>
          <w:sz w:val="24"/>
          <w:szCs w:val="24"/>
        </w:rPr>
        <w:tab/>
        <w:t>M. Grossman and W.M. Muir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94</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t xml:space="preserve">The influence of the </w:t>
      </w:r>
      <w:proofErr w:type="spellStart"/>
      <w:r>
        <w:rPr>
          <w:rFonts w:ascii="Arial" w:hAnsi="Arial" w:cs="Arial"/>
          <w:sz w:val="24"/>
          <w:szCs w:val="24"/>
        </w:rPr>
        <w:t>ppas</w:t>
      </w:r>
      <w:proofErr w:type="spellEnd"/>
      <w:r>
        <w:rPr>
          <w:rFonts w:ascii="Arial" w:hAnsi="Arial" w:cs="Arial"/>
          <w:sz w:val="24"/>
          <w:szCs w:val="24"/>
        </w:rPr>
        <w:t xml:space="preserve"> mutation on the abdominal</w:t>
      </w:r>
    </w:p>
    <w:p w:rsidR="00A9414B" w:rsidRDefault="00A9414B"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Musculature of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H. </w:t>
      </w:r>
      <w:proofErr w:type="spellStart"/>
      <w:r>
        <w:rPr>
          <w:rFonts w:ascii="Arial" w:hAnsi="Arial" w:cs="Arial"/>
          <w:sz w:val="24"/>
          <w:szCs w:val="24"/>
        </w:rPr>
        <w:t>Kasap</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101</w:t>
      </w:r>
    </w:p>
    <w:p w:rsidR="00A9414B" w:rsidRDefault="00A9414B" w:rsidP="007B1540">
      <w:pPr>
        <w:spacing w:after="0" w:line="240" w:lineRule="auto"/>
        <w:rPr>
          <w:rFonts w:ascii="Arial" w:hAnsi="Arial" w:cs="Arial"/>
          <w:sz w:val="24"/>
          <w:szCs w:val="24"/>
        </w:rPr>
      </w:pPr>
    </w:p>
    <w:p w:rsidR="00A9414B" w:rsidRDefault="00A9414B" w:rsidP="00ED5F6C">
      <w:pPr>
        <w:spacing w:after="0" w:line="240" w:lineRule="auto"/>
        <w:ind w:left="720"/>
        <w:rPr>
          <w:rFonts w:ascii="Arial" w:hAnsi="Arial" w:cs="Arial"/>
          <w:sz w:val="24"/>
          <w:szCs w:val="24"/>
        </w:rPr>
      </w:pPr>
      <w:proofErr w:type="gramStart"/>
      <w:r>
        <w:rPr>
          <w:rFonts w:ascii="Arial" w:hAnsi="Arial" w:cs="Arial"/>
          <w:sz w:val="24"/>
          <w:szCs w:val="24"/>
        </w:rPr>
        <w:t>Dietary and density dependent factors in the induction</w:t>
      </w:r>
      <w:r w:rsidR="00ED5F6C">
        <w:rPr>
          <w:rFonts w:ascii="Arial" w:hAnsi="Arial" w:cs="Arial"/>
          <w:sz w:val="24"/>
          <w:szCs w:val="24"/>
        </w:rPr>
        <w:t xml:space="preserve"> o</w:t>
      </w:r>
      <w:r>
        <w:rPr>
          <w:rFonts w:ascii="Arial" w:hAnsi="Arial" w:cs="Arial"/>
          <w:sz w:val="24"/>
          <w:szCs w:val="24"/>
        </w:rPr>
        <w:t xml:space="preserve">f population </w:t>
      </w:r>
      <w:r w:rsidR="00ED5F6C">
        <w:rPr>
          <w:rFonts w:ascii="Arial" w:hAnsi="Arial" w:cs="Arial"/>
          <w:sz w:val="24"/>
          <w:szCs w:val="24"/>
        </w:rPr>
        <w:br/>
      </w:r>
      <w:proofErr w:type="spellStart"/>
      <w:r>
        <w:rPr>
          <w:rFonts w:ascii="Arial" w:hAnsi="Arial" w:cs="Arial"/>
          <w:sz w:val="24"/>
          <w:szCs w:val="24"/>
        </w:rPr>
        <w:t>autocide</w:t>
      </w:r>
      <w:proofErr w:type="spellEnd"/>
      <w:r>
        <w:rPr>
          <w:rFonts w:ascii="Arial" w:hAnsi="Arial" w:cs="Arial"/>
          <w:sz w:val="24"/>
          <w:szCs w:val="24"/>
        </w:rPr>
        <w:t xml:space="preserve"> of flour beetles, Tribolium </w:t>
      </w:r>
      <w:proofErr w:type="spellStart"/>
      <w:r>
        <w:rPr>
          <w:rFonts w:ascii="Arial" w:hAnsi="Arial" w:cs="Arial"/>
          <w:sz w:val="24"/>
          <w:szCs w:val="24"/>
        </w:rPr>
        <w:t>confusum</w:t>
      </w:r>
      <w:proofErr w:type="spellEnd"/>
      <w:r>
        <w:rPr>
          <w:rFonts w:ascii="Arial" w:hAnsi="Arial" w:cs="Arial"/>
          <w:sz w:val="24"/>
          <w:szCs w:val="24"/>
        </w:rPr>
        <w:t>.</w:t>
      </w:r>
      <w:proofErr w:type="gramEnd"/>
    </w:p>
    <w:p w:rsidR="00A9414B" w:rsidRDefault="00A9414B" w:rsidP="007B1540">
      <w:pPr>
        <w:spacing w:after="0" w:line="240" w:lineRule="auto"/>
        <w:rPr>
          <w:rFonts w:ascii="Arial" w:hAnsi="Arial" w:cs="Arial"/>
          <w:sz w:val="24"/>
          <w:szCs w:val="24"/>
        </w:rPr>
      </w:pPr>
      <w:r>
        <w:rPr>
          <w:rFonts w:ascii="Arial" w:hAnsi="Arial" w:cs="Arial"/>
          <w:sz w:val="24"/>
          <w:szCs w:val="24"/>
        </w:rPr>
        <w:lastRenderedPageBreak/>
        <w:tab/>
        <w:t xml:space="preserve">M. L. </w:t>
      </w:r>
      <w:proofErr w:type="spellStart"/>
      <w:r>
        <w:rPr>
          <w:rFonts w:ascii="Arial" w:hAnsi="Arial" w:cs="Arial"/>
          <w:sz w:val="24"/>
          <w:szCs w:val="24"/>
        </w:rPr>
        <w:t>Kinkade</w:t>
      </w:r>
      <w:proofErr w:type="spellEnd"/>
      <w:r>
        <w:rPr>
          <w:rFonts w:ascii="Arial" w:hAnsi="Arial" w:cs="Arial"/>
          <w:sz w:val="24"/>
          <w:szCs w:val="24"/>
        </w:rPr>
        <w:t xml:space="preserve"> and H.E. Erdman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104</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t>Selection for changes in developmental period in</w:t>
      </w:r>
    </w:p>
    <w:p w:rsidR="00A9414B" w:rsidRDefault="00A9414B"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D.E. McCauley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D5F6C">
        <w:rPr>
          <w:rFonts w:ascii="Arial" w:hAnsi="Arial" w:cs="Arial"/>
          <w:sz w:val="24"/>
          <w:szCs w:val="24"/>
        </w:rPr>
        <w:tab/>
      </w:r>
      <w:r>
        <w:rPr>
          <w:rFonts w:ascii="Arial" w:hAnsi="Arial" w:cs="Arial"/>
          <w:sz w:val="24"/>
          <w:szCs w:val="24"/>
        </w:rPr>
        <w:t xml:space="preserve"> 104</w:t>
      </w:r>
    </w:p>
    <w:p w:rsidR="00A9414B" w:rsidRDefault="00A9414B" w:rsidP="007B1540">
      <w:pPr>
        <w:spacing w:after="0" w:line="240" w:lineRule="auto"/>
        <w:rPr>
          <w:rFonts w:ascii="Arial" w:hAnsi="Arial" w:cs="Arial"/>
          <w:sz w:val="24"/>
          <w:szCs w:val="24"/>
        </w:rPr>
      </w:pPr>
    </w:p>
    <w:p w:rsidR="00A9414B" w:rsidRDefault="00A9414B" w:rsidP="007B1540">
      <w:pPr>
        <w:spacing w:after="0" w:line="240" w:lineRule="auto"/>
        <w:rPr>
          <w:rFonts w:ascii="Arial" w:hAnsi="Arial" w:cs="Arial"/>
          <w:sz w:val="24"/>
          <w:szCs w:val="24"/>
        </w:rPr>
      </w:pPr>
      <w:r>
        <w:rPr>
          <w:rFonts w:ascii="Arial" w:hAnsi="Arial" w:cs="Arial"/>
          <w:sz w:val="24"/>
          <w:szCs w:val="24"/>
        </w:rPr>
        <w:tab/>
        <w:t>Multifactor ecological effects on the fitness of Tribolium</w:t>
      </w:r>
    </w:p>
    <w:p w:rsidR="006F4441" w:rsidRDefault="006F4441" w:rsidP="007B1540">
      <w:pPr>
        <w:spacing w:after="0" w:line="240" w:lineRule="auto"/>
        <w:rPr>
          <w:rFonts w:ascii="Arial" w:hAnsi="Arial" w:cs="Arial"/>
          <w:sz w:val="24"/>
          <w:szCs w:val="24"/>
        </w:rPr>
      </w:pPr>
      <w:r>
        <w:rPr>
          <w:rFonts w:ascii="Arial" w:hAnsi="Arial" w:cs="Arial"/>
          <w:sz w:val="24"/>
          <w:szCs w:val="24"/>
        </w:rPr>
        <w:tab/>
        <w:t>Populations, S.J. Mills and H.E. Erdman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107</w:t>
      </w:r>
    </w:p>
    <w:p w:rsidR="006F4441" w:rsidRDefault="006F4441" w:rsidP="007B1540">
      <w:pPr>
        <w:spacing w:after="0" w:line="240" w:lineRule="auto"/>
        <w:rPr>
          <w:rFonts w:ascii="Arial" w:hAnsi="Arial" w:cs="Arial"/>
          <w:sz w:val="24"/>
          <w:szCs w:val="24"/>
        </w:rPr>
      </w:pPr>
    </w:p>
    <w:p w:rsidR="006F4441" w:rsidRDefault="006F4441" w:rsidP="00ED5F6C">
      <w:pPr>
        <w:spacing w:after="0" w:line="240" w:lineRule="auto"/>
        <w:ind w:left="720"/>
        <w:rPr>
          <w:rFonts w:ascii="Arial" w:hAnsi="Arial" w:cs="Arial"/>
          <w:sz w:val="24"/>
          <w:szCs w:val="24"/>
        </w:rPr>
      </w:pPr>
      <w:proofErr w:type="gramStart"/>
      <w:r>
        <w:rPr>
          <w:rFonts w:ascii="Arial" w:hAnsi="Arial" w:cs="Arial"/>
          <w:sz w:val="24"/>
          <w:szCs w:val="24"/>
        </w:rPr>
        <w:t xml:space="preserve">Larval length and width measurements as an index of </w:t>
      </w:r>
      <w:r w:rsidR="00ED5F6C">
        <w:rPr>
          <w:rFonts w:ascii="Arial" w:hAnsi="Arial" w:cs="Arial"/>
          <w:sz w:val="24"/>
          <w:szCs w:val="24"/>
        </w:rPr>
        <w:t>g</w:t>
      </w:r>
      <w:r>
        <w:rPr>
          <w:rFonts w:ascii="Arial" w:hAnsi="Arial" w:cs="Arial"/>
          <w:sz w:val="24"/>
          <w:szCs w:val="24"/>
        </w:rPr>
        <w:t>rowth in</w:t>
      </w:r>
      <w:r w:rsidR="00ED5F6C">
        <w:rPr>
          <w:rFonts w:ascii="Arial" w:hAnsi="Arial" w:cs="Arial"/>
          <w:sz w:val="24"/>
          <w:szCs w:val="24"/>
        </w:rPr>
        <w:br/>
      </w:r>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A.M.M. Scully and </w:t>
      </w:r>
      <w:r w:rsidR="00ED5F6C">
        <w:rPr>
          <w:rFonts w:ascii="Arial" w:hAnsi="Arial" w:cs="Arial"/>
          <w:sz w:val="24"/>
          <w:szCs w:val="24"/>
        </w:rPr>
        <w:t xml:space="preserve">R. F. </w:t>
      </w:r>
      <w:proofErr w:type="spellStart"/>
      <w:r w:rsidR="00ED5F6C">
        <w:rPr>
          <w:rFonts w:ascii="Arial" w:hAnsi="Arial" w:cs="Arial"/>
          <w:sz w:val="24"/>
          <w:szCs w:val="24"/>
        </w:rPr>
        <w:t>Costantino</w:t>
      </w:r>
      <w:proofErr w:type="spellEnd"/>
      <w:r w:rsidR="00ED5F6C">
        <w:rPr>
          <w:rFonts w:ascii="Arial" w:hAnsi="Arial" w:cs="Arial"/>
          <w:sz w:val="24"/>
          <w:szCs w:val="24"/>
        </w:rPr>
        <w:tab/>
      </w:r>
      <w:r w:rsidR="00ED5F6C">
        <w:rPr>
          <w:rFonts w:ascii="Arial" w:hAnsi="Arial" w:cs="Arial"/>
          <w:sz w:val="24"/>
          <w:szCs w:val="24"/>
        </w:rPr>
        <w:tab/>
      </w:r>
      <w:r w:rsidR="00ED5F6C">
        <w:rPr>
          <w:rFonts w:ascii="Arial" w:hAnsi="Arial" w:cs="Arial"/>
          <w:sz w:val="24"/>
          <w:szCs w:val="24"/>
        </w:rPr>
        <w:tab/>
      </w:r>
      <w:r>
        <w:rPr>
          <w:rFonts w:ascii="Arial" w:hAnsi="Arial" w:cs="Arial"/>
          <w:sz w:val="24"/>
          <w:szCs w:val="24"/>
        </w:rPr>
        <w:t>108</w:t>
      </w:r>
    </w:p>
    <w:p w:rsidR="006F4441" w:rsidRDefault="006F4441" w:rsidP="007B1540">
      <w:pPr>
        <w:spacing w:after="0" w:line="240" w:lineRule="auto"/>
        <w:rPr>
          <w:rFonts w:ascii="Arial" w:hAnsi="Arial" w:cs="Arial"/>
          <w:sz w:val="24"/>
          <w:szCs w:val="24"/>
        </w:rPr>
      </w:pPr>
    </w:p>
    <w:p w:rsidR="006F4441" w:rsidRDefault="006F4441" w:rsidP="007B1540">
      <w:pPr>
        <w:spacing w:after="0" w:line="240" w:lineRule="auto"/>
        <w:rPr>
          <w:rFonts w:ascii="Arial" w:hAnsi="Arial" w:cs="Arial"/>
          <w:sz w:val="24"/>
          <w:szCs w:val="24"/>
        </w:rPr>
      </w:pPr>
      <w:r>
        <w:rPr>
          <w:rFonts w:ascii="Arial" w:hAnsi="Arial" w:cs="Arial"/>
          <w:sz w:val="24"/>
          <w:szCs w:val="24"/>
        </w:rPr>
        <w:tab/>
        <w:t xml:space="preserve">A strain of small </w:t>
      </w:r>
      <w:proofErr w:type="spellStart"/>
      <w:r>
        <w:rPr>
          <w:rFonts w:ascii="Arial" w:hAnsi="Arial" w:cs="Arial"/>
          <w:sz w:val="24"/>
          <w:szCs w:val="24"/>
        </w:rPr>
        <w:t>Ory</w:t>
      </w:r>
      <w:proofErr w:type="spellEnd"/>
      <w:r>
        <w:rPr>
          <w:rFonts w:ascii="Arial" w:hAnsi="Arial" w:cs="Arial"/>
          <w:sz w:val="24"/>
          <w:szCs w:val="24"/>
        </w:rPr>
        <w:t xml:space="preserve"> </w:t>
      </w:r>
      <w:proofErr w:type="spellStart"/>
      <w:r>
        <w:rPr>
          <w:rFonts w:ascii="Arial" w:hAnsi="Arial" w:cs="Arial"/>
          <w:sz w:val="24"/>
          <w:szCs w:val="24"/>
        </w:rPr>
        <w:t>aephilus</w:t>
      </w:r>
      <w:proofErr w:type="spellEnd"/>
      <w:r>
        <w:rPr>
          <w:rFonts w:ascii="Arial" w:hAnsi="Arial" w:cs="Arial"/>
          <w:sz w:val="24"/>
          <w:szCs w:val="24"/>
        </w:rPr>
        <w:t xml:space="preserve"> Mercator </w:t>
      </w:r>
      <w:proofErr w:type="spellStart"/>
      <w:r>
        <w:rPr>
          <w:rFonts w:ascii="Arial" w:hAnsi="Arial" w:cs="Arial"/>
          <w:sz w:val="24"/>
          <w:szCs w:val="24"/>
        </w:rPr>
        <w:t>Fauvel</w:t>
      </w:r>
      <w:proofErr w:type="spellEnd"/>
      <w:r>
        <w:rPr>
          <w:rFonts w:ascii="Arial" w:hAnsi="Arial" w:cs="Arial"/>
          <w:sz w:val="24"/>
          <w:szCs w:val="24"/>
        </w:rPr>
        <w:t xml:space="preserve"> from</w:t>
      </w:r>
    </w:p>
    <w:p w:rsidR="006F4441" w:rsidRDefault="006F4441" w:rsidP="007B1540">
      <w:pPr>
        <w:spacing w:after="0" w:line="240" w:lineRule="auto"/>
        <w:rPr>
          <w:rFonts w:ascii="Arial" w:hAnsi="Arial" w:cs="Arial"/>
          <w:sz w:val="24"/>
          <w:szCs w:val="24"/>
        </w:rPr>
      </w:pPr>
      <w:r>
        <w:rPr>
          <w:rFonts w:ascii="Arial" w:hAnsi="Arial" w:cs="Arial"/>
          <w:sz w:val="24"/>
          <w:szCs w:val="24"/>
        </w:rPr>
        <w:tab/>
        <w:t xml:space="preserve">Thailand.  G.G.M. </w:t>
      </w:r>
      <w:proofErr w:type="spellStart"/>
      <w:r>
        <w:rPr>
          <w:rFonts w:ascii="Arial" w:hAnsi="Arial" w:cs="Arial"/>
          <w:sz w:val="24"/>
          <w:szCs w:val="24"/>
        </w:rPr>
        <w:t>Schulten</w:t>
      </w:r>
      <w:proofErr w:type="spellEnd"/>
      <w:r>
        <w:rPr>
          <w:rFonts w:ascii="Arial" w:hAnsi="Arial" w:cs="Arial"/>
          <w:sz w:val="24"/>
          <w:szCs w:val="24"/>
        </w:rPr>
        <w:t xml:space="preserve"> and </w:t>
      </w:r>
      <w:proofErr w:type="spellStart"/>
      <w:r>
        <w:rPr>
          <w:rFonts w:ascii="Arial" w:hAnsi="Arial" w:cs="Arial"/>
          <w:sz w:val="24"/>
          <w:szCs w:val="24"/>
        </w:rPr>
        <w:t>G.Van</w:t>
      </w:r>
      <w:proofErr w:type="spellEnd"/>
      <w:r>
        <w:rPr>
          <w:rFonts w:ascii="Arial" w:hAnsi="Arial" w:cs="Arial"/>
          <w:sz w:val="24"/>
          <w:szCs w:val="24"/>
        </w:rPr>
        <w:t xml:space="preserve"> De </w:t>
      </w:r>
      <w:proofErr w:type="spellStart"/>
      <w:r>
        <w:rPr>
          <w:rFonts w:ascii="Arial" w:hAnsi="Arial" w:cs="Arial"/>
          <w:sz w:val="24"/>
          <w:szCs w:val="24"/>
        </w:rPr>
        <w:t>Klashorst</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113</w:t>
      </w:r>
    </w:p>
    <w:p w:rsidR="006F4441" w:rsidRDefault="006F4441" w:rsidP="007B1540">
      <w:pPr>
        <w:spacing w:after="0" w:line="240" w:lineRule="auto"/>
        <w:rPr>
          <w:rFonts w:ascii="Arial" w:hAnsi="Arial" w:cs="Arial"/>
          <w:sz w:val="24"/>
          <w:szCs w:val="24"/>
        </w:rPr>
      </w:pPr>
    </w:p>
    <w:p w:rsidR="006F4441" w:rsidRDefault="006F4441" w:rsidP="00ED5F6C">
      <w:pPr>
        <w:spacing w:after="0" w:line="240" w:lineRule="auto"/>
        <w:ind w:left="720"/>
        <w:rPr>
          <w:rFonts w:ascii="Arial" w:hAnsi="Arial" w:cs="Arial"/>
          <w:sz w:val="24"/>
          <w:szCs w:val="24"/>
        </w:rPr>
      </w:pPr>
      <w:proofErr w:type="gramStart"/>
      <w:r>
        <w:rPr>
          <w:rFonts w:ascii="Arial" w:hAnsi="Arial" w:cs="Arial"/>
          <w:sz w:val="24"/>
          <w:szCs w:val="24"/>
        </w:rPr>
        <w:t xml:space="preserve">Selection against </w:t>
      </w:r>
      <w:proofErr w:type="spellStart"/>
      <w:r>
        <w:rPr>
          <w:rFonts w:ascii="Arial" w:hAnsi="Arial" w:cs="Arial"/>
          <w:sz w:val="24"/>
          <w:szCs w:val="24"/>
        </w:rPr>
        <w:t>homozygotes</w:t>
      </w:r>
      <w:proofErr w:type="spellEnd"/>
      <w:r>
        <w:rPr>
          <w:rFonts w:ascii="Arial" w:hAnsi="Arial" w:cs="Arial"/>
          <w:sz w:val="24"/>
          <w:szCs w:val="24"/>
        </w:rPr>
        <w:t xml:space="preserve"> in a variable environment.</w:t>
      </w:r>
      <w:proofErr w:type="gramEnd"/>
      <w:r w:rsidR="00ED5F6C">
        <w:rPr>
          <w:rFonts w:ascii="Arial" w:hAnsi="Arial" w:cs="Arial"/>
          <w:sz w:val="24"/>
          <w:szCs w:val="24"/>
        </w:rPr>
        <w:t xml:space="preserve"> </w:t>
      </w:r>
      <w:proofErr w:type="gramStart"/>
      <w:r>
        <w:rPr>
          <w:rFonts w:ascii="Arial" w:hAnsi="Arial" w:cs="Arial"/>
          <w:sz w:val="24"/>
          <w:szCs w:val="24"/>
        </w:rPr>
        <w:t>A preliminary</w:t>
      </w:r>
      <w:r w:rsidR="00ED5F6C">
        <w:rPr>
          <w:rFonts w:ascii="Arial" w:hAnsi="Arial" w:cs="Arial"/>
          <w:sz w:val="24"/>
          <w:szCs w:val="24"/>
        </w:rPr>
        <w:t xml:space="preserve"> </w:t>
      </w:r>
      <w:r>
        <w:rPr>
          <w:rFonts w:ascii="Arial" w:hAnsi="Arial" w:cs="Arial"/>
          <w:sz w:val="24"/>
          <w:szCs w:val="24"/>
        </w:rPr>
        <w:t>experiment with Tribolium.</w:t>
      </w:r>
      <w:proofErr w:type="gramEnd"/>
      <w:r>
        <w:rPr>
          <w:rFonts w:ascii="Arial" w:hAnsi="Arial" w:cs="Arial"/>
          <w:sz w:val="24"/>
          <w:szCs w:val="24"/>
        </w:rPr>
        <w:tab/>
        <w:t xml:space="preserve">E. </w:t>
      </w:r>
      <w:proofErr w:type="spellStart"/>
      <w:r>
        <w:rPr>
          <w:rFonts w:ascii="Arial" w:hAnsi="Arial" w:cs="Arial"/>
          <w:sz w:val="24"/>
          <w:szCs w:val="24"/>
        </w:rPr>
        <w:t>Svedlov</w:t>
      </w:r>
      <w:proofErr w:type="spellEnd"/>
      <w:r>
        <w:rPr>
          <w:rFonts w:ascii="Arial" w:hAnsi="Arial" w:cs="Arial"/>
          <w:sz w:val="24"/>
          <w:szCs w:val="24"/>
        </w:rPr>
        <w:t xml:space="preserve"> and D. Wool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115</w:t>
      </w:r>
    </w:p>
    <w:p w:rsidR="006F4441" w:rsidRDefault="006F4441" w:rsidP="007B1540">
      <w:pPr>
        <w:spacing w:after="0" w:line="240" w:lineRule="auto"/>
        <w:rPr>
          <w:rFonts w:ascii="Arial" w:hAnsi="Arial" w:cs="Arial"/>
          <w:sz w:val="24"/>
          <w:szCs w:val="24"/>
        </w:rPr>
      </w:pPr>
    </w:p>
    <w:p w:rsidR="006F4441" w:rsidRDefault="006F4441" w:rsidP="007B1540">
      <w:pPr>
        <w:spacing w:after="0" w:line="240" w:lineRule="auto"/>
        <w:rPr>
          <w:rFonts w:ascii="Arial" w:hAnsi="Arial" w:cs="Arial"/>
          <w:sz w:val="24"/>
          <w:szCs w:val="24"/>
        </w:rPr>
      </w:pPr>
      <w:r>
        <w:rPr>
          <w:rFonts w:ascii="Arial" w:hAnsi="Arial" w:cs="Arial"/>
          <w:sz w:val="24"/>
          <w:szCs w:val="24"/>
        </w:rPr>
        <w:tab/>
        <w:t xml:space="preserve">The influence of the male </w:t>
      </w:r>
      <w:proofErr w:type="spellStart"/>
      <w:r>
        <w:rPr>
          <w:rFonts w:ascii="Arial" w:hAnsi="Arial" w:cs="Arial"/>
          <w:sz w:val="24"/>
          <w:szCs w:val="24"/>
        </w:rPr>
        <w:t>on</w:t>
      </w:r>
      <w:proofErr w:type="spellEnd"/>
      <w:r>
        <w:rPr>
          <w:rFonts w:ascii="Arial" w:hAnsi="Arial" w:cs="Arial"/>
          <w:sz w:val="24"/>
          <w:szCs w:val="24"/>
        </w:rPr>
        <w:t xml:space="preserve"> female egg-laying of </w:t>
      </w:r>
    </w:p>
    <w:p w:rsidR="006F4441" w:rsidRDefault="006F4441"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M. P. </w:t>
      </w:r>
      <w:proofErr w:type="spellStart"/>
      <w:r>
        <w:rPr>
          <w:rFonts w:ascii="Arial" w:hAnsi="Arial" w:cs="Arial"/>
          <w:sz w:val="24"/>
          <w:szCs w:val="24"/>
        </w:rPr>
        <w:t>Tagarro</w:t>
      </w:r>
      <w:proofErr w:type="spellEnd"/>
      <w:r>
        <w:rPr>
          <w:rFonts w:ascii="Arial" w:hAnsi="Arial" w:cs="Arial"/>
          <w:sz w:val="24"/>
          <w:szCs w:val="24"/>
        </w:rPr>
        <w:t xml:space="preserve"> and G. </w:t>
      </w:r>
      <w:proofErr w:type="spellStart"/>
      <w:r>
        <w:rPr>
          <w:rFonts w:ascii="Arial" w:hAnsi="Arial" w:cs="Arial"/>
          <w:sz w:val="24"/>
          <w:szCs w:val="24"/>
        </w:rPr>
        <w:t>Ruano</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120</w:t>
      </w:r>
    </w:p>
    <w:p w:rsidR="006F4441" w:rsidRDefault="006F4441" w:rsidP="007B1540">
      <w:pPr>
        <w:spacing w:after="0" w:line="240" w:lineRule="auto"/>
        <w:rPr>
          <w:rFonts w:ascii="Arial" w:hAnsi="Arial" w:cs="Arial"/>
          <w:sz w:val="24"/>
          <w:szCs w:val="24"/>
        </w:rPr>
      </w:pPr>
    </w:p>
    <w:p w:rsidR="006F4441" w:rsidRDefault="006F4441"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Cannibalism among different developmental forms of </w:t>
      </w:r>
      <w:r w:rsidR="00ED5F6C">
        <w:rPr>
          <w:rFonts w:ascii="Arial" w:hAnsi="Arial" w:cs="Arial"/>
          <w:sz w:val="24"/>
          <w:szCs w:val="24"/>
        </w:rPr>
        <w:t>t</w:t>
      </w:r>
      <w:r>
        <w:rPr>
          <w:rFonts w:ascii="Arial" w:hAnsi="Arial" w:cs="Arial"/>
          <w:sz w:val="24"/>
          <w:szCs w:val="24"/>
        </w:rPr>
        <w:t xml:space="preserve">he black and pearl </w:t>
      </w:r>
      <w:r w:rsidR="00ED5F6C">
        <w:rPr>
          <w:rFonts w:ascii="Arial" w:hAnsi="Arial" w:cs="Arial"/>
          <w:sz w:val="24"/>
          <w:szCs w:val="24"/>
        </w:rPr>
        <w:br/>
      </w:r>
      <w:r w:rsidR="00ED5F6C">
        <w:rPr>
          <w:rFonts w:ascii="Arial" w:hAnsi="Arial" w:cs="Arial"/>
          <w:sz w:val="24"/>
          <w:szCs w:val="24"/>
        </w:rPr>
        <w:tab/>
      </w:r>
      <w:r>
        <w:rPr>
          <w:rFonts w:ascii="Arial" w:hAnsi="Arial" w:cs="Arial"/>
          <w:sz w:val="24"/>
          <w:szCs w:val="24"/>
        </w:rPr>
        <w:t>foundation Tribolium populations.</w:t>
      </w:r>
      <w:proofErr w:type="gramEnd"/>
      <w:r w:rsidR="00ED5F6C">
        <w:rPr>
          <w:rFonts w:ascii="Arial" w:hAnsi="Arial" w:cs="Arial"/>
          <w:sz w:val="24"/>
          <w:szCs w:val="24"/>
        </w:rPr>
        <w:t xml:space="preserve"> B. </w:t>
      </w:r>
      <w:proofErr w:type="spellStart"/>
      <w:r w:rsidR="00ED5F6C">
        <w:rPr>
          <w:rFonts w:ascii="Arial" w:hAnsi="Arial" w:cs="Arial"/>
          <w:sz w:val="24"/>
          <w:szCs w:val="24"/>
        </w:rPr>
        <w:t>Vigh</w:t>
      </w:r>
      <w:proofErr w:type="spellEnd"/>
      <w:r w:rsidR="00ED5F6C">
        <w:rPr>
          <w:rFonts w:ascii="Arial" w:hAnsi="Arial" w:cs="Arial"/>
          <w:sz w:val="24"/>
          <w:szCs w:val="24"/>
        </w:rPr>
        <w:t xml:space="preserve"> and E. Krause</w:t>
      </w:r>
      <w:r w:rsidR="00ED5F6C">
        <w:rPr>
          <w:rFonts w:ascii="Arial" w:hAnsi="Arial" w:cs="Arial"/>
          <w:sz w:val="24"/>
          <w:szCs w:val="24"/>
        </w:rPr>
        <w:tab/>
      </w:r>
      <w:r w:rsidR="00ED5F6C">
        <w:rPr>
          <w:rFonts w:ascii="Arial" w:hAnsi="Arial" w:cs="Arial"/>
          <w:sz w:val="24"/>
          <w:szCs w:val="24"/>
        </w:rPr>
        <w:tab/>
      </w:r>
      <w:r>
        <w:rPr>
          <w:rFonts w:ascii="Arial" w:hAnsi="Arial" w:cs="Arial"/>
          <w:sz w:val="24"/>
          <w:szCs w:val="24"/>
        </w:rPr>
        <w:t xml:space="preserve"> </w:t>
      </w:r>
      <w:r w:rsidR="00ED5F6C">
        <w:rPr>
          <w:rFonts w:ascii="Arial" w:hAnsi="Arial" w:cs="Arial"/>
          <w:sz w:val="24"/>
          <w:szCs w:val="24"/>
        </w:rPr>
        <w:tab/>
      </w:r>
      <w:r>
        <w:rPr>
          <w:rFonts w:ascii="Arial" w:hAnsi="Arial" w:cs="Arial"/>
          <w:sz w:val="24"/>
          <w:szCs w:val="24"/>
        </w:rPr>
        <w:t>124</w:t>
      </w:r>
    </w:p>
    <w:p w:rsidR="006F4441" w:rsidRDefault="006F4441" w:rsidP="007B1540">
      <w:pPr>
        <w:spacing w:after="0" w:line="240" w:lineRule="auto"/>
        <w:rPr>
          <w:rFonts w:ascii="Arial" w:hAnsi="Arial" w:cs="Arial"/>
          <w:sz w:val="24"/>
          <w:szCs w:val="24"/>
        </w:rPr>
      </w:pPr>
    </w:p>
    <w:p w:rsidR="006F4441" w:rsidRDefault="006F4441" w:rsidP="007B1540">
      <w:pPr>
        <w:spacing w:after="0" w:line="240" w:lineRule="auto"/>
        <w:rPr>
          <w:rFonts w:ascii="Arial" w:hAnsi="Arial" w:cs="Arial"/>
          <w:sz w:val="24"/>
          <w:szCs w:val="24"/>
        </w:rPr>
      </w:pPr>
      <w:r>
        <w:rPr>
          <w:rFonts w:ascii="Arial" w:hAnsi="Arial" w:cs="Arial"/>
          <w:sz w:val="24"/>
          <w:szCs w:val="24"/>
        </w:rPr>
        <w:t>Notes – Technical</w:t>
      </w:r>
    </w:p>
    <w:p w:rsidR="006F4441" w:rsidRDefault="006F4441" w:rsidP="007B1540">
      <w:pPr>
        <w:spacing w:after="0" w:line="240" w:lineRule="auto"/>
        <w:rPr>
          <w:rFonts w:ascii="Arial" w:hAnsi="Arial" w:cs="Arial"/>
          <w:sz w:val="24"/>
          <w:szCs w:val="24"/>
        </w:rPr>
      </w:pPr>
    </w:p>
    <w:p w:rsidR="006F4441" w:rsidRDefault="006F4441" w:rsidP="007B1540">
      <w:pPr>
        <w:spacing w:after="0" w:line="240" w:lineRule="auto"/>
        <w:rPr>
          <w:rFonts w:ascii="Arial" w:hAnsi="Arial" w:cs="Arial"/>
          <w:sz w:val="24"/>
          <w:szCs w:val="24"/>
        </w:rPr>
      </w:pPr>
      <w:r>
        <w:rPr>
          <w:rFonts w:ascii="Arial" w:hAnsi="Arial" w:cs="Arial"/>
          <w:sz w:val="24"/>
          <w:szCs w:val="24"/>
        </w:rPr>
        <w:tab/>
        <w:t>A container for studying oviposition rate in the absence of</w:t>
      </w:r>
    </w:p>
    <w:p w:rsidR="006F4441" w:rsidRDefault="006F4441" w:rsidP="007B1540">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Egg cannibalism.</w:t>
      </w:r>
      <w:proofErr w:type="gramEnd"/>
      <w:r>
        <w:rPr>
          <w:rFonts w:ascii="Arial" w:hAnsi="Arial" w:cs="Arial"/>
          <w:sz w:val="24"/>
          <w:szCs w:val="24"/>
        </w:rPr>
        <w:t xml:space="preserve">  F.J. </w:t>
      </w:r>
      <w:proofErr w:type="spellStart"/>
      <w:r>
        <w:rPr>
          <w:rFonts w:ascii="Arial" w:hAnsi="Arial" w:cs="Arial"/>
          <w:sz w:val="24"/>
          <w:szCs w:val="24"/>
        </w:rPr>
        <w:t>Sonleiter</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ED5F6C">
        <w:rPr>
          <w:rFonts w:ascii="Arial" w:hAnsi="Arial" w:cs="Arial"/>
          <w:sz w:val="24"/>
          <w:szCs w:val="24"/>
        </w:rPr>
        <w:tab/>
      </w:r>
      <w:r>
        <w:rPr>
          <w:rFonts w:ascii="Arial" w:hAnsi="Arial" w:cs="Arial"/>
          <w:sz w:val="24"/>
          <w:szCs w:val="24"/>
        </w:rPr>
        <w:t>128</w:t>
      </w:r>
    </w:p>
    <w:p w:rsidR="006F4441" w:rsidRDefault="006F4441" w:rsidP="007B1540">
      <w:pPr>
        <w:spacing w:after="0" w:line="240" w:lineRule="auto"/>
        <w:rPr>
          <w:rFonts w:ascii="Arial" w:hAnsi="Arial" w:cs="Arial"/>
          <w:sz w:val="24"/>
          <w:szCs w:val="24"/>
        </w:rPr>
      </w:pPr>
    </w:p>
    <w:p w:rsidR="001446AD" w:rsidRDefault="001446AD" w:rsidP="007B1540">
      <w:pPr>
        <w:spacing w:after="0" w:line="240" w:lineRule="auto"/>
        <w:rPr>
          <w:rFonts w:ascii="Arial" w:hAnsi="Arial" w:cs="Arial"/>
          <w:sz w:val="24"/>
          <w:szCs w:val="24"/>
        </w:rPr>
      </w:pPr>
    </w:p>
    <w:p w:rsidR="00ED5F6C" w:rsidRDefault="00ED5F6C" w:rsidP="007B1540">
      <w:pPr>
        <w:spacing w:after="0" w:line="240" w:lineRule="auto"/>
        <w:rPr>
          <w:rFonts w:ascii="Arial" w:hAnsi="Arial" w:cs="Arial"/>
          <w:sz w:val="24"/>
          <w:szCs w:val="24"/>
        </w:rPr>
      </w:pPr>
    </w:p>
    <w:p w:rsidR="00ED5F6C" w:rsidRDefault="001446AD"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D5F6C" w:rsidRDefault="00ED5F6C" w:rsidP="007B1540">
      <w:pPr>
        <w:spacing w:after="0" w:line="240" w:lineRule="auto"/>
        <w:rPr>
          <w:rFonts w:ascii="Arial" w:hAnsi="Arial" w:cs="Arial"/>
          <w:sz w:val="24"/>
          <w:szCs w:val="24"/>
        </w:rPr>
      </w:pPr>
    </w:p>
    <w:p w:rsidR="001446AD" w:rsidRDefault="001446AD" w:rsidP="00ED5F6C">
      <w:pPr>
        <w:spacing w:after="0" w:line="240" w:lineRule="auto"/>
        <w:ind w:firstLine="720"/>
        <w:jc w:val="center"/>
        <w:rPr>
          <w:rFonts w:ascii="Arial" w:hAnsi="Arial" w:cs="Arial"/>
          <w:sz w:val="24"/>
          <w:szCs w:val="24"/>
        </w:rPr>
      </w:pPr>
      <w:r>
        <w:rPr>
          <w:rFonts w:ascii="Arial" w:hAnsi="Arial" w:cs="Arial"/>
          <w:sz w:val="24"/>
          <w:szCs w:val="24"/>
        </w:rPr>
        <w:t>New Mutants</w:t>
      </w:r>
    </w:p>
    <w:p w:rsidR="001446AD" w:rsidRDefault="001446AD" w:rsidP="007B1540">
      <w:pPr>
        <w:spacing w:after="0" w:line="240" w:lineRule="auto"/>
        <w:rPr>
          <w:rFonts w:ascii="Arial" w:hAnsi="Arial" w:cs="Arial"/>
          <w:sz w:val="24"/>
          <w:szCs w:val="24"/>
        </w:rPr>
      </w:pPr>
    </w:p>
    <w:p w:rsidR="001446AD" w:rsidRDefault="001446AD" w:rsidP="007B1540">
      <w:pPr>
        <w:spacing w:after="0" w:line="240" w:lineRule="auto"/>
        <w:rPr>
          <w:rFonts w:ascii="Arial" w:hAnsi="Arial" w:cs="Arial"/>
          <w:sz w:val="24"/>
          <w:szCs w:val="24"/>
        </w:rPr>
      </w:pPr>
      <w:r>
        <w:rPr>
          <w:rFonts w:ascii="Arial" w:hAnsi="Arial" w:cs="Arial"/>
          <w:sz w:val="24"/>
          <w:szCs w:val="24"/>
        </w:rPr>
        <w:t xml:space="preserve">Tribolium </w:t>
      </w:r>
      <w:proofErr w:type="spellStart"/>
      <w:r>
        <w:rPr>
          <w:rFonts w:ascii="Arial" w:hAnsi="Arial" w:cs="Arial"/>
          <w:sz w:val="24"/>
          <w:szCs w:val="24"/>
        </w:rPr>
        <w:t>castaneum</w:t>
      </w:r>
      <w:proofErr w:type="spellEnd"/>
    </w:p>
    <w:p w:rsidR="001446AD" w:rsidRDefault="001446AD" w:rsidP="007B1540">
      <w:pPr>
        <w:spacing w:after="0" w:line="240" w:lineRule="auto"/>
        <w:rPr>
          <w:rFonts w:ascii="Arial" w:hAnsi="Arial" w:cs="Arial"/>
          <w:sz w:val="24"/>
          <w:szCs w:val="24"/>
        </w:rPr>
      </w:pPr>
    </w:p>
    <w:p w:rsidR="001446AD" w:rsidRDefault="001446AD" w:rsidP="00ED5F6C">
      <w:pPr>
        <w:spacing w:after="0" w:line="240" w:lineRule="auto"/>
        <w:jc w:val="both"/>
        <w:rPr>
          <w:rFonts w:ascii="Arial" w:hAnsi="Arial" w:cs="Arial"/>
          <w:sz w:val="24"/>
          <w:szCs w:val="24"/>
        </w:rPr>
      </w:pPr>
      <w:proofErr w:type="gramStart"/>
      <w:r>
        <w:rPr>
          <w:rFonts w:ascii="Arial" w:hAnsi="Arial" w:cs="Arial"/>
          <w:sz w:val="24"/>
          <w:szCs w:val="24"/>
        </w:rPr>
        <w:t>squint-like</w:t>
      </w:r>
      <w:proofErr w:type="gramEnd"/>
      <w:r>
        <w:rPr>
          <w:rFonts w:ascii="Arial" w:hAnsi="Arial" w:cs="Arial"/>
          <w:sz w:val="24"/>
          <w:szCs w:val="24"/>
        </w:rPr>
        <w:t xml:space="preserve"> (</w:t>
      </w:r>
      <w:proofErr w:type="spellStart"/>
      <w:r>
        <w:rPr>
          <w:rFonts w:ascii="Arial" w:hAnsi="Arial" w:cs="Arial"/>
          <w:sz w:val="24"/>
          <w:szCs w:val="24"/>
        </w:rPr>
        <w:t>sql</w:t>
      </w:r>
      <w:proofErr w:type="spellEnd"/>
      <w:r>
        <w:rPr>
          <w:rFonts w:ascii="Arial" w:hAnsi="Arial" w:cs="Arial"/>
          <w:sz w:val="24"/>
          <w:szCs w:val="24"/>
        </w:rPr>
        <w:t xml:space="preserve">)  Report of A.A. </w:t>
      </w:r>
      <w:proofErr w:type="spellStart"/>
      <w:r>
        <w:rPr>
          <w:rFonts w:ascii="Arial" w:hAnsi="Arial" w:cs="Arial"/>
          <w:sz w:val="24"/>
          <w:szCs w:val="24"/>
        </w:rPr>
        <w:t>Dewees</w:t>
      </w:r>
      <w:proofErr w:type="spellEnd"/>
      <w:r>
        <w:rPr>
          <w:rFonts w:ascii="Arial" w:hAnsi="Arial" w:cs="Arial"/>
          <w:sz w:val="24"/>
          <w:szCs w:val="24"/>
        </w:rPr>
        <w:t xml:space="preserve">.  This is an </w:t>
      </w:r>
      <w:proofErr w:type="spellStart"/>
      <w:r>
        <w:rPr>
          <w:rFonts w:ascii="Arial" w:hAnsi="Arial" w:cs="Arial"/>
          <w:sz w:val="24"/>
          <w:szCs w:val="24"/>
        </w:rPr>
        <w:t>autosomal</w:t>
      </w:r>
      <w:proofErr w:type="spellEnd"/>
      <w:r>
        <w:rPr>
          <w:rFonts w:ascii="Arial" w:hAnsi="Arial" w:cs="Arial"/>
          <w:sz w:val="24"/>
          <w:szCs w:val="24"/>
        </w:rPr>
        <w:t xml:space="preserve"> recessive of good </w:t>
      </w:r>
      <w:proofErr w:type="spellStart"/>
      <w:r>
        <w:rPr>
          <w:rFonts w:ascii="Arial" w:hAnsi="Arial" w:cs="Arial"/>
          <w:sz w:val="24"/>
          <w:szCs w:val="24"/>
        </w:rPr>
        <w:t>penetrance</w:t>
      </w:r>
      <w:proofErr w:type="spellEnd"/>
      <w:r>
        <w:rPr>
          <w:rFonts w:ascii="Arial" w:hAnsi="Arial" w:cs="Arial"/>
          <w:sz w:val="24"/>
          <w:szCs w:val="24"/>
        </w:rPr>
        <w:t xml:space="preserve">, expressivity, and viability found at an estimated gene frequency of approximately 014 in a sack of contaminated white flour.  Tests of </w:t>
      </w:r>
      <w:proofErr w:type="spellStart"/>
      <w:r>
        <w:rPr>
          <w:rFonts w:ascii="Arial" w:hAnsi="Arial" w:cs="Arial"/>
          <w:sz w:val="24"/>
          <w:szCs w:val="24"/>
        </w:rPr>
        <w:t>allelism</w:t>
      </w:r>
      <w:proofErr w:type="spellEnd"/>
      <w:r>
        <w:rPr>
          <w:rFonts w:ascii="Arial" w:hAnsi="Arial" w:cs="Arial"/>
          <w:sz w:val="24"/>
          <w:szCs w:val="24"/>
        </w:rPr>
        <w:t xml:space="preserve"> indicate that </w:t>
      </w:r>
      <w:proofErr w:type="gramStart"/>
      <w:r>
        <w:rPr>
          <w:rFonts w:ascii="Arial" w:hAnsi="Arial" w:cs="Arial"/>
          <w:sz w:val="24"/>
          <w:szCs w:val="24"/>
        </w:rPr>
        <w:t>the gee</w:t>
      </w:r>
      <w:proofErr w:type="gramEnd"/>
      <w:r>
        <w:rPr>
          <w:rFonts w:ascii="Arial" w:hAnsi="Arial" w:cs="Arial"/>
          <w:sz w:val="24"/>
          <w:szCs w:val="24"/>
        </w:rPr>
        <w:t xml:space="preserve"> is not an allele of squint (sq) but it has the identical phenotype.  </w:t>
      </w:r>
      <w:proofErr w:type="spellStart"/>
      <w:r>
        <w:rPr>
          <w:rFonts w:ascii="Arial" w:hAnsi="Arial" w:cs="Arial"/>
          <w:sz w:val="24"/>
          <w:szCs w:val="24"/>
        </w:rPr>
        <w:t>Ommatidia</w:t>
      </w:r>
      <w:proofErr w:type="spellEnd"/>
      <w:r>
        <w:rPr>
          <w:rFonts w:ascii="Arial" w:hAnsi="Arial" w:cs="Arial"/>
          <w:sz w:val="24"/>
          <w:szCs w:val="24"/>
        </w:rPr>
        <w:t xml:space="preserve"> are absent in the adult </w:t>
      </w:r>
      <w:r w:rsidR="001B6AE8">
        <w:rPr>
          <w:rFonts w:ascii="Arial" w:hAnsi="Arial" w:cs="Arial"/>
          <w:sz w:val="24"/>
          <w:szCs w:val="24"/>
        </w:rPr>
        <w:t xml:space="preserve">but the ocular diaphragm is visible through the exoskeleton and has </w:t>
      </w:r>
      <w:r w:rsidR="001B6AE8">
        <w:rPr>
          <w:rFonts w:ascii="Arial" w:hAnsi="Arial" w:cs="Arial"/>
          <w:sz w:val="24"/>
          <w:szCs w:val="24"/>
        </w:rPr>
        <w:br/>
        <w:t>a considerably reduced or absent ocular foramen giving rise to the squint-eye appearance.  Linkage studies are presently under way.</w:t>
      </w:r>
    </w:p>
    <w:p w:rsidR="001B6AE8" w:rsidRDefault="001B6AE8" w:rsidP="007B1540">
      <w:pPr>
        <w:spacing w:after="0" w:line="240" w:lineRule="auto"/>
        <w:rPr>
          <w:rFonts w:ascii="Arial" w:hAnsi="Arial" w:cs="Arial"/>
          <w:sz w:val="24"/>
          <w:szCs w:val="24"/>
        </w:rPr>
      </w:pPr>
    </w:p>
    <w:p w:rsidR="001B6AE8" w:rsidRDefault="001B6AE8" w:rsidP="007B1540">
      <w:pPr>
        <w:spacing w:after="0" w:line="240" w:lineRule="auto"/>
        <w:rPr>
          <w:rFonts w:ascii="Arial" w:hAnsi="Arial" w:cs="Arial"/>
          <w:sz w:val="24"/>
          <w:szCs w:val="24"/>
        </w:rPr>
      </w:pPr>
    </w:p>
    <w:p w:rsidR="00ED5F6C" w:rsidRDefault="003B6A01"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3B6A01" w:rsidRDefault="003B6A01" w:rsidP="00ED5F6C">
      <w:pPr>
        <w:spacing w:after="0" w:line="240" w:lineRule="auto"/>
        <w:jc w:val="center"/>
        <w:rPr>
          <w:rFonts w:ascii="Arial" w:hAnsi="Arial" w:cs="Arial"/>
          <w:sz w:val="24"/>
          <w:szCs w:val="24"/>
        </w:rPr>
      </w:pPr>
      <w:r>
        <w:rPr>
          <w:rFonts w:ascii="Arial" w:hAnsi="Arial" w:cs="Arial"/>
          <w:sz w:val="24"/>
          <w:szCs w:val="24"/>
        </w:rPr>
        <w:lastRenderedPageBreak/>
        <w:t>NOTES - RESEARCH</w:t>
      </w:r>
    </w:p>
    <w:p w:rsidR="003B6A01" w:rsidRDefault="003B6A01" w:rsidP="007B1540">
      <w:pPr>
        <w:spacing w:after="0" w:line="240" w:lineRule="auto"/>
        <w:rPr>
          <w:rFonts w:ascii="Arial" w:hAnsi="Arial" w:cs="Arial"/>
          <w:sz w:val="24"/>
          <w:szCs w:val="24"/>
        </w:rPr>
      </w:pPr>
    </w:p>
    <w:p w:rsidR="003B6A01" w:rsidRDefault="003B6A01" w:rsidP="007B1540">
      <w:pPr>
        <w:spacing w:after="0" w:line="240" w:lineRule="auto"/>
        <w:rPr>
          <w:rFonts w:ascii="Arial" w:hAnsi="Arial" w:cs="Arial"/>
          <w:sz w:val="24"/>
          <w:szCs w:val="24"/>
        </w:rPr>
      </w:pPr>
      <w:r>
        <w:rPr>
          <w:rFonts w:ascii="Arial" w:hAnsi="Arial" w:cs="Arial"/>
          <w:sz w:val="24"/>
          <w:szCs w:val="24"/>
        </w:rPr>
        <w:tab/>
      </w:r>
    </w:p>
    <w:p w:rsidR="001B6AE8" w:rsidRDefault="001B6AE8" w:rsidP="007B1540">
      <w:pPr>
        <w:spacing w:after="0" w:line="240" w:lineRule="auto"/>
        <w:rPr>
          <w:rFonts w:ascii="Arial" w:hAnsi="Arial" w:cs="Arial"/>
          <w:sz w:val="24"/>
          <w:szCs w:val="24"/>
        </w:rPr>
      </w:pPr>
      <w:r>
        <w:rPr>
          <w:rFonts w:ascii="Arial" w:hAnsi="Arial" w:cs="Arial"/>
          <w:sz w:val="24"/>
          <w:szCs w:val="24"/>
        </w:rPr>
        <w:t xml:space="preserve">ALBERS, J. C. PERKINS, R., ROBERTS, L.D. SANDRI, J.J.  </w:t>
      </w:r>
      <w:proofErr w:type="gramStart"/>
      <w:r>
        <w:rPr>
          <w:rFonts w:ascii="Arial" w:hAnsi="Arial" w:cs="Arial"/>
          <w:sz w:val="24"/>
          <w:szCs w:val="24"/>
        </w:rPr>
        <w:t>AND SOKOLOFF, A.</w:t>
      </w:r>
      <w:proofErr w:type="gramEnd"/>
    </w:p>
    <w:p w:rsidR="001B6AE8" w:rsidRDefault="001B6AE8" w:rsidP="007B1540">
      <w:pPr>
        <w:spacing w:after="0" w:line="240" w:lineRule="auto"/>
        <w:rPr>
          <w:rFonts w:ascii="Arial" w:hAnsi="Arial" w:cs="Arial"/>
          <w:sz w:val="24"/>
          <w:szCs w:val="24"/>
        </w:rPr>
      </w:pPr>
      <w:r>
        <w:rPr>
          <w:rFonts w:ascii="Arial" w:hAnsi="Arial" w:cs="Arial"/>
          <w:sz w:val="24"/>
          <w:szCs w:val="24"/>
        </w:rPr>
        <w:t>Department of Biology</w:t>
      </w:r>
    </w:p>
    <w:p w:rsidR="001B6AE8" w:rsidRDefault="001B6AE8" w:rsidP="007B1540">
      <w:pPr>
        <w:spacing w:after="0" w:line="240" w:lineRule="auto"/>
        <w:rPr>
          <w:rFonts w:ascii="Arial" w:hAnsi="Arial" w:cs="Arial"/>
          <w:sz w:val="24"/>
          <w:szCs w:val="24"/>
        </w:rPr>
      </w:pPr>
      <w:r>
        <w:rPr>
          <w:rFonts w:ascii="Arial" w:hAnsi="Arial" w:cs="Arial"/>
          <w:sz w:val="24"/>
          <w:szCs w:val="24"/>
        </w:rPr>
        <w:t xml:space="preserve">California State College, </w:t>
      </w:r>
    </w:p>
    <w:p w:rsidR="001B6AE8" w:rsidRDefault="001B6AE8" w:rsidP="007B1540">
      <w:pPr>
        <w:spacing w:after="0" w:line="240" w:lineRule="auto"/>
        <w:rPr>
          <w:rFonts w:ascii="Arial" w:hAnsi="Arial" w:cs="Arial"/>
          <w:sz w:val="24"/>
          <w:szCs w:val="24"/>
        </w:rPr>
      </w:pPr>
      <w:r>
        <w:rPr>
          <w:rFonts w:ascii="Arial" w:hAnsi="Arial" w:cs="Arial"/>
          <w:sz w:val="24"/>
          <w:szCs w:val="24"/>
        </w:rPr>
        <w:t>San Bernardino, California</w:t>
      </w:r>
    </w:p>
    <w:p w:rsidR="001B6AE8" w:rsidRDefault="001B6AE8" w:rsidP="007B1540">
      <w:pPr>
        <w:spacing w:after="0" w:line="240" w:lineRule="auto"/>
        <w:rPr>
          <w:rFonts w:ascii="Arial" w:hAnsi="Arial" w:cs="Arial"/>
          <w:sz w:val="24"/>
          <w:szCs w:val="24"/>
        </w:rPr>
      </w:pPr>
    </w:p>
    <w:p w:rsidR="001B6AE8" w:rsidRPr="00ED5F6C" w:rsidRDefault="001B6AE8" w:rsidP="007B1540">
      <w:pPr>
        <w:spacing w:after="0" w:line="240" w:lineRule="auto"/>
        <w:rPr>
          <w:rFonts w:ascii="Arial" w:hAnsi="Arial" w:cs="Arial"/>
          <w:sz w:val="24"/>
          <w:szCs w:val="24"/>
          <w:u w:val="single"/>
        </w:rPr>
      </w:pPr>
      <w:r w:rsidRPr="00ED5F6C">
        <w:rPr>
          <w:rFonts w:ascii="Arial" w:hAnsi="Arial" w:cs="Arial"/>
          <w:sz w:val="24"/>
          <w:szCs w:val="24"/>
          <w:u w:val="single"/>
        </w:rPr>
        <w:t xml:space="preserve">Feeding and oviposition preference in T. </w:t>
      </w:r>
      <w:proofErr w:type="spellStart"/>
      <w:r w:rsidRPr="00ED5F6C">
        <w:rPr>
          <w:rFonts w:ascii="Arial" w:hAnsi="Arial" w:cs="Arial"/>
          <w:sz w:val="24"/>
          <w:szCs w:val="24"/>
          <w:u w:val="single"/>
        </w:rPr>
        <w:t>audax</w:t>
      </w:r>
      <w:proofErr w:type="spellEnd"/>
      <w:r w:rsidRPr="00ED5F6C">
        <w:rPr>
          <w:rFonts w:ascii="Arial" w:hAnsi="Arial" w:cs="Arial"/>
          <w:sz w:val="24"/>
          <w:szCs w:val="24"/>
          <w:u w:val="single"/>
        </w:rPr>
        <w:t xml:space="preserve">, T. </w:t>
      </w:r>
      <w:proofErr w:type="spellStart"/>
      <w:r w:rsidRPr="00ED5F6C">
        <w:rPr>
          <w:rFonts w:ascii="Arial" w:hAnsi="Arial" w:cs="Arial"/>
          <w:sz w:val="24"/>
          <w:szCs w:val="24"/>
          <w:u w:val="single"/>
        </w:rPr>
        <w:t>madens</w:t>
      </w:r>
      <w:proofErr w:type="spellEnd"/>
      <w:r w:rsidRPr="00ED5F6C">
        <w:rPr>
          <w:rFonts w:ascii="Arial" w:hAnsi="Arial" w:cs="Arial"/>
          <w:sz w:val="24"/>
          <w:szCs w:val="24"/>
          <w:u w:val="single"/>
        </w:rPr>
        <w:t xml:space="preserve">, T. </w:t>
      </w:r>
      <w:proofErr w:type="spellStart"/>
      <w:r w:rsidRPr="00ED5F6C">
        <w:rPr>
          <w:rFonts w:ascii="Arial" w:hAnsi="Arial" w:cs="Arial"/>
          <w:sz w:val="24"/>
          <w:szCs w:val="24"/>
          <w:u w:val="single"/>
        </w:rPr>
        <w:t>castaneum</w:t>
      </w:r>
      <w:proofErr w:type="spellEnd"/>
      <w:r w:rsidRPr="00ED5F6C">
        <w:rPr>
          <w:rFonts w:ascii="Arial" w:hAnsi="Arial" w:cs="Arial"/>
          <w:sz w:val="24"/>
          <w:szCs w:val="24"/>
          <w:u w:val="single"/>
        </w:rPr>
        <w:t xml:space="preserve">, </w:t>
      </w:r>
    </w:p>
    <w:p w:rsidR="001B6AE8" w:rsidRPr="00ED5F6C" w:rsidRDefault="001B6AE8" w:rsidP="007B1540">
      <w:pPr>
        <w:spacing w:after="0" w:line="240" w:lineRule="auto"/>
        <w:rPr>
          <w:rFonts w:ascii="Arial" w:hAnsi="Arial" w:cs="Arial"/>
          <w:sz w:val="24"/>
          <w:szCs w:val="24"/>
          <w:u w:val="single"/>
        </w:rPr>
      </w:pPr>
      <w:r w:rsidRPr="00ED5F6C">
        <w:rPr>
          <w:rFonts w:ascii="Arial" w:hAnsi="Arial" w:cs="Arial"/>
          <w:sz w:val="24"/>
          <w:szCs w:val="24"/>
          <w:u w:val="single"/>
        </w:rPr>
        <w:t xml:space="preserve">T. </w:t>
      </w:r>
      <w:proofErr w:type="spellStart"/>
      <w:r w:rsidRPr="00ED5F6C">
        <w:rPr>
          <w:rFonts w:ascii="Arial" w:hAnsi="Arial" w:cs="Arial"/>
          <w:sz w:val="24"/>
          <w:szCs w:val="24"/>
          <w:u w:val="single"/>
        </w:rPr>
        <w:t>confusum</w:t>
      </w:r>
      <w:proofErr w:type="spellEnd"/>
      <w:r w:rsidRPr="00ED5F6C">
        <w:rPr>
          <w:rFonts w:ascii="Arial" w:hAnsi="Arial" w:cs="Arial"/>
          <w:sz w:val="24"/>
          <w:szCs w:val="24"/>
          <w:u w:val="single"/>
        </w:rPr>
        <w:t xml:space="preserve"> and T. </w:t>
      </w:r>
      <w:proofErr w:type="spellStart"/>
      <w:r w:rsidRPr="00ED5F6C">
        <w:rPr>
          <w:rFonts w:ascii="Arial" w:hAnsi="Arial" w:cs="Arial"/>
          <w:sz w:val="24"/>
          <w:szCs w:val="24"/>
          <w:u w:val="single"/>
        </w:rPr>
        <w:t>brevicornis</w:t>
      </w:r>
      <w:proofErr w:type="spellEnd"/>
    </w:p>
    <w:p w:rsidR="001B6AE8" w:rsidRDefault="001B6AE8" w:rsidP="007B1540">
      <w:pPr>
        <w:spacing w:after="0" w:line="240" w:lineRule="auto"/>
        <w:rPr>
          <w:rFonts w:ascii="Arial" w:hAnsi="Arial" w:cs="Arial"/>
          <w:sz w:val="24"/>
          <w:szCs w:val="24"/>
        </w:rPr>
      </w:pPr>
    </w:p>
    <w:p w:rsidR="00F22495" w:rsidRDefault="001B6AE8" w:rsidP="00ED5F6C">
      <w:pPr>
        <w:spacing w:after="0" w:line="240" w:lineRule="auto"/>
        <w:ind w:firstLine="720"/>
        <w:jc w:val="both"/>
        <w:rPr>
          <w:rFonts w:ascii="Arial" w:hAnsi="Arial" w:cs="Arial"/>
          <w:sz w:val="24"/>
          <w:szCs w:val="24"/>
        </w:rPr>
      </w:pPr>
      <w:r>
        <w:rPr>
          <w:rFonts w:ascii="Arial" w:hAnsi="Arial" w:cs="Arial"/>
          <w:sz w:val="24"/>
          <w:szCs w:val="24"/>
        </w:rPr>
        <w:t>As part of a laboratory experiment in the Population Genetics and Ecology course we introduced 50 unsexed beetles of each of the above species into three plastic choice chambers such as those designed and illustrated by Inouye (</w:t>
      </w:r>
      <w:proofErr w:type="gramStart"/>
      <w:r>
        <w:rPr>
          <w:rFonts w:ascii="Arial" w:hAnsi="Arial" w:cs="Arial"/>
          <w:sz w:val="24"/>
          <w:szCs w:val="24"/>
        </w:rPr>
        <w:t>196 )</w:t>
      </w:r>
      <w:proofErr w:type="gramEnd"/>
      <w:r>
        <w:rPr>
          <w:rFonts w:ascii="Arial" w:hAnsi="Arial" w:cs="Arial"/>
          <w:sz w:val="24"/>
          <w:szCs w:val="24"/>
        </w:rPr>
        <w:t>.  The choice chambers contained equal quantities of two media: corn plus yeast (C Y); soy plus yeast (S Y) and standard medium, i.e. wheat plus yeast (W Y).  The media were separated by a plastic divider.  Sizable holes in this divider allowed free passage of the beetles from one side of the chamber to the other.  The beetles were counted and placed on the surface of the two flours in the middle o</w:t>
      </w:r>
      <w:r w:rsidR="00F22495">
        <w:rPr>
          <w:rFonts w:ascii="Arial" w:hAnsi="Arial" w:cs="Arial"/>
          <w:sz w:val="24"/>
          <w:szCs w:val="24"/>
        </w:rPr>
        <w:t>f</w:t>
      </w:r>
      <w:r>
        <w:rPr>
          <w:rFonts w:ascii="Arial" w:hAnsi="Arial" w:cs="Arial"/>
          <w:sz w:val="24"/>
          <w:szCs w:val="24"/>
        </w:rPr>
        <w:t xml:space="preserve"> the chamber.  The chambers </w:t>
      </w:r>
    </w:p>
    <w:p w:rsidR="001B6AE8" w:rsidRDefault="001B6AE8" w:rsidP="00ED5F6C">
      <w:pPr>
        <w:spacing w:after="0" w:line="240" w:lineRule="auto"/>
        <w:jc w:val="both"/>
        <w:rPr>
          <w:rFonts w:ascii="Arial" w:hAnsi="Arial" w:cs="Arial"/>
          <w:sz w:val="24"/>
          <w:szCs w:val="24"/>
        </w:rPr>
      </w:pPr>
      <w:proofErr w:type="gramStart"/>
      <w:r>
        <w:rPr>
          <w:rFonts w:ascii="Arial" w:hAnsi="Arial" w:cs="Arial"/>
          <w:sz w:val="24"/>
          <w:szCs w:val="24"/>
        </w:rPr>
        <w:t>were</w:t>
      </w:r>
      <w:proofErr w:type="gramEnd"/>
      <w:r>
        <w:rPr>
          <w:rFonts w:ascii="Arial" w:hAnsi="Arial" w:cs="Arial"/>
          <w:sz w:val="24"/>
          <w:szCs w:val="24"/>
        </w:rPr>
        <w:t xml:space="preserve"> placed in an incubator maintained at 32 0 C., and about 60 per cent R.H. for </w:t>
      </w:r>
      <w:r>
        <w:rPr>
          <w:rFonts w:ascii="Arial" w:hAnsi="Arial" w:cs="Arial"/>
          <w:sz w:val="24"/>
          <w:szCs w:val="24"/>
        </w:rPr>
        <w:br/>
      </w:r>
      <w:r w:rsidR="00F22495">
        <w:rPr>
          <w:rFonts w:ascii="Arial" w:hAnsi="Arial" w:cs="Arial"/>
          <w:sz w:val="24"/>
          <w:szCs w:val="24"/>
        </w:rPr>
        <w:t xml:space="preserve">a period of 48 hours.  After this period the contents of each side of the chamber were aspirated into a vial, the material was then sifted with a coarse screen to remove the adults and a fine </w:t>
      </w:r>
      <w:proofErr w:type="spellStart"/>
      <w:r w:rsidR="00F22495">
        <w:rPr>
          <w:rFonts w:ascii="Arial" w:hAnsi="Arial" w:cs="Arial"/>
          <w:sz w:val="24"/>
          <w:szCs w:val="24"/>
        </w:rPr>
        <w:t>screedn</w:t>
      </w:r>
      <w:proofErr w:type="spellEnd"/>
      <w:r w:rsidR="00F22495">
        <w:rPr>
          <w:rFonts w:ascii="Arial" w:hAnsi="Arial" w:cs="Arial"/>
          <w:sz w:val="24"/>
          <w:szCs w:val="24"/>
        </w:rPr>
        <w:t xml:space="preserve"> to isolate the eggs.  The adults were then sexed and counted and the number of eggs laid in each medium was recorded.</w:t>
      </w:r>
    </w:p>
    <w:p w:rsidR="00C1758D" w:rsidRDefault="00C1758D" w:rsidP="007B1540">
      <w:pPr>
        <w:spacing w:after="0" w:line="240" w:lineRule="auto"/>
        <w:rPr>
          <w:rFonts w:ascii="Arial" w:hAnsi="Arial" w:cs="Arial"/>
          <w:sz w:val="24"/>
          <w:szCs w:val="24"/>
        </w:rPr>
      </w:pPr>
    </w:p>
    <w:p w:rsidR="00C1758D" w:rsidRDefault="00C1758D" w:rsidP="00ED5F6C">
      <w:pPr>
        <w:spacing w:after="0" w:line="240" w:lineRule="auto"/>
        <w:ind w:firstLine="720"/>
        <w:rPr>
          <w:rFonts w:ascii="Arial" w:hAnsi="Arial" w:cs="Arial"/>
          <w:sz w:val="24"/>
          <w:szCs w:val="24"/>
        </w:rPr>
      </w:pPr>
      <w:r>
        <w:rPr>
          <w:rFonts w:ascii="Arial" w:hAnsi="Arial" w:cs="Arial"/>
          <w:sz w:val="24"/>
          <w:szCs w:val="24"/>
        </w:rPr>
        <w:t>The results are summarized in Table 1.  A preliminary analysis of these limited data leads to the following conclusions:</w:t>
      </w:r>
    </w:p>
    <w:p w:rsidR="00C1758D" w:rsidRDefault="00C1758D" w:rsidP="007B1540">
      <w:pPr>
        <w:spacing w:after="0" w:line="240" w:lineRule="auto"/>
        <w:rPr>
          <w:rFonts w:ascii="Arial" w:hAnsi="Arial" w:cs="Arial"/>
          <w:sz w:val="24"/>
          <w:szCs w:val="24"/>
        </w:rPr>
      </w:pPr>
    </w:p>
    <w:p w:rsidR="00C1758D" w:rsidRDefault="00C1758D" w:rsidP="007B1540">
      <w:pPr>
        <w:spacing w:after="0" w:line="240" w:lineRule="auto"/>
        <w:rPr>
          <w:rFonts w:ascii="Arial" w:hAnsi="Arial" w:cs="Arial"/>
          <w:sz w:val="24"/>
          <w:szCs w:val="24"/>
        </w:rPr>
      </w:pPr>
      <w:r>
        <w:rPr>
          <w:rFonts w:ascii="Arial" w:hAnsi="Arial" w:cs="Arial"/>
          <w:sz w:val="24"/>
          <w:szCs w:val="24"/>
        </w:rPr>
        <w:t>For adult medium preference,</w:t>
      </w:r>
    </w:p>
    <w:p w:rsidR="00C1758D" w:rsidRDefault="00C1758D" w:rsidP="007B1540">
      <w:pPr>
        <w:spacing w:after="0" w:line="240" w:lineRule="auto"/>
        <w:rPr>
          <w:rFonts w:ascii="Arial" w:hAnsi="Arial" w:cs="Arial"/>
          <w:sz w:val="24"/>
          <w:szCs w:val="24"/>
        </w:rPr>
      </w:pPr>
    </w:p>
    <w:p w:rsidR="00C1758D" w:rsidRDefault="00ED5F6C"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G</w:t>
      </w:r>
      <w:r w:rsidR="00C1758D">
        <w:rPr>
          <w:rFonts w:ascii="Arial" w:hAnsi="Arial" w:cs="Arial"/>
          <w:sz w:val="24"/>
          <w:szCs w:val="24"/>
        </w:rPr>
        <w:t xml:space="preserve">iven the choice of WY and SY all the species except T. </w:t>
      </w:r>
      <w:proofErr w:type="spellStart"/>
      <w:r w:rsidR="00C1758D">
        <w:rPr>
          <w:rFonts w:ascii="Arial" w:hAnsi="Arial" w:cs="Arial"/>
          <w:sz w:val="24"/>
          <w:szCs w:val="24"/>
        </w:rPr>
        <w:t>brevicornis</w:t>
      </w:r>
      <w:proofErr w:type="spellEnd"/>
      <w:r w:rsidR="00C1758D">
        <w:rPr>
          <w:rFonts w:ascii="Arial" w:hAnsi="Arial" w:cs="Arial"/>
          <w:sz w:val="24"/>
          <w:szCs w:val="24"/>
        </w:rPr>
        <w:t xml:space="preserve"> are found more often in WY than in SY.  T. </w:t>
      </w:r>
      <w:proofErr w:type="spellStart"/>
      <w:r w:rsidR="00C1758D">
        <w:rPr>
          <w:rFonts w:ascii="Arial" w:hAnsi="Arial" w:cs="Arial"/>
          <w:sz w:val="24"/>
          <w:szCs w:val="24"/>
        </w:rPr>
        <w:t>brevicornis</w:t>
      </w:r>
      <w:proofErr w:type="spellEnd"/>
      <w:r w:rsidR="00C1758D">
        <w:rPr>
          <w:rFonts w:ascii="Arial" w:hAnsi="Arial" w:cs="Arial"/>
          <w:sz w:val="24"/>
          <w:szCs w:val="24"/>
        </w:rPr>
        <w:t xml:space="preserve"> adults were found about </w:t>
      </w:r>
      <w:r w:rsidR="00634EB7">
        <w:rPr>
          <w:rFonts w:ascii="Arial" w:hAnsi="Arial" w:cs="Arial"/>
          <w:sz w:val="24"/>
          <w:szCs w:val="24"/>
        </w:rPr>
        <w:t>equally distributed in the two media.</w:t>
      </w:r>
    </w:p>
    <w:p w:rsidR="00634EB7" w:rsidRDefault="00634EB7" w:rsidP="00ED5F6C">
      <w:pPr>
        <w:spacing w:after="0" w:line="240" w:lineRule="auto"/>
        <w:jc w:val="both"/>
        <w:rPr>
          <w:rFonts w:ascii="Arial" w:hAnsi="Arial" w:cs="Arial"/>
          <w:sz w:val="24"/>
          <w:szCs w:val="24"/>
        </w:rPr>
      </w:pPr>
    </w:p>
    <w:p w:rsidR="00634EB7" w:rsidRDefault="00634EB7"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Given the choice of CY and WY, T. </w:t>
      </w:r>
      <w:proofErr w:type="spellStart"/>
      <w:r>
        <w:rPr>
          <w:rFonts w:ascii="Arial" w:hAnsi="Arial" w:cs="Arial"/>
          <w:sz w:val="24"/>
          <w:szCs w:val="24"/>
        </w:rPr>
        <w:t>confusum</w:t>
      </w:r>
      <w:proofErr w:type="spellEnd"/>
      <w:r>
        <w:rPr>
          <w:rFonts w:ascii="Arial" w:hAnsi="Arial" w:cs="Arial"/>
          <w:sz w:val="24"/>
          <w:szCs w:val="24"/>
        </w:rPr>
        <w:t xml:space="preserve">, T. </w:t>
      </w:r>
      <w:proofErr w:type="spellStart"/>
      <w:r>
        <w:rPr>
          <w:rFonts w:ascii="Arial" w:hAnsi="Arial" w:cs="Arial"/>
          <w:sz w:val="24"/>
          <w:szCs w:val="24"/>
        </w:rPr>
        <w:t>madens</w:t>
      </w:r>
      <w:proofErr w:type="spellEnd"/>
      <w:r>
        <w:rPr>
          <w:rFonts w:ascii="Arial" w:hAnsi="Arial" w:cs="Arial"/>
          <w:sz w:val="24"/>
          <w:szCs w:val="24"/>
        </w:rPr>
        <w:t xml:space="preserve"> and T. </w:t>
      </w:r>
      <w:proofErr w:type="spellStart"/>
      <w:r>
        <w:rPr>
          <w:rFonts w:ascii="Arial" w:hAnsi="Arial" w:cs="Arial"/>
          <w:sz w:val="24"/>
          <w:szCs w:val="24"/>
        </w:rPr>
        <w:t>audax</w:t>
      </w:r>
      <w:proofErr w:type="spellEnd"/>
      <w:r>
        <w:rPr>
          <w:rFonts w:ascii="Arial" w:hAnsi="Arial" w:cs="Arial"/>
          <w:sz w:val="24"/>
          <w:szCs w:val="24"/>
        </w:rPr>
        <w:t xml:space="preserve"> (all in the </w:t>
      </w:r>
      <w:proofErr w:type="spellStart"/>
      <w:r>
        <w:rPr>
          <w:rFonts w:ascii="Arial" w:hAnsi="Arial" w:cs="Arial"/>
          <w:sz w:val="24"/>
          <w:szCs w:val="24"/>
        </w:rPr>
        <w:t>confusum</w:t>
      </w:r>
      <w:proofErr w:type="spellEnd"/>
      <w:r>
        <w:rPr>
          <w:rFonts w:ascii="Arial" w:hAnsi="Arial" w:cs="Arial"/>
          <w:sz w:val="24"/>
          <w:szCs w:val="24"/>
        </w:rPr>
        <w:t xml:space="preserve"> species group) seem to prefer the corn plus yeast over the wheat plus yeast medium.  T. </w:t>
      </w:r>
      <w:proofErr w:type="spellStart"/>
      <w:r>
        <w:rPr>
          <w:rFonts w:ascii="Arial" w:hAnsi="Arial" w:cs="Arial"/>
          <w:sz w:val="24"/>
          <w:szCs w:val="24"/>
        </w:rPr>
        <w:t>castaneum</w:t>
      </w:r>
      <w:proofErr w:type="spellEnd"/>
      <w:r>
        <w:rPr>
          <w:rFonts w:ascii="Arial" w:hAnsi="Arial" w:cs="Arial"/>
          <w:sz w:val="24"/>
          <w:szCs w:val="24"/>
        </w:rPr>
        <w:t xml:space="preserve">, on the other hand, is found more often in the wheat plus yeast medium.  T. </w:t>
      </w:r>
      <w:proofErr w:type="spellStart"/>
      <w:r>
        <w:rPr>
          <w:rFonts w:ascii="Arial" w:hAnsi="Arial" w:cs="Arial"/>
          <w:sz w:val="24"/>
          <w:szCs w:val="24"/>
        </w:rPr>
        <w:t>brevicornis</w:t>
      </w:r>
      <w:proofErr w:type="spellEnd"/>
      <w:r>
        <w:rPr>
          <w:rFonts w:ascii="Arial" w:hAnsi="Arial" w:cs="Arial"/>
          <w:sz w:val="24"/>
          <w:szCs w:val="24"/>
        </w:rPr>
        <w:t xml:space="preserve"> is found about equally frequently in these two media.</w:t>
      </w:r>
    </w:p>
    <w:p w:rsidR="00634EB7" w:rsidRPr="00634EB7" w:rsidRDefault="00634EB7" w:rsidP="00ED5F6C">
      <w:pPr>
        <w:pStyle w:val="ListParagraph"/>
        <w:jc w:val="both"/>
        <w:rPr>
          <w:rFonts w:ascii="Arial" w:hAnsi="Arial" w:cs="Arial"/>
          <w:sz w:val="24"/>
          <w:szCs w:val="24"/>
        </w:rPr>
      </w:pPr>
    </w:p>
    <w:p w:rsidR="00634EB7" w:rsidRDefault="00634EB7"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 Given the choice of CY and SY, T. </w:t>
      </w:r>
      <w:proofErr w:type="spellStart"/>
      <w:proofErr w:type="gramStart"/>
      <w:r>
        <w:rPr>
          <w:rFonts w:ascii="Arial" w:hAnsi="Arial" w:cs="Arial"/>
          <w:sz w:val="24"/>
          <w:szCs w:val="24"/>
        </w:rPr>
        <w:t>audax</w:t>
      </w:r>
      <w:proofErr w:type="spellEnd"/>
      <w:r>
        <w:rPr>
          <w:rFonts w:ascii="Arial" w:hAnsi="Arial" w:cs="Arial"/>
          <w:sz w:val="24"/>
          <w:szCs w:val="24"/>
        </w:rPr>
        <w:t xml:space="preserve"> ,</w:t>
      </w:r>
      <w:proofErr w:type="gramEnd"/>
      <w:r>
        <w:rPr>
          <w:rFonts w:ascii="Arial" w:hAnsi="Arial" w:cs="Arial"/>
          <w:sz w:val="24"/>
          <w:szCs w:val="24"/>
        </w:rPr>
        <w:t xml:space="preserve"> T. </w:t>
      </w:r>
      <w:proofErr w:type="spellStart"/>
      <w:r>
        <w:rPr>
          <w:rFonts w:ascii="Arial" w:hAnsi="Arial" w:cs="Arial"/>
          <w:sz w:val="24"/>
          <w:szCs w:val="24"/>
        </w:rPr>
        <w:t>madens</w:t>
      </w:r>
      <w:proofErr w:type="spellEnd"/>
      <w:r>
        <w:rPr>
          <w:rFonts w:ascii="Arial" w:hAnsi="Arial" w:cs="Arial"/>
          <w:sz w:val="24"/>
          <w:szCs w:val="24"/>
        </w:rPr>
        <w:t xml:space="preserve">, T. </w:t>
      </w:r>
      <w:proofErr w:type="spellStart"/>
      <w:r>
        <w:rPr>
          <w:rFonts w:ascii="Arial" w:hAnsi="Arial" w:cs="Arial"/>
          <w:sz w:val="24"/>
          <w:szCs w:val="24"/>
        </w:rPr>
        <w:t>castaneum</w:t>
      </w:r>
      <w:proofErr w:type="spellEnd"/>
      <w:r>
        <w:rPr>
          <w:rFonts w:ascii="Arial" w:hAnsi="Arial" w:cs="Arial"/>
          <w:sz w:val="24"/>
          <w:szCs w:val="24"/>
        </w:rPr>
        <w:t xml:space="preserve"> and </w:t>
      </w:r>
      <w:proofErr w:type="spellStart"/>
      <w:r>
        <w:rPr>
          <w:rFonts w:ascii="Arial" w:hAnsi="Arial" w:cs="Arial"/>
          <w:sz w:val="24"/>
          <w:szCs w:val="24"/>
        </w:rPr>
        <w:t>T.confusum</w:t>
      </w:r>
      <w:proofErr w:type="spellEnd"/>
      <w:r>
        <w:rPr>
          <w:rFonts w:ascii="Arial" w:hAnsi="Arial" w:cs="Arial"/>
          <w:sz w:val="24"/>
          <w:szCs w:val="24"/>
        </w:rPr>
        <w:t xml:space="preserve"> adults seldom are found in soy plus yeast.  T. </w:t>
      </w:r>
      <w:proofErr w:type="spellStart"/>
      <w:r>
        <w:rPr>
          <w:rFonts w:ascii="Arial" w:hAnsi="Arial" w:cs="Arial"/>
          <w:sz w:val="24"/>
          <w:szCs w:val="24"/>
        </w:rPr>
        <w:t>brevicornis</w:t>
      </w:r>
      <w:proofErr w:type="spellEnd"/>
      <w:r>
        <w:rPr>
          <w:rFonts w:ascii="Arial" w:hAnsi="Arial" w:cs="Arial"/>
          <w:sz w:val="24"/>
          <w:szCs w:val="24"/>
        </w:rPr>
        <w:t>, on the other hand, is found equally frequently in the two media.  By itself, the occurrence of the adults in a medium at a given instant (in this case when the two media are separated) does not</w:t>
      </w:r>
      <w:r w:rsidRPr="00634EB7">
        <w:rPr>
          <w:rFonts w:ascii="Arial" w:hAnsi="Arial" w:cs="Arial"/>
          <w:sz w:val="24"/>
          <w:szCs w:val="24"/>
        </w:rPr>
        <w:t xml:space="preserve"> </w:t>
      </w:r>
      <w:r>
        <w:rPr>
          <w:rFonts w:ascii="Arial" w:hAnsi="Arial" w:cs="Arial"/>
          <w:sz w:val="24"/>
          <w:szCs w:val="24"/>
        </w:rPr>
        <w:t xml:space="preserve">necessarily mean a preference for that </w:t>
      </w:r>
      <w:r>
        <w:rPr>
          <w:rFonts w:ascii="Arial" w:hAnsi="Arial" w:cs="Arial"/>
          <w:sz w:val="24"/>
          <w:szCs w:val="24"/>
        </w:rPr>
        <w:lastRenderedPageBreak/>
        <w:t>particular medium.  A stronger case can be advanced if the number of eggs found in the medium corresponds to the prevalence of adults.</w:t>
      </w:r>
    </w:p>
    <w:p w:rsidR="00634EB7" w:rsidRDefault="00634EB7" w:rsidP="00ED5F6C">
      <w:pPr>
        <w:spacing w:after="0" w:line="240" w:lineRule="auto"/>
        <w:jc w:val="both"/>
        <w:rPr>
          <w:rFonts w:ascii="Arial" w:hAnsi="Arial" w:cs="Arial"/>
          <w:sz w:val="24"/>
          <w:szCs w:val="24"/>
        </w:rPr>
      </w:pPr>
      <w:r>
        <w:rPr>
          <w:rFonts w:ascii="Arial" w:hAnsi="Arial" w:cs="Arial"/>
          <w:sz w:val="24"/>
          <w:szCs w:val="24"/>
        </w:rPr>
        <w:tab/>
        <w:t>According to the data in Table 1:</w:t>
      </w:r>
    </w:p>
    <w:p w:rsidR="00634EB7" w:rsidRDefault="00634EB7" w:rsidP="00ED5F6C">
      <w:pPr>
        <w:spacing w:after="0" w:line="240" w:lineRule="auto"/>
        <w:jc w:val="both"/>
        <w:rPr>
          <w:rFonts w:ascii="Arial" w:hAnsi="Arial" w:cs="Arial"/>
          <w:sz w:val="24"/>
          <w:szCs w:val="24"/>
        </w:rPr>
      </w:pPr>
    </w:p>
    <w:p w:rsidR="00634EB7" w:rsidRDefault="00634EB7"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Given the choice of WY and </w:t>
      </w:r>
      <w:proofErr w:type="gramStart"/>
      <w:r>
        <w:rPr>
          <w:rFonts w:ascii="Arial" w:hAnsi="Arial" w:cs="Arial"/>
          <w:sz w:val="24"/>
          <w:szCs w:val="24"/>
        </w:rPr>
        <w:t xml:space="preserve">SY </w:t>
      </w:r>
      <w:r w:rsidR="00AC6B96">
        <w:rPr>
          <w:rFonts w:ascii="Arial" w:hAnsi="Arial" w:cs="Arial"/>
          <w:sz w:val="24"/>
          <w:szCs w:val="24"/>
        </w:rPr>
        <w:t xml:space="preserve"> T</w:t>
      </w:r>
      <w:proofErr w:type="gramEnd"/>
      <w:r w:rsidR="00AC6B96">
        <w:rPr>
          <w:rFonts w:ascii="Arial" w:hAnsi="Arial" w:cs="Arial"/>
          <w:sz w:val="24"/>
          <w:szCs w:val="24"/>
        </w:rPr>
        <w:t xml:space="preserve">. </w:t>
      </w:r>
      <w:proofErr w:type="spellStart"/>
      <w:r w:rsidR="00AC6B96">
        <w:rPr>
          <w:rFonts w:ascii="Arial" w:hAnsi="Arial" w:cs="Arial"/>
          <w:sz w:val="24"/>
          <w:szCs w:val="24"/>
        </w:rPr>
        <w:t>castaneum</w:t>
      </w:r>
      <w:proofErr w:type="spellEnd"/>
      <w:r w:rsidR="00AC6B96">
        <w:rPr>
          <w:rFonts w:ascii="Arial" w:hAnsi="Arial" w:cs="Arial"/>
          <w:sz w:val="24"/>
          <w:szCs w:val="24"/>
        </w:rPr>
        <w:t xml:space="preserve">, T. </w:t>
      </w:r>
      <w:proofErr w:type="spellStart"/>
      <w:r w:rsidR="00AC6B96">
        <w:rPr>
          <w:rFonts w:ascii="Arial" w:hAnsi="Arial" w:cs="Arial"/>
          <w:sz w:val="24"/>
          <w:szCs w:val="24"/>
        </w:rPr>
        <w:t>audax</w:t>
      </w:r>
      <w:proofErr w:type="spellEnd"/>
      <w:r w:rsidR="00AC6B96">
        <w:rPr>
          <w:rFonts w:ascii="Arial" w:hAnsi="Arial" w:cs="Arial"/>
          <w:sz w:val="24"/>
          <w:szCs w:val="24"/>
        </w:rPr>
        <w:t xml:space="preserve"> and T. </w:t>
      </w:r>
      <w:proofErr w:type="spellStart"/>
      <w:r w:rsidR="00AC6B96">
        <w:rPr>
          <w:rFonts w:ascii="Arial" w:hAnsi="Arial" w:cs="Arial"/>
          <w:sz w:val="24"/>
          <w:szCs w:val="24"/>
        </w:rPr>
        <w:t>madens</w:t>
      </w:r>
      <w:proofErr w:type="spellEnd"/>
      <w:r w:rsidR="00AC6B96">
        <w:rPr>
          <w:rFonts w:ascii="Arial" w:hAnsi="Arial" w:cs="Arial"/>
          <w:sz w:val="24"/>
          <w:szCs w:val="24"/>
        </w:rPr>
        <w:t xml:space="preserve"> prefer to lay their eggs in wheat than in soy.  T. </w:t>
      </w:r>
      <w:proofErr w:type="spellStart"/>
      <w:r w:rsidR="00AC6B96">
        <w:rPr>
          <w:rFonts w:ascii="Arial" w:hAnsi="Arial" w:cs="Arial"/>
          <w:sz w:val="24"/>
          <w:szCs w:val="24"/>
        </w:rPr>
        <w:t>confusum</w:t>
      </w:r>
      <w:proofErr w:type="spellEnd"/>
      <w:r w:rsidR="00AC6B96">
        <w:rPr>
          <w:rFonts w:ascii="Arial" w:hAnsi="Arial" w:cs="Arial"/>
          <w:sz w:val="24"/>
          <w:szCs w:val="24"/>
        </w:rPr>
        <w:t xml:space="preserve"> accepts both </w:t>
      </w:r>
      <w:proofErr w:type="spellStart"/>
      <w:r w:rsidR="00AC6B96">
        <w:rPr>
          <w:rFonts w:ascii="Arial" w:hAnsi="Arial" w:cs="Arial"/>
          <w:sz w:val="24"/>
          <w:szCs w:val="24"/>
        </w:rPr>
        <w:t>madia</w:t>
      </w:r>
      <w:proofErr w:type="spellEnd"/>
      <w:r w:rsidR="00AC6B96">
        <w:rPr>
          <w:rFonts w:ascii="Arial" w:hAnsi="Arial" w:cs="Arial"/>
          <w:sz w:val="24"/>
          <w:szCs w:val="24"/>
        </w:rPr>
        <w:t xml:space="preserve"> as an oviposition site, while T. </w:t>
      </w:r>
      <w:proofErr w:type="spellStart"/>
      <w:r w:rsidR="00AC6B96">
        <w:rPr>
          <w:rFonts w:ascii="Arial" w:hAnsi="Arial" w:cs="Arial"/>
          <w:sz w:val="24"/>
          <w:szCs w:val="24"/>
        </w:rPr>
        <w:t>brevicornis</w:t>
      </w:r>
      <w:proofErr w:type="spellEnd"/>
      <w:r w:rsidR="00AC6B96">
        <w:rPr>
          <w:rFonts w:ascii="Arial" w:hAnsi="Arial" w:cs="Arial"/>
          <w:sz w:val="24"/>
          <w:szCs w:val="24"/>
        </w:rPr>
        <w:t xml:space="preserve"> seems to prefer soy to wheat medium as an egg-laying site.</w:t>
      </w:r>
    </w:p>
    <w:p w:rsidR="00AC6B96" w:rsidRDefault="00AC6B96" w:rsidP="00ED5F6C">
      <w:pPr>
        <w:spacing w:after="0" w:line="240" w:lineRule="auto"/>
        <w:jc w:val="both"/>
        <w:rPr>
          <w:rFonts w:ascii="Arial" w:hAnsi="Arial" w:cs="Arial"/>
          <w:sz w:val="24"/>
          <w:szCs w:val="24"/>
        </w:rPr>
      </w:pPr>
    </w:p>
    <w:p w:rsidR="00AC6B96" w:rsidRDefault="00AC6B96"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Given</w:t>
      </w:r>
      <w:r w:rsidR="00FD7D2E">
        <w:rPr>
          <w:rFonts w:ascii="Arial" w:hAnsi="Arial" w:cs="Arial"/>
          <w:sz w:val="24"/>
          <w:szCs w:val="24"/>
        </w:rPr>
        <w:t xml:space="preserve"> the choice of WY and CY, T. </w:t>
      </w:r>
      <w:proofErr w:type="spellStart"/>
      <w:r w:rsidR="00FD7D2E">
        <w:rPr>
          <w:rFonts w:ascii="Arial" w:hAnsi="Arial" w:cs="Arial"/>
          <w:sz w:val="24"/>
          <w:szCs w:val="24"/>
        </w:rPr>
        <w:t>castaneum</w:t>
      </w:r>
      <w:proofErr w:type="spellEnd"/>
      <w:r w:rsidR="00FD7D2E">
        <w:rPr>
          <w:rFonts w:ascii="Arial" w:hAnsi="Arial" w:cs="Arial"/>
          <w:sz w:val="24"/>
          <w:szCs w:val="24"/>
        </w:rPr>
        <w:t xml:space="preserve"> prefers wheat, T. </w:t>
      </w:r>
      <w:proofErr w:type="spellStart"/>
      <w:r w:rsidR="00FD7D2E">
        <w:rPr>
          <w:rFonts w:ascii="Arial" w:hAnsi="Arial" w:cs="Arial"/>
          <w:sz w:val="24"/>
          <w:szCs w:val="24"/>
        </w:rPr>
        <w:t>audax</w:t>
      </w:r>
      <w:proofErr w:type="spellEnd"/>
      <w:r w:rsidR="00FD7D2E">
        <w:rPr>
          <w:rFonts w:ascii="Arial" w:hAnsi="Arial" w:cs="Arial"/>
          <w:sz w:val="24"/>
          <w:szCs w:val="24"/>
        </w:rPr>
        <w:t xml:space="preserve"> and </w:t>
      </w:r>
      <w:proofErr w:type="spellStart"/>
      <w:r w:rsidR="00FD7D2E">
        <w:rPr>
          <w:rFonts w:ascii="Arial" w:hAnsi="Arial" w:cs="Arial"/>
          <w:sz w:val="24"/>
          <w:szCs w:val="24"/>
        </w:rPr>
        <w:t>T.confusum</w:t>
      </w:r>
      <w:proofErr w:type="spellEnd"/>
      <w:r w:rsidR="00FD7D2E">
        <w:rPr>
          <w:rFonts w:ascii="Arial" w:hAnsi="Arial" w:cs="Arial"/>
          <w:sz w:val="24"/>
          <w:szCs w:val="24"/>
        </w:rPr>
        <w:t xml:space="preserve"> clearly prefer corn to wheat, and T. </w:t>
      </w:r>
      <w:proofErr w:type="spellStart"/>
      <w:r w:rsidR="00FD7D2E">
        <w:rPr>
          <w:rFonts w:ascii="Arial" w:hAnsi="Arial" w:cs="Arial"/>
          <w:sz w:val="24"/>
          <w:szCs w:val="24"/>
        </w:rPr>
        <w:t>madens</w:t>
      </w:r>
      <w:proofErr w:type="spellEnd"/>
      <w:r w:rsidR="00FD7D2E">
        <w:rPr>
          <w:rFonts w:ascii="Arial" w:hAnsi="Arial" w:cs="Arial"/>
          <w:sz w:val="24"/>
          <w:szCs w:val="24"/>
        </w:rPr>
        <w:t xml:space="preserve"> and </w:t>
      </w:r>
      <w:proofErr w:type="spellStart"/>
      <w:r w:rsidR="00FD7D2E">
        <w:rPr>
          <w:rFonts w:ascii="Arial" w:hAnsi="Arial" w:cs="Arial"/>
          <w:sz w:val="24"/>
          <w:szCs w:val="24"/>
        </w:rPr>
        <w:t>T.brevicornis</w:t>
      </w:r>
      <w:proofErr w:type="spellEnd"/>
      <w:r w:rsidR="00FD7D2E">
        <w:rPr>
          <w:rFonts w:ascii="Arial" w:hAnsi="Arial" w:cs="Arial"/>
          <w:sz w:val="24"/>
          <w:szCs w:val="24"/>
        </w:rPr>
        <w:t xml:space="preserve"> use the two media about equally frequently as an oviposition site.</w:t>
      </w:r>
    </w:p>
    <w:p w:rsidR="00FD7D2E" w:rsidRPr="00FD7D2E" w:rsidRDefault="00FD7D2E" w:rsidP="00ED5F6C">
      <w:pPr>
        <w:pStyle w:val="ListParagraph"/>
        <w:jc w:val="both"/>
        <w:rPr>
          <w:rFonts w:ascii="Arial" w:hAnsi="Arial" w:cs="Arial"/>
          <w:sz w:val="24"/>
          <w:szCs w:val="24"/>
        </w:rPr>
      </w:pPr>
    </w:p>
    <w:p w:rsidR="00FD7D2E" w:rsidRDefault="00FD7D2E" w:rsidP="00ED5F6C">
      <w:pPr>
        <w:pStyle w:val="ListParagraph"/>
        <w:numPr>
          <w:ilvl w:val="0"/>
          <w:numId w:val="4"/>
        </w:numPr>
        <w:spacing w:after="0" w:line="240" w:lineRule="auto"/>
        <w:jc w:val="both"/>
        <w:rPr>
          <w:rFonts w:ascii="Arial" w:hAnsi="Arial" w:cs="Arial"/>
          <w:sz w:val="24"/>
          <w:szCs w:val="24"/>
        </w:rPr>
      </w:pPr>
      <w:r>
        <w:rPr>
          <w:rFonts w:ascii="Arial" w:hAnsi="Arial" w:cs="Arial"/>
          <w:sz w:val="24"/>
          <w:szCs w:val="24"/>
        </w:rPr>
        <w:t xml:space="preserve">Given the choice of CY and SY it is clear that T. </w:t>
      </w:r>
      <w:proofErr w:type="spellStart"/>
      <w:r>
        <w:rPr>
          <w:rFonts w:ascii="Arial" w:hAnsi="Arial" w:cs="Arial"/>
          <w:sz w:val="24"/>
          <w:szCs w:val="24"/>
        </w:rPr>
        <w:t>audax</w:t>
      </w:r>
      <w:proofErr w:type="spellEnd"/>
      <w:r>
        <w:rPr>
          <w:rFonts w:ascii="Arial" w:hAnsi="Arial" w:cs="Arial"/>
          <w:sz w:val="24"/>
          <w:szCs w:val="24"/>
        </w:rPr>
        <w:t xml:space="preserve">, T. </w:t>
      </w:r>
      <w:proofErr w:type="spellStart"/>
      <w:r>
        <w:rPr>
          <w:rFonts w:ascii="Arial" w:hAnsi="Arial" w:cs="Arial"/>
          <w:sz w:val="24"/>
          <w:szCs w:val="24"/>
        </w:rPr>
        <w:t>madens</w:t>
      </w:r>
      <w:proofErr w:type="spellEnd"/>
      <w:r>
        <w:rPr>
          <w:rFonts w:ascii="Arial" w:hAnsi="Arial" w:cs="Arial"/>
          <w:sz w:val="24"/>
          <w:szCs w:val="24"/>
        </w:rPr>
        <w:t xml:space="preserve">, </w:t>
      </w:r>
      <w:proofErr w:type="spellStart"/>
      <w:r>
        <w:rPr>
          <w:rFonts w:ascii="Arial" w:hAnsi="Arial" w:cs="Arial"/>
          <w:sz w:val="24"/>
          <w:szCs w:val="24"/>
        </w:rPr>
        <w:t>T.castaneum</w:t>
      </w:r>
      <w:proofErr w:type="spellEnd"/>
      <w:r>
        <w:rPr>
          <w:rFonts w:ascii="Arial" w:hAnsi="Arial" w:cs="Arial"/>
          <w:sz w:val="24"/>
          <w:szCs w:val="24"/>
        </w:rPr>
        <w:t xml:space="preserve"> and T. </w:t>
      </w:r>
      <w:proofErr w:type="spellStart"/>
      <w:r>
        <w:rPr>
          <w:rFonts w:ascii="Arial" w:hAnsi="Arial" w:cs="Arial"/>
          <w:sz w:val="24"/>
          <w:szCs w:val="24"/>
        </w:rPr>
        <w:t>confusum</w:t>
      </w:r>
      <w:proofErr w:type="spellEnd"/>
      <w:r>
        <w:rPr>
          <w:rFonts w:ascii="Arial" w:hAnsi="Arial" w:cs="Arial"/>
          <w:sz w:val="24"/>
          <w:szCs w:val="24"/>
        </w:rPr>
        <w:t xml:space="preserve"> females prefer CY to deposit their eggs.  The data for </w:t>
      </w:r>
      <w:proofErr w:type="spellStart"/>
      <w:r>
        <w:rPr>
          <w:rFonts w:ascii="Arial" w:hAnsi="Arial" w:cs="Arial"/>
          <w:sz w:val="24"/>
          <w:szCs w:val="24"/>
        </w:rPr>
        <w:t>T.brevicornis</w:t>
      </w:r>
      <w:proofErr w:type="spellEnd"/>
      <w:r>
        <w:rPr>
          <w:rFonts w:ascii="Arial" w:hAnsi="Arial" w:cs="Arial"/>
          <w:sz w:val="24"/>
          <w:szCs w:val="24"/>
        </w:rPr>
        <w:t>, on the other hand, reinforces the conclusion that the preferred medium by females of this species appears to be soy.</w:t>
      </w:r>
    </w:p>
    <w:p w:rsidR="00FD7D2E" w:rsidRDefault="00ED5F6C" w:rsidP="00ED5F6C">
      <w:pPr>
        <w:spacing w:after="0" w:line="240" w:lineRule="auto"/>
        <w:jc w:val="both"/>
        <w:rPr>
          <w:rFonts w:ascii="Arial" w:hAnsi="Arial" w:cs="Arial"/>
          <w:sz w:val="24"/>
          <w:szCs w:val="24"/>
        </w:rPr>
      </w:pPr>
      <w:r>
        <w:rPr>
          <w:rFonts w:ascii="Arial" w:hAnsi="Arial" w:cs="Arial"/>
          <w:sz w:val="24"/>
          <w:szCs w:val="24"/>
        </w:rPr>
        <w:br/>
      </w:r>
      <w:r w:rsidR="00FD7D2E">
        <w:rPr>
          <w:rFonts w:ascii="Arial" w:hAnsi="Arial" w:cs="Arial"/>
          <w:sz w:val="24"/>
          <w:szCs w:val="24"/>
        </w:rPr>
        <w:t>A previous study (</w:t>
      </w:r>
      <w:proofErr w:type="spellStart"/>
      <w:r w:rsidR="00FD7D2E">
        <w:rPr>
          <w:rFonts w:ascii="Arial" w:hAnsi="Arial" w:cs="Arial"/>
          <w:sz w:val="24"/>
          <w:szCs w:val="24"/>
        </w:rPr>
        <w:t>Sokoloff</w:t>
      </w:r>
      <w:proofErr w:type="spellEnd"/>
      <w:r w:rsidR="00FD7D2E">
        <w:rPr>
          <w:rFonts w:ascii="Arial" w:hAnsi="Arial" w:cs="Arial"/>
          <w:sz w:val="24"/>
          <w:szCs w:val="24"/>
        </w:rPr>
        <w:t xml:space="preserve">, 1972 and </w:t>
      </w:r>
      <w:proofErr w:type="spellStart"/>
      <w:r w:rsidR="00FD7D2E">
        <w:rPr>
          <w:rFonts w:ascii="Arial" w:hAnsi="Arial" w:cs="Arial"/>
          <w:sz w:val="24"/>
          <w:szCs w:val="24"/>
        </w:rPr>
        <w:t>Sokoloff</w:t>
      </w:r>
      <w:proofErr w:type="spellEnd"/>
      <w:r w:rsidR="00FD7D2E">
        <w:rPr>
          <w:rFonts w:ascii="Arial" w:hAnsi="Arial" w:cs="Arial"/>
          <w:sz w:val="24"/>
          <w:szCs w:val="24"/>
        </w:rPr>
        <w:t xml:space="preserve"> and </w:t>
      </w:r>
      <w:proofErr w:type="spellStart"/>
      <w:r w:rsidR="00FD7D2E">
        <w:rPr>
          <w:rFonts w:ascii="Arial" w:hAnsi="Arial" w:cs="Arial"/>
          <w:sz w:val="24"/>
          <w:szCs w:val="24"/>
        </w:rPr>
        <w:t>Cavataio</w:t>
      </w:r>
      <w:proofErr w:type="spellEnd"/>
      <w:r w:rsidR="00FD7D2E">
        <w:rPr>
          <w:rFonts w:ascii="Arial" w:hAnsi="Arial" w:cs="Arial"/>
          <w:sz w:val="24"/>
          <w:szCs w:val="24"/>
        </w:rPr>
        <w:t>, 1972) showed</w:t>
      </w:r>
      <w:r>
        <w:rPr>
          <w:rFonts w:ascii="Arial" w:hAnsi="Arial" w:cs="Arial"/>
          <w:sz w:val="24"/>
          <w:szCs w:val="24"/>
        </w:rPr>
        <w:t xml:space="preserve"> </w:t>
      </w:r>
      <w:r w:rsidR="00FD7D2E">
        <w:rPr>
          <w:rFonts w:ascii="Arial" w:hAnsi="Arial" w:cs="Arial"/>
          <w:sz w:val="24"/>
          <w:szCs w:val="24"/>
        </w:rPr>
        <w:t xml:space="preserve">that T. </w:t>
      </w:r>
      <w:proofErr w:type="spellStart"/>
      <w:r w:rsidR="00FD7D2E">
        <w:rPr>
          <w:rFonts w:ascii="Arial" w:hAnsi="Arial" w:cs="Arial"/>
          <w:sz w:val="24"/>
          <w:szCs w:val="24"/>
        </w:rPr>
        <w:t>brevicornis</w:t>
      </w:r>
      <w:proofErr w:type="spellEnd"/>
      <w:r w:rsidR="00FD7D2E">
        <w:rPr>
          <w:rFonts w:ascii="Arial" w:hAnsi="Arial" w:cs="Arial"/>
          <w:sz w:val="24"/>
          <w:szCs w:val="24"/>
        </w:rPr>
        <w:t xml:space="preserve"> is unusual in that it can survive for as long as</w:t>
      </w:r>
      <w:r w:rsidR="00433C42">
        <w:rPr>
          <w:rFonts w:ascii="Arial" w:hAnsi="Arial" w:cs="Arial"/>
          <w:sz w:val="24"/>
          <w:szCs w:val="24"/>
        </w:rPr>
        <w:t xml:space="preserve"> nine months without food or water.  This study shows that T. </w:t>
      </w:r>
      <w:proofErr w:type="spellStart"/>
      <w:r w:rsidR="00433C42">
        <w:rPr>
          <w:rFonts w:ascii="Arial" w:hAnsi="Arial" w:cs="Arial"/>
          <w:sz w:val="24"/>
          <w:szCs w:val="24"/>
        </w:rPr>
        <w:t>brevicornis</w:t>
      </w:r>
      <w:proofErr w:type="spellEnd"/>
      <w:r w:rsidR="00433C42">
        <w:rPr>
          <w:rFonts w:ascii="Arial" w:hAnsi="Arial" w:cs="Arial"/>
          <w:sz w:val="24"/>
          <w:szCs w:val="24"/>
        </w:rPr>
        <w:t>, in contrast to the</w:t>
      </w:r>
      <w:r>
        <w:rPr>
          <w:rFonts w:ascii="Arial" w:hAnsi="Arial" w:cs="Arial"/>
          <w:sz w:val="24"/>
          <w:szCs w:val="24"/>
        </w:rPr>
        <w:t xml:space="preserve"> </w:t>
      </w:r>
      <w:r w:rsidR="00433C42">
        <w:rPr>
          <w:rFonts w:ascii="Arial" w:hAnsi="Arial" w:cs="Arial"/>
          <w:sz w:val="24"/>
          <w:szCs w:val="24"/>
        </w:rPr>
        <w:t>other species, can exploit soy flour in spite of the presence of toxic substances</w:t>
      </w:r>
      <w:r>
        <w:rPr>
          <w:rFonts w:ascii="Arial" w:hAnsi="Arial" w:cs="Arial"/>
          <w:sz w:val="24"/>
          <w:szCs w:val="24"/>
        </w:rPr>
        <w:t xml:space="preserve"> </w:t>
      </w:r>
      <w:r w:rsidR="00433C42">
        <w:rPr>
          <w:rFonts w:ascii="Arial" w:hAnsi="Arial" w:cs="Arial"/>
          <w:sz w:val="24"/>
          <w:szCs w:val="24"/>
        </w:rPr>
        <w:t xml:space="preserve">which affect the developmental rate of Tribolium </w:t>
      </w:r>
      <w:proofErr w:type="spellStart"/>
      <w:r w:rsidR="00433C42">
        <w:rPr>
          <w:rFonts w:ascii="Arial" w:hAnsi="Arial" w:cs="Arial"/>
          <w:sz w:val="24"/>
          <w:szCs w:val="24"/>
        </w:rPr>
        <w:t>castaneum</w:t>
      </w:r>
      <w:proofErr w:type="spellEnd"/>
      <w:r w:rsidR="00433C42">
        <w:rPr>
          <w:rFonts w:ascii="Arial" w:hAnsi="Arial" w:cs="Arial"/>
          <w:sz w:val="24"/>
          <w:szCs w:val="24"/>
        </w:rPr>
        <w:t xml:space="preserve"> and </w:t>
      </w:r>
      <w:proofErr w:type="spellStart"/>
      <w:r w:rsidR="00433C42">
        <w:rPr>
          <w:rFonts w:ascii="Arial" w:hAnsi="Arial" w:cs="Arial"/>
          <w:sz w:val="24"/>
          <w:szCs w:val="24"/>
        </w:rPr>
        <w:t>T.confusum</w:t>
      </w:r>
      <w:proofErr w:type="spellEnd"/>
      <w:r w:rsidR="00433C42">
        <w:rPr>
          <w:rFonts w:ascii="Arial" w:hAnsi="Arial" w:cs="Arial"/>
          <w:sz w:val="24"/>
          <w:szCs w:val="24"/>
        </w:rPr>
        <w:t>.</w:t>
      </w:r>
    </w:p>
    <w:p w:rsidR="00433C42" w:rsidRDefault="00433C42" w:rsidP="00FD7D2E">
      <w:pPr>
        <w:spacing w:after="0" w:line="240" w:lineRule="auto"/>
        <w:rPr>
          <w:rFonts w:ascii="Arial" w:hAnsi="Arial" w:cs="Arial"/>
          <w:sz w:val="24"/>
          <w:szCs w:val="24"/>
        </w:rPr>
      </w:pPr>
    </w:p>
    <w:p w:rsidR="00433C42" w:rsidRDefault="00433C42" w:rsidP="00FD7D2E">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 xml:space="preserve">(For review see </w:t>
      </w:r>
      <w:proofErr w:type="spellStart"/>
      <w:r>
        <w:rPr>
          <w:rFonts w:ascii="Arial" w:hAnsi="Arial" w:cs="Arial"/>
          <w:sz w:val="24"/>
          <w:szCs w:val="24"/>
        </w:rPr>
        <w:t>Sokoloff</w:t>
      </w:r>
      <w:proofErr w:type="spellEnd"/>
      <w:r>
        <w:rPr>
          <w:rFonts w:ascii="Arial" w:hAnsi="Arial" w:cs="Arial"/>
          <w:sz w:val="24"/>
          <w:szCs w:val="24"/>
        </w:rPr>
        <w:t>, Franklin, Overton and Ho, 1966).</w:t>
      </w:r>
      <w:proofErr w:type="gramEnd"/>
    </w:p>
    <w:p w:rsidR="00433C42" w:rsidRDefault="00433C42" w:rsidP="00FD7D2E">
      <w:pPr>
        <w:spacing w:after="0" w:line="240" w:lineRule="auto"/>
        <w:rPr>
          <w:rFonts w:ascii="Arial" w:hAnsi="Arial" w:cs="Arial"/>
          <w:sz w:val="24"/>
          <w:szCs w:val="24"/>
        </w:rPr>
      </w:pPr>
    </w:p>
    <w:p w:rsidR="00433C42" w:rsidRDefault="00433C42" w:rsidP="00FD7D2E">
      <w:pPr>
        <w:spacing w:after="0" w:line="240" w:lineRule="auto"/>
        <w:rPr>
          <w:rFonts w:ascii="Arial" w:hAnsi="Arial" w:cs="Arial"/>
          <w:sz w:val="24"/>
          <w:szCs w:val="24"/>
        </w:rPr>
      </w:pPr>
      <w:r>
        <w:rPr>
          <w:rFonts w:ascii="Arial" w:hAnsi="Arial" w:cs="Arial"/>
          <w:sz w:val="24"/>
          <w:szCs w:val="24"/>
        </w:rPr>
        <w:t>Table 1 – Food choice and oviposition of 5 species of Tribolium.</w:t>
      </w:r>
    </w:p>
    <w:p w:rsidR="00BB5232" w:rsidRDefault="00BB5232" w:rsidP="00FD7D2E">
      <w:pPr>
        <w:spacing w:after="0" w:line="240" w:lineRule="auto"/>
        <w:rPr>
          <w:rFonts w:ascii="Arial" w:hAnsi="Arial" w:cs="Arial"/>
          <w:sz w:val="24"/>
          <w:szCs w:val="24"/>
        </w:rPr>
      </w:pPr>
    </w:p>
    <w:p w:rsidR="00BB5232" w:rsidRDefault="00BB5232" w:rsidP="00FD7D2E">
      <w:pPr>
        <w:spacing w:after="0" w:line="240" w:lineRule="auto"/>
        <w:rPr>
          <w:rFonts w:ascii="Arial" w:hAnsi="Arial" w:cs="Arial"/>
          <w:sz w:val="24"/>
          <w:szCs w:val="24"/>
        </w:rPr>
      </w:pPr>
      <w:r w:rsidRPr="00ED5F6C">
        <w:rPr>
          <w:rFonts w:ascii="Arial" w:hAnsi="Arial" w:cs="Arial"/>
          <w:sz w:val="24"/>
          <w:szCs w:val="24"/>
          <w:u w:val="single"/>
        </w:rPr>
        <w:tab/>
      </w:r>
      <w:r w:rsidRPr="00ED5F6C">
        <w:rPr>
          <w:rFonts w:ascii="Arial" w:hAnsi="Arial" w:cs="Arial"/>
          <w:sz w:val="24"/>
          <w:szCs w:val="24"/>
          <w:u w:val="single"/>
        </w:rPr>
        <w:tab/>
      </w:r>
      <w:proofErr w:type="spellStart"/>
      <w:r w:rsidRPr="00ED5F6C">
        <w:rPr>
          <w:rFonts w:ascii="Arial" w:hAnsi="Arial" w:cs="Arial"/>
          <w:sz w:val="24"/>
          <w:szCs w:val="24"/>
          <w:u w:val="single"/>
        </w:rPr>
        <w:t>T.brevicornis</w:t>
      </w:r>
      <w:proofErr w:type="spellEnd"/>
      <w:r w:rsidRPr="00ED5F6C">
        <w:rPr>
          <w:rFonts w:ascii="Arial" w:hAnsi="Arial" w:cs="Arial"/>
          <w:sz w:val="24"/>
          <w:szCs w:val="24"/>
          <w:u w:val="single"/>
        </w:rPr>
        <w:tab/>
      </w:r>
      <w:r w:rsidRPr="00ED5F6C">
        <w:rPr>
          <w:rFonts w:ascii="Arial" w:hAnsi="Arial" w:cs="Arial"/>
          <w:sz w:val="24"/>
          <w:szCs w:val="24"/>
          <w:u w:val="single"/>
        </w:rPr>
        <w:tab/>
        <w:t xml:space="preserve">  T. </w:t>
      </w:r>
      <w:proofErr w:type="spellStart"/>
      <w:r w:rsidRPr="00ED5F6C">
        <w:rPr>
          <w:rFonts w:ascii="Arial" w:hAnsi="Arial" w:cs="Arial"/>
          <w:sz w:val="24"/>
          <w:szCs w:val="24"/>
          <w:u w:val="single"/>
        </w:rPr>
        <w:t>madens</w:t>
      </w:r>
      <w:proofErr w:type="spellEnd"/>
      <w:r w:rsidRPr="00ED5F6C">
        <w:rPr>
          <w:rFonts w:ascii="Arial" w:hAnsi="Arial" w:cs="Arial"/>
          <w:sz w:val="24"/>
          <w:szCs w:val="24"/>
          <w:u w:val="single"/>
        </w:rPr>
        <w:tab/>
      </w:r>
      <w:r w:rsidRPr="00ED5F6C">
        <w:rPr>
          <w:rFonts w:ascii="Arial" w:hAnsi="Arial" w:cs="Arial"/>
          <w:sz w:val="24"/>
          <w:szCs w:val="24"/>
          <w:u w:val="single"/>
        </w:rPr>
        <w:tab/>
        <w:t xml:space="preserve">     </w:t>
      </w:r>
      <w:proofErr w:type="spellStart"/>
      <w:r w:rsidRPr="00ED5F6C">
        <w:rPr>
          <w:rFonts w:ascii="Arial" w:hAnsi="Arial" w:cs="Arial"/>
          <w:sz w:val="24"/>
          <w:szCs w:val="24"/>
          <w:u w:val="single"/>
        </w:rPr>
        <w:t>T.audax</w:t>
      </w:r>
      <w:proofErr w:type="spellEnd"/>
      <w:r w:rsidR="00ED5F6C">
        <w:rPr>
          <w:rFonts w:ascii="Arial" w:hAnsi="Arial" w:cs="Arial"/>
          <w:sz w:val="24"/>
          <w:szCs w:val="24"/>
          <w:u w:val="single"/>
        </w:rPr>
        <w:br/>
      </w:r>
    </w:p>
    <w:p w:rsidR="00BB5232" w:rsidRDefault="00BB5232" w:rsidP="00FD7D2E">
      <w:pPr>
        <w:spacing w:after="0" w:line="240" w:lineRule="auto"/>
        <w:rPr>
          <w:rFonts w:ascii="Arial" w:hAnsi="Arial" w:cs="Arial"/>
          <w:sz w:val="24"/>
          <w:szCs w:val="24"/>
        </w:rPr>
      </w:pPr>
      <w:r w:rsidRPr="00ED5F6C">
        <w:rPr>
          <w:rFonts w:ascii="Arial" w:hAnsi="Arial" w:cs="Arial"/>
          <w:sz w:val="24"/>
          <w:szCs w:val="24"/>
          <w:u w:val="single"/>
        </w:rPr>
        <w:t>Media</w:t>
      </w:r>
      <w:r w:rsidRPr="00ED5F6C">
        <w:rPr>
          <w:rFonts w:ascii="Arial" w:hAnsi="Arial" w:cs="Arial"/>
          <w:sz w:val="24"/>
          <w:szCs w:val="24"/>
          <w:u w:val="single"/>
        </w:rPr>
        <w:tab/>
      </w:r>
      <w:r w:rsidRPr="00ED5F6C">
        <w:rPr>
          <w:rFonts w:ascii="Arial" w:hAnsi="Arial" w:cs="Arial"/>
          <w:sz w:val="24"/>
          <w:szCs w:val="24"/>
          <w:u w:val="single"/>
        </w:rPr>
        <w:tab/>
      </w:r>
      <w:r w:rsidR="00ED5F6C">
        <w:rPr>
          <w:rFonts w:ascii="Arial" w:hAnsi="Arial" w:cs="Arial"/>
          <w:sz w:val="24"/>
          <w:szCs w:val="24"/>
          <w:u w:val="single"/>
        </w:rPr>
        <w:t>M</w:t>
      </w:r>
      <w:r w:rsidRPr="00ED5F6C">
        <w:rPr>
          <w:rFonts w:ascii="Arial" w:hAnsi="Arial" w:cs="Arial"/>
          <w:sz w:val="24"/>
          <w:szCs w:val="24"/>
          <w:u w:val="single"/>
        </w:rPr>
        <w:tab/>
      </w:r>
      <w:r w:rsidR="00ED5F6C">
        <w:rPr>
          <w:rFonts w:ascii="Arial" w:hAnsi="Arial" w:cs="Arial"/>
          <w:sz w:val="24"/>
          <w:szCs w:val="24"/>
          <w:u w:val="single"/>
        </w:rPr>
        <w:t xml:space="preserve">F      </w:t>
      </w:r>
      <w:r w:rsidRPr="00ED5F6C">
        <w:rPr>
          <w:rFonts w:ascii="Arial" w:hAnsi="Arial" w:cs="Arial"/>
          <w:sz w:val="24"/>
          <w:szCs w:val="24"/>
          <w:u w:val="single"/>
        </w:rPr>
        <w:t>eggs</w:t>
      </w:r>
      <w:r w:rsidRPr="00ED5F6C">
        <w:rPr>
          <w:rFonts w:ascii="Arial" w:hAnsi="Arial" w:cs="Arial"/>
          <w:sz w:val="24"/>
          <w:szCs w:val="24"/>
          <w:u w:val="single"/>
        </w:rPr>
        <w:tab/>
      </w:r>
      <w:r w:rsidR="00ED5F6C">
        <w:rPr>
          <w:rFonts w:ascii="Arial" w:hAnsi="Arial" w:cs="Arial"/>
          <w:sz w:val="24"/>
          <w:szCs w:val="24"/>
          <w:u w:val="single"/>
        </w:rPr>
        <w:t>M</w:t>
      </w:r>
      <w:r w:rsidRPr="00ED5F6C">
        <w:rPr>
          <w:rFonts w:ascii="Arial" w:hAnsi="Arial" w:cs="Arial"/>
          <w:sz w:val="24"/>
          <w:szCs w:val="24"/>
          <w:u w:val="single"/>
        </w:rPr>
        <w:tab/>
      </w:r>
      <w:r w:rsidR="00ED5F6C">
        <w:rPr>
          <w:rFonts w:ascii="Arial" w:hAnsi="Arial" w:cs="Arial"/>
          <w:sz w:val="24"/>
          <w:szCs w:val="24"/>
          <w:u w:val="single"/>
        </w:rPr>
        <w:t xml:space="preserve">F     </w:t>
      </w:r>
      <w:r w:rsidRPr="00ED5F6C">
        <w:rPr>
          <w:rFonts w:ascii="Arial" w:hAnsi="Arial" w:cs="Arial"/>
          <w:sz w:val="24"/>
          <w:szCs w:val="24"/>
          <w:u w:val="single"/>
        </w:rPr>
        <w:t>eggs</w:t>
      </w:r>
      <w:r w:rsidRPr="00ED5F6C">
        <w:rPr>
          <w:rFonts w:ascii="Arial" w:hAnsi="Arial" w:cs="Arial"/>
          <w:sz w:val="24"/>
          <w:szCs w:val="24"/>
          <w:u w:val="single"/>
        </w:rPr>
        <w:tab/>
      </w:r>
      <w:r w:rsidR="00ED5F6C">
        <w:rPr>
          <w:rFonts w:ascii="Arial" w:hAnsi="Arial" w:cs="Arial"/>
          <w:sz w:val="24"/>
          <w:szCs w:val="24"/>
          <w:u w:val="single"/>
        </w:rPr>
        <w:t>M</w:t>
      </w:r>
      <w:r w:rsidRPr="00ED5F6C">
        <w:rPr>
          <w:rFonts w:ascii="Arial" w:hAnsi="Arial" w:cs="Arial"/>
          <w:sz w:val="24"/>
          <w:szCs w:val="24"/>
          <w:u w:val="single"/>
        </w:rPr>
        <w:tab/>
      </w:r>
      <w:r w:rsidR="00ED5F6C">
        <w:rPr>
          <w:rFonts w:ascii="Arial" w:hAnsi="Arial" w:cs="Arial"/>
          <w:sz w:val="24"/>
          <w:szCs w:val="24"/>
          <w:u w:val="single"/>
        </w:rPr>
        <w:t>F</w:t>
      </w:r>
      <w:r w:rsidR="00ED5F6C">
        <w:rPr>
          <w:rFonts w:ascii="Arial" w:hAnsi="Arial" w:cs="Arial"/>
          <w:sz w:val="24"/>
          <w:szCs w:val="24"/>
          <w:u w:val="single"/>
        </w:rPr>
        <w:tab/>
        <w:t>eggs</w:t>
      </w:r>
      <w:r w:rsidR="00ED5F6C">
        <w:rPr>
          <w:rFonts w:ascii="Arial" w:hAnsi="Arial" w:cs="Arial"/>
          <w:sz w:val="24"/>
          <w:szCs w:val="24"/>
          <w:u w:val="single"/>
        </w:rPr>
        <w:tab/>
      </w:r>
    </w:p>
    <w:p w:rsidR="00BB5232" w:rsidRDefault="00BB5232" w:rsidP="00FD7D2E">
      <w:pPr>
        <w:spacing w:after="0" w:line="240" w:lineRule="auto"/>
        <w:rPr>
          <w:rFonts w:ascii="Arial" w:hAnsi="Arial" w:cs="Arial"/>
          <w:sz w:val="24"/>
          <w:szCs w:val="24"/>
        </w:rPr>
      </w:pPr>
      <w:r>
        <w:rPr>
          <w:rFonts w:ascii="Arial" w:hAnsi="Arial" w:cs="Arial"/>
          <w:sz w:val="24"/>
          <w:szCs w:val="24"/>
        </w:rPr>
        <w:t>WY</w:t>
      </w:r>
      <w:r>
        <w:rPr>
          <w:rFonts w:ascii="Arial" w:hAnsi="Arial" w:cs="Arial"/>
          <w:sz w:val="24"/>
          <w:szCs w:val="24"/>
        </w:rPr>
        <w:tab/>
      </w:r>
      <w:r>
        <w:rPr>
          <w:rFonts w:ascii="Arial" w:hAnsi="Arial" w:cs="Arial"/>
          <w:sz w:val="24"/>
          <w:szCs w:val="24"/>
        </w:rPr>
        <w:tab/>
        <w:t>11</w:t>
      </w:r>
      <w:r>
        <w:rPr>
          <w:rFonts w:ascii="Arial" w:hAnsi="Arial" w:cs="Arial"/>
          <w:sz w:val="24"/>
          <w:szCs w:val="24"/>
        </w:rPr>
        <w:tab/>
        <w:t>10</w:t>
      </w:r>
      <w:r>
        <w:rPr>
          <w:rFonts w:ascii="Arial" w:hAnsi="Arial" w:cs="Arial"/>
          <w:sz w:val="24"/>
          <w:szCs w:val="24"/>
        </w:rPr>
        <w:tab/>
        <w:t>41</w:t>
      </w:r>
      <w:r>
        <w:rPr>
          <w:rFonts w:ascii="Arial" w:hAnsi="Arial" w:cs="Arial"/>
          <w:sz w:val="24"/>
          <w:szCs w:val="24"/>
        </w:rPr>
        <w:tab/>
        <w:t>14</w:t>
      </w:r>
      <w:r>
        <w:rPr>
          <w:rFonts w:ascii="Arial" w:hAnsi="Arial" w:cs="Arial"/>
          <w:sz w:val="24"/>
          <w:szCs w:val="24"/>
        </w:rPr>
        <w:tab/>
        <w:t>25</w:t>
      </w:r>
      <w:r>
        <w:rPr>
          <w:rFonts w:ascii="Arial" w:hAnsi="Arial" w:cs="Arial"/>
          <w:sz w:val="24"/>
          <w:szCs w:val="24"/>
        </w:rPr>
        <w:tab/>
        <w:t>51</w:t>
      </w:r>
      <w:r>
        <w:rPr>
          <w:rFonts w:ascii="Arial" w:hAnsi="Arial" w:cs="Arial"/>
          <w:sz w:val="24"/>
          <w:szCs w:val="24"/>
        </w:rPr>
        <w:tab/>
        <w:t>22</w:t>
      </w:r>
      <w:r>
        <w:rPr>
          <w:rFonts w:ascii="Arial" w:hAnsi="Arial" w:cs="Arial"/>
          <w:sz w:val="24"/>
          <w:szCs w:val="24"/>
        </w:rPr>
        <w:tab/>
        <w:t>13</w:t>
      </w:r>
      <w:r>
        <w:rPr>
          <w:rFonts w:ascii="Arial" w:hAnsi="Arial" w:cs="Arial"/>
          <w:sz w:val="24"/>
          <w:szCs w:val="24"/>
        </w:rPr>
        <w:tab/>
        <w:t>222</w:t>
      </w:r>
    </w:p>
    <w:p w:rsidR="00BB5232" w:rsidRDefault="00BB5232" w:rsidP="00FD7D2E">
      <w:pPr>
        <w:spacing w:after="0" w:line="240" w:lineRule="auto"/>
        <w:rPr>
          <w:rFonts w:ascii="Arial" w:hAnsi="Arial" w:cs="Arial"/>
          <w:sz w:val="24"/>
          <w:szCs w:val="24"/>
        </w:rPr>
      </w:pPr>
      <w:r>
        <w:rPr>
          <w:rFonts w:ascii="Arial" w:hAnsi="Arial" w:cs="Arial"/>
          <w:sz w:val="24"/>
          <w:szCs w:val="24"/>
        </w:rPr>
        <w:t>SY</w:t>
      </w:r>
      <w:r>
        <w:rPr>
          <w:rFonts w:ascii="Arial" w:hAnsi="Arial" w:cs="Arial"/>
          <w:sz w:val="24"/>
          <w:szCs w:val="24"/>
        </w:rPr>
        <w:tab/>
      </w:r>
      <w:r>
        <w:rPr>
          <w:rFonts w:ascii="Arial" w:hAnsi="Arial" w:cs="Arial"/>
          <w:sz w:val="24"/>
          <w:szCs w:val="24"/>
        </w:rPr>
        <w:tab/>
        <w:t>16</w:t>
      </w:r>
      <w:r>
        <w:rPr>
          <w:rFonts w:ascii="Arial" w:hAnsi="Arial" w:cs="Arial"/>
          <w:sz w:val="24"/>
          <w:szCs w:val="24"/>
        </w:rPr>
        <w:tab/>
        <w:t>10</w:t>
      </w:r>
      <w:r>
        <w:rPr>
          <w:rFonts w:ascii="Arial" w:hAnsi="Arial" w:cs="Arial"/>
          <w:sz w:val="24"/>
          <w:szCs w:val="24"/>
        </w:rPr>
        <w:tab/>
        <w:t>67</w:t>
      </w:r>
      <w:r>
        <w:rPr>
          <w:rFonts w:ascii="Arial" w:hAnsi="Arial" w:cs="Arial"/>
          <w:sz w:val="24"/>
          <w:szCs w:val="24"/>
        </w:rPr>
        <w:tab/>
        <w:t xml:space="preserve">  5</w:t>
      </w:r>
      <w:r>
        <w:rPr>
          <w:rFonts w:ascii="Arial" w:hAnsi="Arial" w:cs="Arial"/>
          <w:sz w:val="24"/>
          <w:szCs w:val="24"/>
        </w:rPr>
        <w:tab/>
        <w:t xml:space="preserve">  6</w:t>
      </w:r>
      <w:r>
        <w:rPr>
          <w:rFonts w:ascii="Arial" w:hAnsi="Arial" w:cs="Arial"/>
          <w:sz w:val="24"/>
          <w:szCs w:val="24"/>
        </w:rPr>
        <w:tab/>
        <w:t>12</w:t>
      </w:r>
      <w:r>
        <w:rPr>
          <w:rFonts w:ascii="Arial" w:hAnsi="Arial" w:cs="Arial"/>
          <w:sz w:val="24"/>
          <w:szCs w:val="24"/>
        </w:rPr>
        <w:tab/>
        <w:t xml:space="preserve">  3</w:t>
      </w:r>
      <w:r>
        <w:rPr>
          <w:rFonts w:ascii="Arial" w:hAnsi="Arial" w:cs="Arial"/>
          <w:sz w:val="24"/>
          <w:szCs w:val="24"/>
        </w:rPr>
        <w:tab/>
        <w:t xml:space="preserve">  5 </w:t>
      </w:r>
      <w:r>
        <w:rPr>
          <w:rFonts w:ascii="Arial" w:hAnsi="Arial" w:cs="Arial"/>
          <w:sz w:val="24"/>
          <w:szCs w:val="24"/>
        </w:rPr>
        <w:tab/>
        <w:t xml:space="preserve">  27</w:t>
      </w:r>
    </w:p>
    <w:p w:rsidR="00BB5232" w:rsidRDefault="00BB5232" w:rsidP="00FD7D2E">
      <w:pPr>
        <w:spacing w:after="0" w:line="240" w:lineRule="auto"/>
        <w:rPr>
          <w:rFonts w:ascii="Arial" w:hAnsi="Arial" w:cs="Arial"/>
          <w:sz w:val="24"/>
          <w:szCs w:val="24"/>
        </w:rPr>
      </w:pPr>
    </w:p>
    <w:p w:rsidR="00BB5232" w:rsidRDefault="00BB5232" w:rsidP="00FD7D2E">
      <w:pPr>
        <w:spacing w:after="0" w:line="240" w:lineRule="auto"/>
        <w:rPr>
          <w:rFonts w:ascii="Arial" w:hAnsi="Arial" w:cs="Arial"/>
          <w:sz w:val="24"/>
          <w:szCs w:val="24"/>
        </w:rPr>
      </w:pPr>
      <w:r>
        <w:rPr>
          <w:rFonts w:ascii="Arial" w:hAnsi="Arial" w:cs="Arial"/>
          <w:sz w:val="24"/>
          <w:szCs w:val="24"/>
        </w:rPr>
        <w:t>WY</w:t>
      </w:r>
      <w:r>
        <w:rPr>
          <w:rFonts w:ascii="Arial" w:hAnsi="Arial" w:cs="Arial"/>
          <w:sz w:val="24"/>
          <w:szCs w:val="24"/>
        </w:rPr>
        <w:tab/>
      </w:r>
      <w:r>
        <w:rPr>
          <w:rFonts w:ascii="Arial" w:hAnsi="Arial" w:cs="Arial"/>
          <w:sz w:val="24"/>
          <w:szCs w:val="24"/>
        </w:rPr>
        <w:tab/>
        <w:t>10</w:t>
      </w:r>
      <w:r>
        <w:rPr>
          <w:rFonts w:ascii="Arial" w:hAnsi="Arial" w:cs="Arial"/>
          <w:sz w:val="24"/>
          <w:szCs w:val="24"/>
        </w:rPr>
        <w:tab/>
        <w:t>11</w:t>
      </w:r>
      <w:r>
        <w:rPr>
          <w:rFonts w:ascii="Arial" w:hAnsi="Arial" w:cs="Arial"/>
          <w:sz w:val="24"/>
          <w:szCs w:val="24"/>
        </w:rPr>
        <w:tab/>
        <w:t>48</w:t>
      </w:r>
      <w:r>
        <w:rPr>
          <w:rFonts w:ascii="Arial" w:hAnsi="Arial" w:cs="Arial"/>
          <w:sz w:val="24"/>
          <w:szCs w:val="24"/>
        </w:rPr>
        <w:tab/>
        <w:t xml:space="preserve">  6</w:t>
      </w:r>
      <w:r>
        <w:rPr>
          <w:rFonts w:ascii="Arial" w:hAnsi="Arial" w:cs="Arial"/>
          <w:sz w:val="24"/>
          <w:szCs w:val="24"/>
        </w:rPr>
        <w:tab/>
        <w:t>14</w:t>
      </w:r>
      <w:r>
        <w:rPr>
          <w:rFonts w:ascii="Arial" w:hAnsi="Arial" w:cs="Arial"/>
          <w:sz w:val="24"/>
          <w:szCs w:val="24"/>
        </w:rPr>
        <w:tab/>
        <w:t>49</w:t>
      </w:r>
      <w:r>
        <w:rPr>
          <w:rFonts w:ascii="Arial" w:hAnsi="Arial" w:cs="Arial"/>
          <w:sz w:val="24"/>
          <w:szCs w:val="24"/>
        </w:rPr>
        <w:tab/>
        <w:t>10</w:t>
      </w:r>
      <w:r>
        <w:rPr>
          <w:rFonts w:ascii="Arial" w:hAnsi="Arial" w:cs="Arial"/>
          <w:sz w:val="24"/>
          <w:szCs w:val="24"/>
        </w:rPr>
        <w:tab/>
        <w:t xml:space="preserve">  7</w:t>
      </w:r>
      <w:r>
        <w:rPr>
          <w:rFonts w:ascii="Arial" w:hAnsi="Arial" w:cs="Arial"/>
          <w:sz w:val="24"/>
          <w:szCs w:val="24"/>
        </w:rPr>
        <w:tab/>
        <w:t xml:space="preserve">  39</w:t>
      </w:r>
    </w:p>
    <w:p w:rsidR="00BB5232" w:rsidRDefault="00BB5232" w:rsidP="00FD7D2E">
      <w:pPr>
        <w:spacing w:after="0" w:line="240" w:lineRule="auto"/>
        <w:rPr>
          <w:rFonts w:ascii="Arial" w:hAnsi="Arial" w:cs="Arial"/>
          <w:sz w:val="24"/>
          <w:szCs w:val="24"/>
        </w:rPr>
      </w:pPr>
      <w:r>
        <w:rPr>
          <w:rFonts w:ascii="Arial" w:hAnsi="Arial" w:cs="Arial"/>
          <w:sz w:val="24"/>
          <w:szCs w:val="24"/>
        </w:rPr>
        <w:t>CY</w:t>
      </w:r>
      <w:r>
        <w:rPr>
          <w:rFonts w:ascii="Arial" w:hAnsi="Arial" w:cs="Arial"/>
          <w:sz w:val="24"/>
          <w:szCs w:val="24"/>
        </w:rPr>
        <w:tab/>
      </w:r>
      <w:r>
        <w:rPr>
          <w:rFonts w:ascii="Arial" w:hAnsi="Arial" w:cs="Arial"/>
          <w:sz w:val="24"/>
          <w:szCs w:val="24"/>
        </w:rPr>
        <w:tab/>
        <w:t>12</w:t>
      </w:r>
      <w:r>
        <w:rPr>
          <w:rFonts w:ascii="Arial" w:hAnsi="Arial" w:cs="Arial"/>
          <w:sz w:val="24"/>
          <w:szCs w:val="24"/>
        </w:rPr>
        <w:tab/>
        <w:t>13</w:t>
      </w:r>
      <w:r>
        <w:rPr>
          <w:rFonts w:ascii="Arial" w:hAnsi="Arial" w:cs="Arial"/>
          <w:sz w:val="24"/>
          <w:szCs w:val="24"/>
        </w:rPr>
        <w:tab/>
        <w:t>36</w:t>
      </w:r>
      <w:r>
        <w:rPr>
          <w:rFonts w:ascii="Arial" w:hAnsi="Arial" w:cs="Arial"/>
          <w:sz w:val="24"/>
          <w:szCs w:val="24"/>
        </w:rPr>
        <w:tab/>
        <w:t>15</w:t>
      </w:r>
      <w:r>
        <w:rPr>
          <w:rFonts w:ascii="Arial" w:hAnsi="Arial" w:cs="Arial"/>
          <w:sz w:val="24"/>
          <w:szCs w:val="24"/>
        </w:rPr>
        <w:tab/>
        <w:t>12</w:t>
      </w:r>
      <w:r>
        <w:rPr>
          <w:rFonts w:ascii="Arial" w:hAnsi="Arial" w:cs="Arial"/>
          <w:sz w:val="24"/>
          <w:szCs w:val="24"/>
        </w:rPr>
        <w:tab/>
        <w:t>58</w:t>
      </w:r>
      <w:r>
        <w:rPr>
          <w:rFonts w:ascii="Arial" w:hAnsi="Arial" w:cs="Arial"/>
          <w:sz w:val="24"/>
          <w:szCs w:val="24"/>
        </w:rPr>
        <w:tab/>
        <w:t>14</w:t>
      </w:r>
      <w:r>
        <w:rPr>
          <w:rFonts w:ascii="Arial" w:hAnsi="Arial" w:cs="Arial"/>
          <w:sz w:val="24"/>
          <w:szCs w:val="24"/>
        </w:rPr>
        <w:tab/>
        <w:t>16</w:t>
      </w:r>
      <w:r>
        <w:rPr>
          <w:rFonts w:ascii="Arial" w:hAnsi="Arial" w:cs="Arial"/>
          <w:sz w:val="24"/>
          <w:szCs w:val="24"/>
        </w:rPr>
        <w:tab/>
        <w:t>188</w:t>
      </w:r>
    </w:p>
    <w:p w:rsidR="00BB5232" w:rsidRDefault="00BB5232" w:rsidP="00FD7D2E">
      <w:pPr>
        <w:spacing w:after="0" w:line="240" w:lineRule="auto"/>
        <w:rPr>
          <w:rFonts w:ascii="Arial" w:hAnsi="Arial" w:cs="Arial"/>
          <w:sz w:val="24"/>
          <w:szCs w:val="24"/>
        </w:rPr>
      </w:pPr>
    </w:p>
    <w:p w:rsidR="00BB5232" w:rsidRDefault="00BB5232" w:rsidP="00FD7D2E">
      <w:pPr>
        <w:spacing w:after="0" w:line="240" w:lineRule="auto"/>
        <w:rPr>
          <w:rFonts w:ascii="Arial" w:hAnsi="Arial" w:cs="Arial"/>
          <w:sz w:val="24"/>
          <w:szCs w:val="24"/>
        </w:rPr>
      </w:pPr>
      <w:r>
        <w:rPr>
          <w:rFonts w:ascii="Arial" w:hAnsi="Arial" w:cs="Arial"/>
          <w:sz w:val="24"/>
          <w:szCs w:val="24"/>
        </w:rPr>
        <w:t>CY</w:t>
      </w:r>
      <w:r>
        <w:rPr>
          <w:rFonts w:ascii="Arial" w:hAnsi="Arial" w:cs="Arial"/>
          <w:sz w:val="24"/>
          <w:szCs w:val="24"/>
        </w:rPr>
        <w:tab/>
      </w:r>
      <w:r>
        <w:rPr>
          <w:rFonts w:ascii="Arial" w:hAnsi="Arial" w:cs="Arial"/>
          <w:sz w:val="24"/>
          <w:szCs w:val="24"/>
        </w:rPr>
        <w:tab/>
        <w:t>13</w:t>
      </w:r>
      <w:r>
        <w:rPr>
          <w:rFonts w:ascii="Arial" w:hAnsi="Arial" w:cs="Arial"/>
          <w:sz w:val="24"/>
          <w:szCs w:val="24"/>
        </w:rPr>
        <w:tab/>
        <w:t>11</w:t>
      </w:r>
      <w:r>
        <w:rPr>
          <w:rFonts w:ascii="Arial" w:hAnsi="Arial" w:cs="Arial"/>
          <w:sz w:val="24"/>
          <w:szCs w:val="24"/>
        </w:rPr>
        <w:tab/>
        <w:t>57</w:t>
      </w:r>
      <w:r>
        <w:rPr>
          <w:rFonts w:ascii="Arial" w:hAnsi="Arial" w:cs="Arial"/>
          <w:sz w:val="24"/>
          <w:szCs w:val="24"/>
        </w:rPr>
        <w:tab/>
        <w:t>28</w:t>
      </w:r>
      <w:r>
        <w:rPr>
          <w:rFonts w:ascii="Arial" w:hAnsi="Arial" w:cs="Arial"/>
          <w:sz w:val="24"/>
          <w:szCs w:val="24"/>
        </w:rPr>
        <w:tab/>
        <w:t>20</w:t>
      </w:r>
      <w:r>
        <w:rPr>
          <w:rFonts w:ascii="Arial" w:hAnsi="Arial" w:cs="Arial"/>
          <w:sz w:val="24"/>
          <w:szCs w:val="24"/>
        </w:rPr>
        <w:tab/>
        <w:t>87</w:t>
      </w:r>
      <w:r>
        <w:rPr>
          <w:rFonts w:ascii="Arial" w:hAnsi="Arial" w:cs="Arial"/>
          <w:sz w:val="24"/>
          <w:szCs w:val="24"/>
        </w:rPr>
        <w:tab/>
        <w:t>25</w:t>
      </w:r>
      <w:r>
        <w:rPr>
          <w:rFonts w:ascii="Arial" w:hAnsi="Arial" w:cs="Arial"/>
          <w:sz w:val="24"/>
          <w:szCs w:val="24"/>
        </w:rPr>
        <w:tab/>
        <w:t>24</w:t>
      </w:r>
      <w:r>
        <w:rPr>
          <w:rFonts w:ascii="Arial" w:hAnsi="Arial" w:cs="Arial"/>
          <w:sz w:val="24"/>
          <w:szCs w:val="24"/>
        </w:rPr>
        <w:tab/>
        <w:t>278</w:t>
      </w:r>
    </w:p>
    <w:p w:rsidR="007853A7" w:rsidRDefault="00BB5232" w:rsidP="00FD7D2E">
      <w:pPr>
        <w:spacing w:after="0" w:line="240" w:lineRule="auto"/>
        <w:rPr>
          <w:rFonts w:ascii="Arial" w:hAnsi="Arial" w:cs="Arial"/>
          <w:sz w:val="24"/>
          <w:szCs w:val="24"/>
        </w:rPr>
      </w:pPr>
      <w:r>
        <w:rPr>
          <w:rFonts w:ascii="Arial" w:hAnsi="Arial" w:cs="Arial"/>
          <w:sz w:val="24"/>
          <w:szCs w:val="24"/>
        </w:rPr>
        <w:t>SY</w:t>
      </w:r>
      <w:r w:rsidR="00434BDF">
        <w:rPr>
          <w:rFonts w:ascii="Arial" w:hAnsi="Arial" w:cs="Arial"/>
          <w:sz w:val="24"/>
          <w:szCs w:val="24"/>
        </w:rPr>
        <w:tab/>
      </w:r>
      <w:r w:rsidR="00434BDF">
        <w:rPr>
          <w:rFonts w:ascii="Arial" w:hAnsi="Arial" w:cs="Arial"/>
          <w:sz w:val="24"/>
          <w:szCs w:val="24"/>
        </w:rPr>
        <w:tab/>
        <w:t>14</w:t>
      </w:r>
      <w:r w:rsidR="00434BDF">
        <w:rPr>
          <w:rFonts w:ascii="Arial" w:hAnsi="Arial" w:cs="Arial"/>
          <w:sz w:val="24"/>
          <w:szCs w:val="24"/>
        </w:rPr>
        <w:tab/>
        <w:t>13     106</w:t>
      </w:r>
      <w:r w:rsidR="00434BDF">
        <w:rPr>
          <w:rFonts w:ascii="Arial" w:hAnsi="Arial" w:cs="Arial"/>
          <w:sz w:val="24"/>
          <w:szCs w:val="24"/>
        </w:rPr>
        <w:tab/>
        <w:t xml:space="preserve">  2</w:t>
      </w:r>
      <w:r w:rsidR="00434BDF">
        <w:rPr>
          <w:rFonts w:ascii="Arial" w:hAnsi="Arial" w:cs="Arial"/>
          <w:sz w:val="24"/>
          <w:szCs w:val="24"/>
        </w:rPr>
        <w:tab/>
        <w:t xml:space="preserve">  0</w:t>
      </w:r>
      <w:r w:rsidR="00434BDF">
        <w:rPr>
          <w:rFonts w:ascii="Arial" w:hAnsi="Arial" w:cs="Arial"/>
          <w:sz w:val="24"/>
          <w:szCs w:val="24"/>
        </w:rPr>
        <w:tab/>
        <w:t xml:space="preserve">  0</w:t>
      </w:r>
      <w:r w:rsidR="00434BDF">
        <w:rPr>
          <w:rFonts w:ascii="Arial" w:hAnsi="Arial" w:cs="Arial"/>
          <w:sz w:val="24"/>
          <w:szCs w:val="24"/>
        </w:rPr>
        <w:tab/>
        <w:t xml:space="preserve">  0</w:t>
      </w:r>
      <w:r w:rsidR="00434BDF">
        <w:rPr>
          <w:rFonts w:ascii="Arial" w:hAnsi="Arial" w:cs="Arial"/>
          <w:sz w:val="24"/>
          <w:szCs w:val="24"/>
        </w:rPr>
        <w:tab/>
        <w:t xml:space="preserve">  0</w:t>
      </w:r>
      <w:r w:rsidR="00434BDF">
        <w:rPr>
          <w:rFonts w:ascii="Arial" w:hAnsi="Arial" w:cs="Arial"/>
          <w:sz w:val="24"/>
          <w:szCs w:val="24"/>
        </w:rPr>
        <w:tab/>
        <w:t xml:space="preserve">    0</w:t>
      </w:r>
    </w:p>
    <w:p w:rsidR="007853A7" w:rsidRDefault="007853A7" w:rsidP="00FD7D2E">
      <w:pPr>
        <w:spacing w:after="0" w:line="240" w:lineRule="auto"/>
        <w:rPr>
          <w:rFonts w:ascii="Arial" w:hAnsi="Arial" w:cs="Arial"/>
          <w:sz w:val="24"/>
          <w:szCs w:val="24"/>
        </w:rPr>
      </w:pPr>
    </w:p>
    <w:p w:rsidR="007853A7" w:rsidRDefault="007853A7" w:rsidP="00FD7D2E">
      <w:pPr>
        <w:spacing w:after="0" w:line="240" w:lineRule="auto"/>
        <w:rPr>
          <w:rFonts w:ascii="Arial" w:hAnsi="Arial" w:cs="Arial"/>
          <w:sz w:val="24"/>
          <w:szCs w:val="24"/>
        </w:rPr>
      </w:pPr>
      <w:r w:rsidRPr="00ED5F6C">
        <w:rPr>
          <w:rFonts w:ascii="Arial" w:hAnsi="Arial" w:cs="Arial"/>
          <w:sz w:val="24"/>
          <w:szCs w:val="24"/>
          <w:u w:val="single"/>
        </w:rPr>
        <w:tab/>
      </w:r>
      <w:r w:rsidRPr="00ED5F6C">
        <w:rPr>
          <w:rFonts w:ascii="Arial" w:hAnsi="Arial" w:cs="Arial"/>
          <w:sz w:val="24"/>
          <w:szCs w:val="24"/>
          <w:u w:val="single"/>
        </w:rPr>
        <w:tab/>
      </w:r>
      <w:r w:rsidRPr="00ED5F6C">
        <w:rPr>
          <w:rFonts w:ascii="Arial" w:hAnsi="Arial" w:cs="Arial"/>
          <w:sz w:val="24"/>
          <w:szCs w:val="24"/>
          <w:u w:val="single"/>
        </w:rPr>
        <w:tab/>
        <w:t xml:space="preserve">T. </w:t>
      </w:r>
      <w:proofErr w:type="spellStart"/>
      <w:r w:rsidRPr="00ED5F6C">
        <w:rPr>
          <w:rFonts w:ascii="Arial" w:hAnsi="Arial" w:cs="Arial"/>
          <w:sz w:val="24"/>
          <w:szCs w:val="24"/>
          <w:u w:val="single"/>
        </w:rPr>
        <w:t>castaneum</w:t>
      </w:r>
      <w:proofErr w:type="spellEnd"/>
      <w:r w:rsidRPr="00ED5F6C">
        <w:rPr>
          <w:rFonts w:ascii="Arial" w:hAnsi="Arial" w:cs="Arial"/>
          <w:sz w:val="24"/>
          <w:szCs w:val="24"/>
          <w:u w:val="single"/>
        </w:rPr>
        <w:tab/>
      </w:r>
      <w:r w:rsidRPr="00ED5F6C">
        <w:rPr>
          <w:rFonts w:ascii="Arial" w:hAnsi="Arial" w:cs="Arial"/>
          <w:sz w:val="24"/>
          <w:szCs w:val="24"/>
          <w:u w:val="single"/>
        </w:rPr>
        <w:tab/>
        <w:t xml:space="preserve">T. </w:t>
      </w:r>
      <w:proofErr w:type="spellStart"/>
      <w:r w:rsidRPr="00ED5F6C">
        <w:rPr>
          <w:rFonts w:ascii="Arial" w:hAnsi="Arial" w:cs="Arial"/>
          <w:sz w:val="24"/>
          <w:szCs w:val="24"/>
          <w:u w:val="single"/>
        </w:rPr>
        <w:t>confusum</w:t>
      </w:r>
      <w:proofErr w:type="spellEnd"/>
    </w:p>
    <w:p w:rsidR="007853A7" w:rsidRDefault="007853A7" w:rsidP="00FD7D2E">
      <w:pPr>
        <w:spacing w:after="0" w:line="240" w:lineRule="auto"/>
        <w:rPr>
          <w:rFonts w:ascii="Arial" w:hAnsi="Arial" w:cs="Arial"/>
          <w:sz w:val="24"/>
          <w:szCs w:val="24"/>
        </w:rPr>
      </w:pPr>
      <w:r w:rsidRPr="00ED5F6C">
        <w:rPr>
          <w:rFonts w:ascii="Arial" w:hAnsi="Arial" w:cs="Arial"/>
          <w:sz w:val="24"/>
          <w:szCs w:val="24"/>
          <w:u w:val="single"/>
        </w:rPr>
        <w:t>Media</w:t>
      </w:r>
      <w:r w:rsidRPr="00ED5F6C">
        <w:rPr>
          <w:rFonts w:ascii="Arial" w:hAnsi="Arial" w:cs="Arial"/>
          <w:sz w:val="24"/>
          <w:szCs w:val="24"/>
          <w:u w:val="single"/>
        </w:rPr>
        <w:tab/>
      </w:r>
      <w:r w:rsidRPr="00ED5F6C">
        <w:rPr>
          <w:rFonts w:ascii="Arial" w:hAnsi="Arial" w:cs="Arial"/>
          <w:sz w:val="24"/>
          <w:szCs w:val="24"/>
          <w:u w:val="single"/>
        </w:rPr>
        <w:tab/>
      </w:r>
      <w:r w:rsidRPr="00ED5F6C">
        <w:rPr>
          <w:rFonts w:ascii="Arial" w:hAnsi="Arial" w:cs="Arial"/>
          <w:sz w:val="24"/>
          <w:szCs w:val="24"/>
          <w:u w:val="single"/>
        </w:rPr>
        <w:tab/>
      </w:r>
      <w:r w:rsidR="00ED5F6C" w:rsidRPr="00ED5F6C">
        <w:rPr>
          <w:rFonts w:ascii="Arial" w:hAnsi="Arial" w:cs="Arial"/>
          <w:sz w:val="24"/>
          <w:szCs w:val="24"/>
          <w:u w:val="single"/>
        </w:rPr>
        <w:t>M</w:t>
      </w:r>
      <w:r w:rsidRPr="00ED5F6C">
        <w:rPr>
          <w:rFonts w:ascii="Arial" w:hAnsi="Arial" w:cs="Arial"/>
          <w:sz w:val="24"/>
          <w:szCs w:val="24"/>
          <w:u w:val="single"/>
        </w:rPr>
        <w:tab/>
      </w:r>
      <w:r w:rsidR="00ED5F6C" w:rsidRPr="00ED5F6C">
        <w:rPr>
          <w:rFonts w:ascii="Arial" w:hAnsi="Arial" w:cs="Arial"/>
          <w:sz w:val="24"/>
          <w:szCs w:val="24"/>
          <w:u w:val="single"/>
        </w:rPr>
        <w:t>F</w:t>
      </w:r>
      <w:r w:rsidRPr="00ED5F6C">
        <w:rPr>
          <w:rFonts w:ascii="Arial" w:hAnsi="Arial" w:cs="Arial"/>
          <w:sz w:val="24"/>
          <w:szCs w:val="24"/>
          <w:u w:val="single"/>
        </w:rPr>
        <w:tab/>
        <w:t>eggs</w:t>
      </w:r>
      <w:r w:rsidRPr="00ED5F6C">
        <w:rPr>
          <w:rFonts w:ascii="Arial" w:hAnsi="Arial" w:cs="Arial"/>
          <w:sz w:val="24"/>
          <w:szCs w:val="24"/>
          <w:u w:val="single"/>
        </w:rPr>
        <w:tab/>
      </w:r>
      <w:r w:rsidRPr="00ED5F6C">
        <w:rPr>
          <w:rFonts w:ascii="Arial" w:hAnsi="Arial" w:cs="Arial"/>
          <w:sz w:val="24"/>
          <w:szCs w:val="24"/>
          <w:u w:val="single"/>
        </w:rPr>
        <w:tab/>
      </w:r>
      <w:r w:rsidR="00ED5F6C" w:rsidRPr="00ED5F6C">
        <w:rPr>
          <w:rFonts w:ascii="Arial" w:hAnsi="Arial" w:cs="Arial"/>
          <w:sz w:val="24"/>
          <w:szCs w:val="24"/>
          <w:u w:val="single"/>
        </w:rPr>
        <w:t>M</w:t>
      </w:r>
      <w:r w:rsidRPr="00ED5F6C">
        <w:rPr>
          <w:rFonts w:ascii="Arial" w:hAnsi="Arial" w:cs="Arial"/>
          <w:sz w:val="24"/>
          <w:szCs w:val="24"/>
          <w:u w:val="single"/>
        </w:rPr>
        <w:tab/>
      </w:r>
      <w:r w:rsidR="00ED5F6C" w:rsidRPr="00ED5F6C">
        <w:rPr>
          <w:rFonts w:ascii="Arial" w:hAnsi="Arial" w:cs="Arial"/>
          <w:sz w:val="24"/>
          <w:szCs w:val="24"/>
          <w:u w:val="single"/>
        </w:rPr>
        <w:t>F</w:t>
      </w:r>
      <w:r w:rsidR="00447339" w:rsidRPr="00ED5F6C">
        <w:rPr>
          <w:rFonts w:ascii="Arial" w:hAnsi="Arial" w:cs="Arial"/>
          <w:sz w:val="24"/>
          <w:szCs w:val="24"/>
          <w:u w:val="single"/>
        </w:rPr>
        <w:t xml:space="preserve">        </w:t>
      </w:r>
      <w:r w:rsidRPr="00ED5F6C">
        <w:rPr>
          <w:rFonts w:ascii="Arial" w:hAnsi="Arial" w:cs="Arial"/>
          <w:sz w:val="24"/>
          <w:szCs w:val="24"/>
          <w:u w:val="single"/>
        </w:rPr>
        <w:t>eggs</w:t>
      </w:r>
    </w:p>
    <w:p w:rsidR="00BB5232" w:rsidRDefault="007853A7" w:rsidP="00FD7D2E">
      <w:pPr>
        <w:spacing w:after="0" w:line="240" w:lineRule="auto"/>
        <w:rPr>
          <w:rFonts w:ascii="Arial" w:hAnsi="Arial" w:cs="Arial"/>
          <w:sz w:val="24"/>
          <w:szCs w:val="24"/>
        </w:rPr>
      </w:pPr>
      <w:r>
        <w:rPr>
          <w:rFonts w:ascii="Arial" w:hAnsi="Arial" w:cs="Arial"/>
          <w:sz w:val="24"/>
          <w:szCs w:val="24"/>
        </w:rPr>
        <w:t>WY</w:t>
      </w:r>
      <w:r>
        <w:rPr>
          <w:rFonts w:ascii="Arial" w:hAnsi="Arial" w:cs="Arial"/>
          <w:sz w:val="24"/>
          <w:szCs w:val="24"/>
        </w:rPr>
        <w:tab/>
      </w:r>
      <w:r>
        <w:rPr>
          <w:rFonts w:ascii="Arial" w:hAnsi="Arial" w:cs="Arial"/>
          <w:sz w:val="24"/>
          <w:szCs w:val="24"/>
        </w:rPr>
        <w:tab/>
      </w:r>
      <w:r>
        <w:rPr>
          <w:rFonts w:ascii="Arial" w:hAnsi="Arial" w:cs="Arial"/>
          <w:sz w:val="24"/>
          <w:szCs w:val="24"/>
        </w:rPr>
        <w:tab/>
        <w:t>17</w:t>
      </w:r>
      <w:r>
        <w:rPr>
          <w:rFonts w:ascii="Arial" w:hAnsi="Arial" w:cs="Arial"/>
          <w:sz w:val="24"/>
          <w:szCs w:val="24"/>
        </w:rPr>
        <w:tab/>
        <w:t>24</w:t>
      </w:r>
      <w:r>
        <w:rPr>
          <w:rFonts w:ascii="Arial" w:hAnsi="Arial" w:cs="Arial"/>
          <w:sz w:val="24"/>
          <w:szCs w:val="24"/>
        </w:rPr>
        <w:tab/>
        <w:t>225</w:t>
      </w:r>
      <w:r>
        <w:rPr>
          <w:rFonts w:ascii="Arial" w:hAnsi="Arial" w:cs="Arial"/>
          <w:sz w:val="24"/>
          <w:szCs w:val="24"/>
        </w:rPr>
        <w:tab/>
      </w:r>
      <w:r>
        <w:rPr>
          <w:rFonts w:ascii="Arial" w:hAnsi="Arial" w:cs="Arial"/>
          <w:sz w:val="24"/>
          <w:szCs w:val="24"/>
        </w:rPr>
        <w:tab/>
        <w:t>12</w:t>
      </w:r>
      <w:r>
        <w:rPr>
          <w:rFonts w:ascii="Arial" w:hAnsi="Arial" w:cs="Arial"/>
          <w:sz w:val="24"/>
          <w:szCs w:val="24"/>
        </w:rPr>
        <w:tab/>
        <w:t>12</w:t>
      </w:r>
      <w:r>
        <w:rPr>
          <w:rFonts w:ascii="Arial" w:hAnsi="Arial" w:cs="Arial"/>
          <w:sz w:val="24"/>
          <w:szCs w:val="24"/>
        </w:rPr>
        <w:tab/>
        <w:t xml:space="preserve"> 38</w:t>
      </w:r>
      <w:r w:rsidR="00434BDF">
        <w:rPr>
          <w:rFonts w:ascii="Arial" w:hAnsi="Arial" w:cs="Arial"/>
          <w:sz w:val="24"/>
          <w:szCs w:val="24"/>
        </w:rPr>
        <w:tab/>
      </w:r>
    </w:p>
    <w:p w:rsidR="007853A7" w:rsidRDefault="007853A7" w:rsidP="00FD7D2E">
      <w:pPr>
        <w:spacing w:after="0" w:line="240" w:lineRule="auto"/>
        <w:rPr>
          <w:rFonts w:ascii="Arial" w:hAnsi="Arial" w:cs="Arial"/>
          <w:sz w:val="24"/>
          <w:szCs w:val="24"/>
        </w:rPr>
      </w:pPr>
      <w:r>
        <w:rPr>
          <w:rFonts w:ascii="Arial" w:hAnsi="Arial" w:cs="Arial"/>
          <w:sz w:val="24"/>
          <w:szCs w:val="24"/>
        </w:rPr>
        <w:t xml:space="preserve">SY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w:t>
      </w:r>
      <w:r>
        <w:rPr>
          <w:rFonts w:ascii="Arial" w:hAnsi="Arial" w:cs="Arial"/>
          <w:sz w:val="24"/>
          <w:szCs w:val="24"/>
        </w:rPr>
        <w:tab/>
        <w:t xml:space="preserve">    9</w:t>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t xml:space="preserve">  7</w:t>
      </w:r>
      <w:r>
        <w:rPr>
          <w:rFonts w:ascii="Arial" w:hAnsi="Arial" w:cs="Arial"/>
          <w:sz w:val="24"/>
          <w:szCs w:val="24"/>
        </w:rPr>
        <w:tab/>
        <w:t xml:space="preserve"> 49</w:t>
      </w:r>
    </w:p>
    <w:p w:rsidR="007853A7" w:rsidRDefault="007853A7" w:rsidP="00FD7D2E">
      <w:pPr>
        <w:spacing w:after="0" w:line="240" w:lineRule="auto"/>
        <w:rPr>
          <w:rFonts w:ascii="Arial" w:hAnsi="Arial" w:cs="Arial"/>
          <w:sz w:val="24"/>
          <w:szCs w:val="24"/>
        </w:rPr>
      </w:pPr>
    </w:p>
    <w:p w:rsidR="00447339" w:rsidRDefault="007853A7" w:rsidP="00FD7D2E">
      <w:pPr>
        <w:spacing w:after="0" w:line="240" w:lineRule="auto"/>
        <w:rPr>
          <w:rFonts w:ascii="Arial" w:hAnsi="Arial" w:cs="Arial"/>
          <w:sz w:val="24"/>
          <w:szCs w:val="24"/>
        </w:rPr>
      </w:pPr>
      <w:r>
        <w:rPr>
          <w:rFonts w:ascii="Arial" w:hAnsi="Arial" w:cs="Arial"/>
          <w:sz w:val="24"/>
          <w:szCs w:val="24"/>
        </w:rPr>
        <w:t>WY</w:t>
      </w:r>
      <w:r w:rsidR="00447339">
        <w:rPr>
          <w:rFonts w:ascii="Arial" w:hAnsi="Arial" w:cs="Arial"/>
          <w:sz w:val="24"/>
          <w:szCs w:val="24"/>
        </w:rPr>
        <w:tab/>
      </w:r>
      <w:r w:rsidR="00447339">
        <w:rPr>
          <w:rFonts w:ascii="Arial" w:hAnsi="Arial" w:cs="Arial"/>
          <w:sz w:val="24"/>
          <w:szCs w:val="24"/>
        </w:rPr>
        <w:tab/>
      </w:r>
      <w:r w:rsidR="00447339">
        <w:rPr>
          <w:rFonts w:ascii="Arial" w:hAnsi="Arial" w:cs="Arial"/>
          <w:sz w:val="24"/>
          <w:szCs w:val="24"/>
        </w:rPr>
        <w:tab/>
        <w:t>13</w:t>
      </w:r>
      <w:r w:rsidR="00447339">
        <w:rPr>
          <w:rFonts w:ascii="Arial" w:hAnsi="Arial" w:cs="Arial"/>
          <w:sz w:val="24"/>
          <w:szCs w:val="24"/>
        </w:rPr>
        <w:tab/>
        <w:t>16</w:t>
      </w:r>
      <w:r w:rsidR="00447339">
        <w:rPr>
          <w:rFonts w:ascii="Arial" w:hAnsi="Arial" w:cs="Arial"/>
          <w:sz w:val="24"/>
          <w:szCs w:val="24"/>
        </w:rPr>
        <w:tab/>
        <w:t>175</w:t>
      </w:r>
      <w:r w:rsidR="00447339">
        <w:rPr>
          <w:rFonts w:ascii="Arial" w:hAnsi="Arial" w:cs="Arial"/>
          <w:sz w:val="24"/>
          <w:szCs w:val="24"/>
        </w:rPr>
        <w:tab/>
      </w:r>
      <w:r w:rsidR="00447339">
        <w:rPr>
          <w:rFonts w:ascii="Arial" w:hAnsi="Arial" w:cs="Arial"/>
          <w:sz w:val="24"/>
          <w:szCs w:val="24"/>
        </w:rPr>
        <w:tab/>
        <w:t xml:space="preserve">  7</w:t>
      </w:r>
      <w:r w:rsidR="00447339">
        <w:rPr>
          <w:rFonts w:ascii="Arial" w:hAnsi="Arial" w:cs="Arial"/>
          <w:sz w:val="24"/>
          <w:szCs w:val="24"/>
        </w:rPr>
        <w:tab/>
        <w:t xml:space="preserve">  8</w:t>
      </w:r>
      <w:r w:rsidR="00447339">
        <w:rPr>
          <w:rFonts w:ascii="Arial" w:hAnsi="Arial" w:cs="Arial"/>
          <w:sz w:val="24"/>
          <w:szCs w:val="24"/>
        </w:rPr>
        <w:tab/>
        <w:t>61</w:t>
      </w:r>
    </w:p>
    <w:p w:rsidR="00447339" w:rsidRDefault="00447339" w:rsidP="00FD7D2E">
      <w:pPr>
        <w:spacing w:after="0" w:line="240" w:lineRule="auto"/>
        <w:rPr>
          <w:rFonts w:ascii="Arial" w:hAnsi="Arial" w:cs="Arial"/>
          <w:sz w:val="24"/>
          <w:szCs w:val="24"/>
        </w:rPr>
      </w:pPr>
      <w:r>
        <w:rPr>
          <w:rFonts w:ascii="Arial" w:hAnsi="Arial" w:cs="Arial"/>
          <w:sz w:val="24"/>
          <w:szCs w:val="24"/>
        </w:rPr>
        <w:lastRenderedPageBreak/>
        <w:t>CY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r>
        <w:rPr>
          <w:rFonts w:ascii="Arial" w:hAnsi="Arial" w:cs="Arial"/>
          <w:sz w:val="24"/>
          <w:szCs w:val="24"/>
        </w:rPr>
        <w:tab/>
        <w:t>12</w:t>
      </w:r>
      <w:r>
        <w:rPr>
          <w:rFonts w:ascii="Arial" w:hAnsi="Arial" w:cs="Arial"/>
          <w:sz w:val="24"/>
          <w:szCs w:val="24"/>
        </w:rPr>
        <w:tab/>
        <w:t xml:space="preserve">  15</w:t>
      </w:r>
      <w:r>
        <w:rPr>
          <w:rFonts w:ascii="Arial" w:hAnsi="Arial" w:cs="Arial"/>
          <w:sz w:val="24"/>
          <w:szCs w:val="24"/>
        </w:rPr>
        <w:tab/>
      </w:r>
      <w:r>
        <w:rPr>
          <w:rFonts w:ascii="Arial" w:hAnsi="Arial" w:cs="Arial"/>
          <w:sz w:val="24"/>
          <w:szCs w:val="24"/>
        </w:rPr>
        <w:tab/>
        <w:t>12</w:t>
      </w:r>
      <w:r>
        <w:rPr>
          <w:rFonts w:ascii="Arial" w:hAnsi="Arial" w:cs="Arial"/>
          <w:sz w:val="24"/>
          <w:szCs w:val="24"/>
        </w:rPr>
        <w:tab/>
        <w:t>20      117</w:t>
      </w:r>
      <w:r>
        <w:rPr>
          <w:rFonts w:ascii="Arial" w:hAnsi="Arial" w:cs="Arial"/>
          <w:sz w:val="24"/>
          <w:szCs w:val="24"/>
        </w:rPr>
        <w:tab/>
      </w:r>
      <w:r>
        <w:rPr>
          <w:rFonts w:ascii="Arial" w:hAnsi="Arial" w:cs="Arial"/>
          <w:sz w:val="24"/>
          <w:szCs w:val="24"/>
        </w:rPr>
        <w:tab/>
      </w:r>
      <w:r w:rsidR="007853A7">
        <w:rPr>
          <w:rFonts w:ascii="Arial" w:hAnsi="Arial" w:cs="Arial"/>
          <w:sz w:val="24"/>
          <w:szCs w:val="24"/>
        </w:rPr>
        <w:tab/>
      </w:r>
      <w:r w:rsidR="007853A7">
        <w:rPr>
          <w:rFonts w:ascii="Arial" w:hAnsi="Arial" w:cs="Arial"/>
          <w:sz w:val="24"/>
          <w:szCs w:val="24"/>
        </w:rPr>
        <w:tab/>
      </w:r>
    </w:p>
    <w:p w:rsidR="00447339" w:rsidRDefault="00447339" w:rsidP="00FD7D2E">
      <w:pPr>
        <w:spacing w:after="0" w:line="240" w:lineRule="auto"/>
        <w:rPr>
          <w:rFonts w:ascii="Arial" w:hAnsi="Arial" w:cs="Arial"/>
          <w:sz w:val="24"/>
          <w:szCs w:val="24"/>
        </w:rPr>
      </w:pPr>
    </w:p>
    <w:p w:rsidR="00447339" w:rsidRDefault="00447339" w:rsidP="00FD7D2E">
      <w:pPr>
        <w:spacing w:after="0" w:line="240" w:lineRule="auto"/>
        <w:rPr>
          <w:rFonts w:ascii="Arial" w:hAnsi="Arial" w:cs="Arial"/>
          <w:sz w:val="24"/>
          <w:szCs w:val="24"/>
        </w:rPr>
      </w:pPr>
      <w:r>
        <w:rPr>
          <w:rFonts w:ascii="Arial" w:hAnsi="Arial" w:cs="Arial"/>
          <w:sz w:val="24"/>
          <w:szCs w:val="24"/>
        </w:rPr>
        <w:t>CY</w:t>
      </w:r>
      <w:r>
        <w:rPr>
          <w:rFonts w:ascii="Arial" w:hAnsi="Arial" w:cs="Arial"/>
          <w:sz w:val="24"/>
          <w:szCs w:val="24"/>
        </w:rPr>
        <w:tab/>
      </w:r>
      <w:r>
        <w:rPr>
          <w:rFonts w:ascii="Arial" w:hAnsi="Arial" w:cs="Arial"/>
          <w:sz w:val="24"/>
          <w:szCs w:val="24"/>
        </w:rPr>
        <w:tab/>
      </w:r>
      <w:r>
        <w:rPr>
          <w:rFonts w:ascii="Arial" w:hAnsi="Arial" w:cs="Arial"/>
          <w:sz w:val="24"/>
          <w:szCs w:val="24"/>
        </w:rPr>
        <w:tab/>
        <w:t>14</w:t>
      </w:r>
      <w:r>
        <w:rPr>
          <w:rFonts w:ascii="Arial" w:hAnsi="Arial" w:cs="Arial"/>
          <w:sz w:val="24"/>
          <w:szCs w:val="24"/>
        </w:rPr>
        <w:tab/>
        <w:t>26</w:t>
      </w:r>
      <w:r>
        <w:rPr>
          <w:rFonts w:ascii="Arial" w:hAnsi="Arial" w:cs="Arial"/>
          <w:sz w:val="24"/>
          <w:szCs w:val="24"/>
        </w:rPr>
        <w:tab/>
        <w:t xml:space="preserve">  31</w:t>
      </w:r>
      <w:r>
        <w:rPr>
          <w:rFonts w:ascii="Arial" w:hAnsi="Arial" w:cs="Arial"/>
          <w:sz w:val="24"/>
          <w:szCs w:val="24"/>
        </w:rPr>
        <w:tab/>
      </w:r>
      <w:r>
        <w:rPr>
          <w:rFonts w:ascii="Arial" w:hAnsi="Arial" w:cs="Arial"/>
          <w:sz w:val="24"/>
          <w:szCs w:val="24"/>
        </w:rPr>
        <w:tab/>
        <w:t>13</w:t>
      </w:r>
      <w:r>
        <w:rPr>
          <w:rFonts w:ascii="Arial" w:hAnsi="Arial" w:cs="Arial"/>
          <w:sz w:val="24"/>
          <w:szCs w:val="24"/>
        </w:rPr>
        <w:tab/>
        <w:t>36      186</w:t>
      </w:r>
    </w:p>
    <w:p w:rsidR="0080726E" w:rsidRDefault="00447339" w:rsidP="00FD7D2E">
      <w:pPr>
        <w:spacing w:after="0" w:line="240" w:lineRule="auto"/>
        <w:rPr>
          <w:rFonts w:ascii="Arial" w:hAnsi="Arial" w:cs="Arial"/>
          <w:sz w:val="24"/>
          <w:szCs w:val="24"/>
        </w:rPr>
      </w:pPr>
      <w:r>
        <w:rPr>
          <w:rFonts w:ascii="Arial" w:hAnsi="Arial" w:cs="Arial"/>
          <w:sz w:val="24"/>
          <w:szCs w:val="24"/>
        </w:rPr>
        <w:t>SY</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w:t>
      </w:r>
      <w:r>
        <w:rPr>
          <w:rFonts w:ascii="Arial" w:hAnsi="Arial" w:cs="Arial"/>
          <w:sz w:val="24"/>
          <w:szCs w:val="24"/>
        </w:rPr>
        <w:tab/>
        <w:t xml:space="preserve">  1</w:t>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t xml:space="preserve">  0</w:t>
      </w:r>
      <w:r>
        <w:rPr>
          <w:rFonts w:ascii="Arial" w:hAnsi="Arial" w:cs="Arial"/>
          <w:sz w:val="24"/>
          <w:szCs w:val="24"/>
        </w:rPr>
        <w:tab/>
        <w:t xml:space="preserve">   3</w:t>
      </w:r>
    </w:p>
    <w:p w:rsidR="0080726E" w:rsidRDefault="0080726E" w:rsidP="00FD7D2E">
      <w:pPr>
        <w:spacing w:after="0" w:line="240" w:lineRule="auto"/>
        <w:rPr>
          <w:rFonts w:ascii="Arial" w:hAnsi="Arial" w:cs="Arial"/>
          <w:sz w:val="24"/>
          <w:szCs w:val="24"/>
        </w:rPr>
      </w:pPr>
    </w:p>
    <w:p w:rsidR="0080726E" w:rsidRDefault="0080726E" w:rsidP="00FD7D2E">
      <w:pPr>
        <w:spacing w:after="0" w:line="240" w:lineRule="auto"/>
        <w:rPr>
          <w:rFonts w:ascii="Arial" w:hAnsi="Arial" w:cs="Arial"/>
          <w:sz w:val="24"/>
          <w:szCs w:val="24"/>
        </w:rPr>
      </w:pPr>
    </w:p>
    <w:p w:rsidR="00ED5F6C" w:rsidRDefault="00ED5F6C" w:rsidP="00FD7D2E">
      <w:pPr>
        <w:spacing w:after="0" w:line="240" w:lineRule="auto"/>
        <w:rPr>
          <w:rFonts w:ascii="Arial" w:hAnsi="Arial" w:cs="Arial"/>
          <w:sz w:val="24"/>
          <w:szCs w:val="24"/>
        </w:rPr>
      </w:pPr>
    </w:p>
    <w:p w:rsidR="0080726E" w:rsidRDefault="0080726E" w:rsidP="00FD7D2E">
      <w:pPr>
        <w:spacing w:after="0" w:line="240" w:lineRule="auto"/>
        <w:rPr>
          <w:rFonts w:ascii="Arial" w:hAnsi="Arial" w:cs="Arial"/>
          <w:sz w:val="24"/>
          <w:szCs w:val="24"/>
        </w:rPr>
      </w:pPr>
      <w:r>
        <w:rPr>
          <w:rFonts w:ascii="Arial" w:hAnsi="Arial" w:cs="Arial"/>
          <w:sz w:val="24"/>
          <w:szCs w:val="24"/>
        </w:rPr>
        <w:t>BELL, A. E.</w:t>
      </w:r>
    </w:p>
    <w:p w:rsidR="0080726E" w:rsidRDefault="0080726E" w:rsidP="00FD7D2E">
      <w:pPr>
        <w:spacing w:after="0" w:line="240" w:lineRule="auto"/>
        <w:rPr>
          <w:rFonts w:ascii="Arial" w:hAnsi="Arial" w:cs="Arial"/>
          <w:sz w:val="24"/>
          <w:szCs w:val="24"/>
        </w:rPr>
      </w:pPr>
      <w:r>
        <w:rPr>
          <w:rFonts w:ascii="Arial" w:hAnsi="Arial" w:cs="Arial"/>
          <w:sz w:val="24"/>
          <w:szCs w:val="24"/>
        </w:rPr>
        <w:t>Department of Animal Sciences</w:t>
      </w:r>
    </w:p>
    <w:p w:rsidR="0080726E" w:rsidRDefault="0080726E" w:rsidP="00FD7D2E">
      <w:pPr>
        <w:spacing w:after="0" w:line="240" w:lineRule="auto"/>
        <w:rPr>
          <w:rFonts w:ascii="Arial" w:hAnsi="Arial" w:cs="Arial"/>
          <w:sz w:val="24"/>
          <w:szCs w:val="24"/>
        </w:rPr>
      </w:pPr>
      <w:r>
        <w:rPr>
          <w:rFonts w:ascii="Arial" w:hAnsi="Arial" w:cs="Arial"/>
          <w:sz w:val="24"/>
          <w:szCs w:val="24"/>
        </w:rPr>
        <w:t>Purdue University</w:t>
      </w:r>
    </w:p>
    <w:p w:rsidR="0080726E" w:rsidRDefault="0080726E" w:rsidP="00FD7D2E">
      <w:pPr>
        <w:spacing w:after="0" w:line="240" w:lineRule="auto"/>
        <w:rPr>
          <w:rFonts w:ascii="Arial" w:hAnsi="Arial" w:cs="Arial"/>
          <w:sz w:val="24"/>
          <w:szCs w:val="24"/>
        </w:rPr>
      </w:pPr>
      <w:r>
        <w:rPr>
          <w:rFonts w:ascii="Arial" w:hAnsi="Arial" w:cs="Arial"/>
          <w:sz w:val="24"/>
          <w:szCs w:val="24"/>
        </w:rPr>
        <w:t>West Lafayette, Indian 47907</w:t>
      </w:r>
    </w:p>
    <w:p w:rsidR="0080726E" w:rsidRDefault="0080726E" w:rsidP="00FD7D2E">
      <w:pPr>
        <w:spacing w:after="0" w:line="240" w:lineRule="auto"/>
        <w:rPr>
          <w:rFonts w:ascii="Arial" w:hAnsi="Arial" w:cs="Arial"/>
          <w:sz w:val="24"/>
          <w:szCs w:val="24"/>
        </w:rPr>
      </w:pPr>
    </w:p>
    <w:p w:rsidR="0080726E" w:rsidRPr="00ED5F6C" w:rsidRDefault="0080726E" w:rsidP="00FD7D2E">
      <w:pPr>
        <w:spacing w:after="0" w:line="240" w:lineRule="auto"/>
        <w:rPr>
          <w:rFonts w:ascii="Arial" w:hAnsi="Arial" w:cs="Arial"/>
          <w:sz w:val="24"/>
          <w:szCs w:val="24"/>
          <w:u w:val="single"/>
        </w:rPr>
      </w:pPr>
      <w:proofErr w:type="gramStart"/>
      <w:r w:rsidRPr="00ED5F6C">
        <w:rPr>
          <w:rFonts w:ascii="Arial" w:hAnsi="Arial" w:cs="Arial"/>
          <w:sz w:val="24"/>
          <w:szCs w:val="24"/>
          <w:u w:val="single"/>
        </w:rPr>
        <w:t>Life-span productivity in Tribolium for two single cross hybrids</w:t>
      </w:r>
      <w:r w:rsidR="00ED5F6C" w:rsidRPr="00ED5F6C">
        <w:rPr>
          <w:rFonts w:ascii="Arial" w:hAnsi="Arial" w:cs="Arial"/>
          <w:sz w:val="24"/>
          <w:szCs w:val="24"/>
          <w:u w:val="single"/>
        </w:rPr>
        <w:t xml:space="preserve"> a</w:t>
      </w:r>
      <w:r w:rsidRPr="00ED5F6C">
        <w:rPr>
          <w:rFonts w:ascii="Arial" w:hAnsi="Arial" w:cs="Arial"/>
          <w:sz w:val="24"/>
          <w:szCs w:val="24"/>
          <w:u w:val="single"/>
        </w:rPr>
        <w:t xml:space="preserve">nd parental </w:t>
      </w:r>
      <w:proofErr w:type="spellStart"/>
      <w:r w:rsidRPr="00ED5F6C">
        <w:rPr>
          <w:rFonts w:ascii="Arial" w:hAnsi="Arial" w:cs="Arial"/>
          <w:sz w:val="24"/>
          <w:szCs w:val="24"/>
          <w:u w:val="single"/>
        </w:rPr>
        <w:t>inbreds</w:t>
      </w:r>
      <w:proofErr w:type="spellEnd"/>
      <w:r w:rsidRPr="00ED5F6C">
        <w:rPr>
          <w:rFonts w:ascii="Arial" w:hAnsi="Arial" w:cs="Arial"/>
          <w:sz w:val="24"/>
          <w:szCs w:val="24"/>
          <w:u w:val="single"/>
        </w:rPr>
        <w:t>.</w:t>
      </w:r>
      <w:proofErr w:type="gramEnd"/>
    </w:p>
    <w:p w:rsidR="0080726E" w:rsidRDefault="0080726E" w:rsidP="00FD7D2E">
      <w:pPr>
        <w:spacing w:after="0" w:line="240" w:lineRule="auto"/>
        <w:rPr>
          <w:rFonts w:ascii="Arial" w:hAnsi="Arial" w:cs="Arial"/>
          <w:sz w:val="24"/>
          <w:szCs w:val="24"/>
        </w:rPr>
      </w:pPr>
    </w:p>
    <w:p w:rsidR="00241DE1" w:rsidRDefault="0080726E" w:rsidP="00ED5F6C">
      <w:pPr>
        <w:spacing w:after="0" w:line="240" w:lineRule="auto"/>
        <w:ind w:firstLine="720"/>
        <w:jc w:val="both"/>
        <w:rPr>
          <w:rFonts w:ascii="Arial" w:hAnsi="Arial" w:cs="Arial"/>
          <w:sz w:val="24"/>
          <w:szCs w:val="24"/>
        </w:rPr>
      </w:pPr>
      <w:r>
        <w:rPr>
          <w:rFonts w:ascii="Arial" w:hAnsi="Arial" w:cs="Arial"/>
          <w:sz w:val="24"/>
          <w:szCs w:val="24"/>
        </w:rPr>
        <w:t xml:space="preserve">The flour beetle Tribolium has become widely recognized as an excellent biological model </w:t>
      </w:r>
      <w:proofErr w:type="gramStart"/>
      <w:r>
        <w:rPr>
          <w:rFonts w:ascii="Arial" w:hAnsi="Arial" w:cs="Arial"/>
          <w:sz w:val="24"/>
          <w:szCs w:val="24"/>
        </w:rPr>
        <w:t>for  testing</w:t>
      </w:r>
      <w:proofErr w:type="gramEnd"/>
      <w:r>
        <w:rPr>
          <w:rFonts w:ascii="Arial" w:hAnsi="Arial" w:cs="Arial"/>
          <w:sz w:val="24"/>
          <w:szCs w:val="24"/>
        </w:rPr>
        <w:t xml:space="preserve"> new concepts in ecology and genetics.  Most selection studies to date with Tribolium have examined polygenic traits determined largely </w:t>
      </w:r>
      <w:r w:rsidR="00241DE1">
        <w:rPr>
          <w:rFonts w:ascii="Arial" w:hAnsi="Arial" w:cs="Arial"/>
          <w:sz w:val="24"/>
          <w:szCs w:val="24"/>
        </w:rPr>
        <w:t>by additive gene effects.  (</w:t>
      </w:r>
      <w:proofErr w:type="gramStart"/>
      <w:r w:rsidR="00241DE1">
        <w:rPr>
          <w:rFonts w:ascii="Arial" w:hAnsi="Arial" w:cs="Arial"/>
          <w:sz w:val="24"/>
          <w:szCs w:val="24"/>
        </w:rPr>
        <w:t>e.g</w:t>
      </w:r>
      <w:proofErr w:type="gramEnd"/>
      <w:r w:rsidR="00241DE1">
        <w:rPr>
          <w:rFonts w:ascii="Arial" w:hAnsi="Arial" w:cs="Arial"/>
          <w:sz w:val="24"/>
          <w:szCs w:val="24"/>
        </w:rPr>
        <w:t xml:space="preserve">. developmental rate, larval weight at a fixed age, and </w:t>
      </w:r>
      <w:proofErr w:type="spellStart"/>
      <w:r w:rsidR="00241DE1">
        <w:rPr>
          <w:rFonts w:ascii="Arial" w:hAnsi="Arial" w:cs="Arial"/>
          <w:sz w:val="24"/>
          <w:szCs w:val="24"/>
        </w:rPr>
        <w:t>pupal</w:t>
      </w:r>
      <w:proofErr w:type="spellEnd"/>
      <w:r w:rsidR="00241DE1">
        <w:rPr>
          <w:rFonts w:ascii="Arial" w:hAnsi="Arial" w:cs="Arial"/>
          <w:sz w:val="24"/>
          <w:szCs w:val="24"/>
        </w:rPr>
        <w:t xml:space="preserve"> weight).  In general, the results are in agreement with selection theory based on an additive gene model (Bell, 1969).</w:t>
      </w:r>
    </w:p>
    <w:p w:rsidR="00241DE1" w:rsidRDefault="00241DE1" w:rsidP="00ED5F6C">
      <w:pPr>
        <w:spacing w:after="0" w:line="240" w:lineRule="auto"/>
        <w:jc w:val="both"/>
        <w:rPr>
          <w:rFonts w:ascii="Arial" w:hAnsi="Arial" w:cs="Arial"/>
          <w:sz w:val="24"/>
          <w:szCs w:val="24"/>
        </w:rPr>
      </w:pPr>
    </w:p>
    <w:p w:rsidR="00304378" w:rsidRDefault="00241DE1" w:rsidP="00ED5F6C">
      <w:pPr>
        <w:spacing w:after="0" w:line="240" w:lineRule="auto"/>
        <w:ind w:firstLine="720"/>
        <w:jc w:val="both"/>
        <w:rPr>
          <w:rFonts w:ascii="Arial" w:hAnsi="Arial" w:cs="Arial"/>
          <w:sz w:val="24"/>
          <w:szCs w:val="24"/>
        </w:rPr>
      </w:pPr>
      <w:r>
        <w:rPr>
          <w:rFonts w:ascii="Arial" w:hAnsi="Arial" w:cs="Arial"/>
          <w:sz w:val="24"/>
          <w:szCs w:val="24"/>
        </w:rPr>
        <w:t xml:space="preserve">A major problem area today in population genetics concerns non-additive gene effects resulting from dominance and/or </w:t>
      </w:r>
      <w:proofErr w:type="spellStart"/>
      <w:r>
        <w:rPr>
          <w:rFonts w:ascii="Arial" w:hAnsi="Arial" w:cs="Arial"/>
          <w:sz w:val="24"/>
          <w:szCs w:val="24"/>
        </w:rPr>
        <w:t>epistasis</w:t>
      </w:r>
      <w:proofErr w:type="spellEnd"/>
      <w:r>
        <w:rPr>
          <w:rFonts w:ascii="Arial" w:hAnsi="Arial" w:cs="Arial"/>
          <w:sz w:val="24"/>
          <w:szCs w:val="24"/>
        </w:rPr>
        <w:t>.  The nature and utilization of this portion of the total genetic variation in a population is not well understood from either a theoretical or an experimental basis.</w:t>
      </w:r>
    </w:p>
    <w:p w:rsidR="00304378" w:rsidRDefault="00304378" w:rsidP="00ED5F6C">
      <w:pPr>
        <w:spacing w:after="0" w:line="240" w:lineRule="auto"/>
        <w:jc w:val="both"/>
        <w:rPr>
          <w:rFonts w:ascii="Arial" w:hAnsi="Arial" w:cs="Arial"/>
          <w:sz w:val="24"/>
          <w:szCs w:val="24"/>
        </w:rPr>
      </w:pPr>
    </w:p>
    <w:p w:rsidR="00304378" w:rsidRDefault="00304378" w:rsidP="00ED5F6C">
      <w:pPr>
        <w:spacing w:after="0" w:line="240" w:lineRule="auto"/>
        <w:ind w:firstLine="720"/>
        <w:jc w:val="both"/>
        <w:rPr>
          <w:rFonts w:ascii="Arial" w:hAnsi="Arial" w:cs="Arial"/>
          <w:sz w:val="24"/>
          <w:szCs w:val="24"/>
        </w:rPr>
      </w:pPr>
      <w:r>
        <w:rPr>
          <w:rFonts w:ascii="Arial" w:hAnsi="Arial" w:cs="Arial"/>
          <w:sz w:val="24"/>
          <w:szCs w:val="24"/>
        </w:rPr>
        <w:t xml:space="preserve">For Tribolium to serve effectively in model experiments relating to non-additive gene effects, appropriate polygenic traits are essential.  Drawing from earlier experience with Drosophila (Bell, et al. 1955; Brown and Bell 1961) we have investigated certain components of fitness in Tribolium </w:t>
      </w:r>
      <w:proofErr w:type="spellStart"/>
      <w:r>
        <w:rPr>
          <w:rFonts w:ascii="Arial" w:hAnsi="Arial" w:cs="Arial"/>
          <w:sz w:val="24"/>
          <w:szCs w:val="24"/>
        </w:rPr>
        <w:t>castaneum</w:t>
      </w:r>
      <w:proofErr w:type="spellEnd"/>
      <w:r>
        <w:rPr>
          <w:rFonts w:ascii="Arial" w:hAnsi="Arial" w:cs="Arial"/>
          <w:sz w:val="24"/>
          <w:szCs w:val="24"/>
        </w:rPr>
        <w:t xml:space="preserve"> as possible models of </w:t>
      </w:r>
      <w:proofErr w:type="spellStart"/>
      <w:r>
        <w:rPr>
          <w:rFonts w:ascii="Arial" w:hAnsi="Arial" w:cs="Arial"/>
          <w:sz w:val="24"/>
          <w:szCs w:val="24"/>
        </w:rPr>
        <w:t>nonadditive</w:t>
      </w:r>
      <w:proofErr w:type="spellEnd"/>
      <w:r>
        <w:rPr>
          <w:rFonts w:ascii="Arial" w:hAnsi="Arial" w:cs="Arial"/>
          <w:sz w:val="24"/>
          <w:szCs w:val="24"/>
        </w:rPr>
        <w:t xml:space="preserve"> gene effects.</w:t>
      </w:r>
    </w:p>
    <w:p w:rsidR="00304378" w:rsidRDefault="00304378" w:rsidP="00ED5F6C">
      <w:pPr>
        <w:spacing w:after="0" w:line="240" w:lineRule="auto"/>
        <w:jc w:val="both"/>
        <w:rPr>
          <w:rFonts w:ascii="Arial" w:hAnsi="Arial" w:cs="Arial"/>
          <w:sz w:val="24"/>
          <w:szCs w:val="24"/>
        </w:rPr>
      </w:pPr>
    </w:p>
    <w:p w:rsidR="0016582E" w:rsidRDefault="00304378" w:rsidP="00ED5F6C">
      <w:pPr>
        <w:spacing w:after="0" w:line="240" w:lineRule="auto"/>
        <w:ind w:firstLine="720"/>
        <w:jc w:val="both"/>
        <w:rPr>
          <w:rFonts w:ascii="Arial" w:hAnsi="Arial" w:cs="Arial"/>
          <w:sz w:val="24"/>
          <w:szCs w:val="24"/>
        </w:rPr>
      </w:pPr>
      <w:r>
        <w:rPr>
          <w:rFonts w:ascii="Arial" w:hAnsi="Arial" w:cs="Arial"/>
          <w:sz w:val="24"/>
          <w:szCs w:val="24"/>
        </w:rPr>
        <w:t>Our first study in this area examined life-span egg production, viability, and fertility of two unrelated single cross hybrids (</w:t>
      </w:r>
      <w:proofErr w:type="gramStart"/>
      <w:r>
        <w:rPr>
          <w:rFonts w:ascii="Arial" w:hAnsi="Arial" w:cs="Arial"/>
          <w:sz w:val="24"/>
          <w:szCs w:val="24"/>
        </w:rPr>
        <w:t>C  x</w:t>
      </w:r>
      <w:proofErr w:type="gramEnd"/>
      <w:r>
        <w:rPr>
          <w:rFonts w:ascii="Arial" w:hAnsi="Arial" w:cs="Arial"/>
          <w:sz w:val="24"/>
          <w:szCs w:val="24"/>
        </w:rPr>
        <w:t xml:space="preserve"> B  and </w:t>
      </w:r>
      <w:proofErr w:type="spellStart"/>
      <w:r>
        <w:rPr>
          <w:rFonts w:ascii="Arial" w:hAnsi="Arial" w:cs="Arial"/>
          <w:sz w:val="24"/>
          <w:szCs w:val="24"/>
        </w:rPr>
        <w:t>Va</w:t>
      </w:r>
      <w:proofErr w:type="spellEnd"/>
      <w:r>
        <w:rPr>
          <w:rFonts w:ascii="Arial" w:hAnsi="Arial" w:cs="Arial"/>
          <w:sz w:val="24"/>
          <w:szCs w:val="24"/>
        </w:rPr>
        <w:t xml:space="preserve">   x K   ) </w:t>
      </w:r>
      <w:r w:rsidR="0016582E">
        <w:rPr>
          <w:rFonts w:ascii="Arial" w:hAnsi="Arial" w:cs="Arial"/>
          <w:sz w:val="24"/>
          <w:szCs w:val="24"/>
        </w:rPr>
        <w:t xml:space="preserve">and their respective parental inbred lines B, C, K and Va.  Newly emerged males and females of the various genotypes were assigned in single pairs to individual creamers containing 2g of egg collection medium (95% whole wheat flour + 5% brewers’ yeast mixture screened through a 0.21 mm mesh).  Daily egg collections were made for the first three weeks followed by periodic observations thereafter.  Eggs were counted at 15X magnification and incubated for subsequent hatchability observations.  All sterile </w:t>
      </w:r>
      <w:proofErr w:type="spellStart"/>
      <w:r w:rsidR="0016582E">
        <w:rPr>
          <w:rFonts w:ascii="Arial" w:hAnsi="Arial" w:cs="Arial"/>
          <w:sz w:val="24"/>
          <w:szCs w:val="24"/>
        </w:rPr>
        <w:t>matings</w:t>
      </w:r>
      <w:proofErr w:type="spellEnd"/>
      <w:r w:rsidR="0016582E">
        <w:rPr>
          <w:rFonts w:ascii="Arial" w:hAnsi="Arial" w:cs="Arial"/>
          <w:sz w:val="24"/>
          <w:szCs w:val="24"/>
        </w:rPr>
        <w:t xml:space="preserve"> were excluded from the results as summarized in Figure 1.</w:t>
      </w:r>
    </w:p>
    <w:p w:rsidR="0016582E" w:rsidRDefault="0016582E" w:rsidP="00ED5F6C">
      <w:pPr>
        <w:spacing w:after="0" w:line="240" w:lineRule="auto"/>
        <w:jc w:val="both"/>
        <w:rPr>
          <w:rFonts w:ascii="Arial" w:hAnsi="Arial" w:cs="Arial"/>
          <w:sz w:val="24"/>
          <w:szCs w:val="24"/>
        </w:rPr>
      </w:pPr>
    </w:p>
    <w:p w:rsidR="0016582E" w:rsidRDefault="0016582E" w:rsidP="00ED5F6C">
      <w:pPr>
        <w:spacing w:after="0" w:line="240" w:lineRule="auto"/>
        <w:ind w:firstLine="720"/>
        <w:jc w:val="both"/>
        <w:rPr>
          <w:rFonts w:ascii="Arial" w:hAnsi="Arial" w:cs="Arial"/>
          <w:sz w:val="24"/>
          <w:szCs w:val="24"/>
        </w:rPr>
      </w:pPr>
      <w:r>
        <w:rPr>
          <w:rFonts w:ascii="Arial" w:hAnsi="Arial" w:cs="Arial"/>
          <w:sz w:val="24"/>
          <w:szCs w:val="24"/>
        </w:rPr>
        <w:t xml:space="preserve">Even though the numbers observed for each genotype were small certain results were clearly manifested.  Non-additive gene effects in terms of </w:t>
      </w:r>
      <w:proofErr w:type="spellStart"/>
      <w:r>
        <w:rPr>
          <w:rFonts w:ascii="Arial" w:hAnsi="Arial" w:cs="Arial"/>
          <w:sz w:val="24"/>
          <w:szCs w:val="24"/>
        </w:rPr>
        <w:t>heterosis</w:t>
      </w:r>
      <w:proofErr w:type="spellEnd"/>
      <w:r>
        <w:rPr>
          <w:rFonts w:ascii="Arial" w:hAnsi="Arial" w:cs="Arial"/>
          <w:sz w:val="24"/>
          <w:szCs w:val="24"/>
        </w:rPr>
        <w:t xml:space="preserve"> (F1 – MP) were observed for three components of life span productivity:  (1)</w:t>
      </w:r>
      <w:proofErr w:type="gramStart"/>
      <w:r>
        <w:rPr>
          <w:rFonts w:ascii="Arial" w:hAnsi="Arial" w:cs="Arial"/>
          <w:sz w:val="24"/>
          <w:szCs w:val="24"/>
        </w:rPr>
        <w:t>.  The</w:t>
      </w:r>
      <w:proofErr w:type="gramEnd"/>
      <w:r>
        <w:rPr>
          <w:rFonts w:ascii="Arial" w:hAnsi="Arial" w:cs="Arial"/>
          <w:sz w:val="24"/>
          <w:szCs w:val="24"/>
        </w:rPr>
        <w:t xml:space="preserve"> hybrids reached sexual maturity or initiated egg lay some 3 days earlier than their inbred parents; </w:t>
      </w:r>
      <w:r>
        <w:rPr>
          <w:rFonts w:ascii="Arial" w:hAnsi="Arial" w:cs="Arial"/>
          <w:sz w:val="24"/>
          <w:szCs w:val="24"/>
        </w:rPr>
        <w:br/>
      </w:r>
      <w:r>
        <w:rPr>
          <w:rFonts w:ascii="Arial" w:hAnsi="Arial" w:cs="Arial"/>
          <w:sz w:val="24"/>
          <w:szCs w:val="24"/>
        </w:rPr>
        <w:lastRenderedPageBreak/>
        <w:t>(2)</w:t>
      </w:r>
      <w:r w:rsidR="00304378">
        <w:rPr>
          <w:rFonts w:ascii="Arial" w:hAnsi="Arial" w:cs="Arial"/>
          <w:sz w:val="24"/>
          <w:szCs w:val="24"/>
        </w:rPr>
        <w:t xml:space="preserve"> </w:t>
      </w:r>
      <w:r>
        <w:rPr>
          <w:rFonts w:ascii="Arial" w:hAnsi="Arial" w:cs="Arial"/>
          <w:sz w:val="24"/>
          <w:szCs w:val="24"/>
        </w:rPr>
        <w:t xml:space="preserve">Hybrid egg lay was more than twice that of </w:t>
      </w:r>
      <w:proofErr w:type="spellStart"/>
      <w:r>
        <w:rPr>
          <w:rFonts w:ascii="Arial" w:hAnsi="Arial" w:cs="Arial"/>
          <w:sz w:val="24"/>
          <w:szCs w:val="24"/>
        </w:rPr>
        <w:t>inbreds</w:t>
      </w:r>
      <w:proofErr w:type="spellEnd"/>
      <w:r>
        <w:rPr>
          <w:rFonts w:ascii="Arial" w:hAnsi="Arial" w:cs="Arial"/>
          <w:sz w:val="24"/>
          <w:szCs w:val="24"/>
        </w:rPr>
        <w:t xml:space="preserve"> and the peak rate of lay was sustained longer, and (3) The hybrids lived longer than their parental </w:t>
      </w:r>
      <w:proofErr w:type="spellStart"/>
      <w:r>
        <w:rPr>
          <w:rFonts w:ascii="Arial" w:hAnsi="Arial" w:cs="Arial"/>
          <w:sz w:val="24"/>
          <w:szCs w:val="24"/>
        </w:rPr>
        <w:t>inbreds</w:t>
      </w:r>
      <w:proofErr w:type="spellEnd"/>
      <w:r>
        <w:rPr>
          <w:rFonts w:ascii="Arial" w:hAnsi="Arial" w:cs="Arial"/>
          <w:sz w:val="24"/>
          <w:szCs w:val="24"/>
        </w:rPr>
        <w:t xml:space="preserve">.  Among the former, 81% were still productive at the end of the 90 day test period while only 26% of the </w:t>
      </w:r>
      <w:proofErr w:type="spellStart"/>
      <w:r>
        <w:rPr>
          <w:rFonts w:ascii="Arial" w:hAnsi="Arial" w:cs="Arial"/>
          <w:sz w:val="24"/>
          <w:szCs w:val="24"/>
        </w:rPr>
        <w:t>inbreds</w:t>
      </w:r>
      <w:proofErr w:type="spellEnd"/>
      <w:r>
        <w:rPr>
          <w:rFonts w:ascii="Arial" w:hAnsi="Arial" w:cs="Arial"/>
          <w:sz w:val="24"/>
          <w:szCs w:val="24"/>
        </w:rPr>
        <w:t xml:space="preserve"> survived.</w:t>
      </w:r>
    </w:p>
    <w:p w:rsidR="0016582E" w:rsidRDefault="0016582E" w:rsidP="00FD7D2E">
      <w:pPr>
        <w:spacing w:after="0" w:line="240" w:lineRule="auto"/>
        <w:rPr>
          <w:rFonts w:ascii="Arial" w:hAnsi="Arial" w:cs="Arial"/>
          <w:sz w:val="24"/>
          <w:szCs w:val="24"/>
        </w:rPr>
      </w:pPr>
    </w:p>
    <w:p w:rsidR="002B2E9A" w:rsidRDefault="002B2E9A" w:rsidP="00FD7D2E">
      <w:pPr>
        <w:spacing w:after="0" w:line="240" w:lineRule="auto"/>
        <w:rPr>
          <w:rFonts w:ascii="Arial" w:hAnsi="Arial" w:cs="Arial"/>
          <w:sz w:val="24"/>
          <w:szCs w:val="24"/>
        </w:rPr>
      </w:pPr>
      <w:r>
        <w:rPr>
          <w:rFonts w:ascii="Arial" w:hAnsi="Arial" w:cs="Arial"/>
          <w:noProof/>
          <w:sz w:val="24"/>
          <w:szCs w:val="24"/>
        </w:rPr>
        <w:drawing>
          <wp:inline distT="0" distB="0" distL="0" distR="0">
            <wp:extent cx="5943600" cy="332096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3320967"/>
                    </a:xfrm>
                    <a:prstGeom prst="rect">
                      <a:avLst/>
                    </a:prstGeom>
                    <a:noFill/>
                    <a:ln w="9525">
                      <a:noFill/>
                      <a:miter lim="800000"/>
                      <a:headEnd/>
                      <a:tailEnd/>
                    </a:ln>
                  </pic:spPr>
                </pic:pic>
              </a:graphicData>
            </a:graphic>
          </wp:inline>
        </w:drawing>
      </w:r>
    </w:p>
    <w:p w:rsidR="002B2E9A" w:rsidRDefault="002B2E9A" w:rsidP="00FD7D2E">
      <w:pPr>
        <w:spacing w:after="0" w:line="240" w:lineRule="auto"/>
        <w:rPr>
          <w:rFonts w:ascii="Arial" w:hAnsi="Arial" w:cs="Arial"/>
          <w:sz w:val="24"/>
          <w:szCs w:val="24"/>
        </w:rPr>
      </w:pPr>
    </w:p>
    <w:p w:rsidR="002B2E9A" w:rsidRDefault="002B2E9A" w:rsidP="002B2E9A">
      <w:pPr>
        <w:spacing w:after="0" w:line="240" w:lineRule="auto"/>
        <w:jc w:val="both"/>
        <w:rPr>
          <w:rFonts w:ascii="Arial" w:hAnsi="Arial" w:cs="Arial"/>
          <w:sz w:val="24"/>
          <w:szCs w:val="24"/>
        </w:rPr>
      </w:pPr>
      <w:r>
        <w:rPr>
          <w:rFonts w:ascii="Arial" w:hAnsi="Arial" w:cs="Arial"/>
          <w:sz w:val="24"/>
          <w:szCs w:val="24"/>
        </w:rPr>
        <w:t>Fig.1. Daily rate of egg lay for fecundated females contrasting single cross (F</w:t>
      </w:r>
      <w:r w:rsidRPr="002B2E9A">
        <w:rPr>
          <w:rFonts w:ascii="Arial" w:hAnsi="Arial" w:cs="Arial"/>
          <w:sz w:val="24"/>
          <w:szCs w:val="24"/>
          <w:vertAlign w:val="subscript"/>
        </w:rPr>
        <w:t>1</w:t>
      </w:r>
      <w:r>
        <w:rPr>
          <w:rFonts w:ascii="Arial" w:hAnsi="Arial" w:cs="Arial"/>
          <w:sz w:val="24"/>
          <w:szCs w:val="24"/>
        </w:rPr>
        <w:t xml:space="preserve">) hybrids and mid-parental (MP) </w:t>
      </w:r>
      <w:proofErr w:type="spellStart"/>
      <w:r>
        <w:rPr>
          <w:rFonts w:ascii="Arial" w:hAnsi="Arial" w:cs="Arial"/>
          <w:sz w:val="24"/>
          <w:szCs w:val="24"/>
        </w:rPr>
        <w:t>inbreds</w:t>
      </w:r>
      <w:proofErr w:type="spellEnd"/>
      <w:r>
        <w:rPr>
          <w:rFonts w:ascii="Arial" w:hAnsi="Arial" w:cs="Arial"/>
          <w:sz w:val="24"/>
          <w:szCs w:val="24"/>
        </w:rPr>
        <w:t xml:space="preserve">. (Plotted as 2-day averages for the first 20 days and on a weekly basis thereafter. Number observed </w:t>
      </w:r>
      <w:proofErr w:type="spellStart"/>
      <w:r>
        <w:rPr>
          <w:rFonts w:ascii="Arial" w:hAnsi="Arial" w:cs="Arial"/>
          <w:sz w:val="24"/>
          <w:szCs w:val="24"/>
        </w:rPr>
        <w:t>showsn</w:t>
      </w:r>
      <w:proofErr w:type="spellEnd"/>
      <w:r>
        <w:rPr>
          <w:rFonts w:ascii="Arial" w:hAnsi="Arial" w:cs="Arial"/>
          <w:sz w:val="24"/>
          <w:szCs w:val="24"/>
        </w:rPr>
        <w:t xml:space="preserve"> for each genotype.)</w:t>
      </w:r>
    </w:p>
    <w:p w:rsidR="002B2E9A" w:rsidRDefault="002B2E9A" w:rsidP="00FD7D2E">
      <w:pPr>
        <w:spacing w:after="0" w:line="240" w:lineRule="auto"/>
        <w:rPr>
          <w:rFonts w:ascii="Arial" w:hAnsi="Arial" w:cs="Arial"/>
          <w:sz w:val="24"/>
          <w:szCs w:val="24"/>
        </w:rPr>
      </w:pPr>
    </w:p>
    <w:p w:rsidR="00F53ECB" w:rsidRDefault="0016582E" w:rsidP="00ED5F6C">
      <w:pPr>
        <w:spacing w:after="0" w:line="240" w:lineRule="auto"/>
        <w:ind w:firstLine="720"/>
        <w:jc w:val="both"/>
        <w:rPr>
          <w:rFonts w:ascii="Arial" w:hAnsi="Arial" w:cs="Arial"/>
          <w:sz w:val="24"/>
          <w:szCs w:val="24"/>
        </w:rPr>
      </w:pPr>
      <w:r>
        <w:rPr>
          <w:rFonts w:ascii="Arial" w:hAnsi="Arial" w:cs="Arial"/>
          <w:sz w:val="24"/>
          <w:szCs w:val="24"/>
        </w:rPr>
        <w:t>Another trait in Tribolium which has potential as a non-additive gene model is biomass, an aggregate trait which combines body weight</w:t>
      </w:r>
      <w:r w:rsidR="00241DE1">
        <w:rPr>
          <w:rFonts w:ascii="Arial" w:hAnsi="Arial" w:cs="Arial"/>
          <w:sz w:val="24"/>
          <w:szCs w:val="24"/>
        </w:rPr>
        <w:t xml:space="preserve"> </w:t>
      </w:r>
      <w:r w:rsidR="00F53ECB">
        <w:rPr>
          <w:rFonts w:ascii="Arial" w:hAnsi="Arial" w:cs="Arial"/>
          <w:sz w:val="24"/>
          <w:szCs w:val="24"/>
        </w:rPr>
        <w:t xml:space="preserve"> with the fitness trait “number of offspring”.  Krause and Bell (1972) investigated biomass in two unrelated heterogeneous base populations (Purdue </w:t>
      </w:r>
      <w:proofErr w:type="spellStart"/>
      <w:r w:rsidR="00F53ECB">
        <w:rPr>
          <w:rFonts w:ascii="Arial" w:hAnsi="Arial" w:cs="Arial"/>
          <w:sz w:val="24"/>
          <w:szCs w:val="24"/>
        </w:rPr>
        <w:t>balck</w:t>
      </w:r>
      <w:proofErr w:type="spellEnd"/>
      <w:r w:rsidR="00F53ECB">
        <w:rPr>
          <w:rFonts w:ascii="Arial" w:hAnsi="Arial" w:cs="Arial"/>
          <w:sz w:val="24"/>
          <w:szCs w:val="24"/>
        </w:rPr>
        <w:t xml:space="preserve"> and pearl) and found that 75-80% of the phenotypic variance for the fitness component was determined by rate of egg lay.  Genetic effects on 24-hr. egg lay were largely non-additive.</w:t>
      </w:r>
    </w:p>
    <w:p w:rsidR="00F53ECB" w:rsidRDefault="00F53ECB" w:rsidP="00ED5F6C">
      <w:pPr>
        <w:spacing w:after="0" w:line="240" w:lineRule="auto"/>
        <w:jc w:val="both"/>
        <w:rPr>
          <w:rFonts w:ascii="Arial" w:hAnsi="Arial" w:cs="Arial"/>
          <w:sz w:val="24"/>
          <w:szCs w:val="24"/>
        </w:rPr>
      </w:pPr>
    </w:p>
    <w:p w:rsidR="00F53ECB" w:rsidRDefault="00F53ECB" w:rsidP="00ED5F6C">
      <w:pPr>
        <w:spacing w:after="0" w:line="240" w:lineRule="auto"/>
        <w:ind w:firstLine="720"/>
        <w:jc w:val="both"/>
        <w:rPr>
          <w:rFonts w:ascii="Arial" w:hAnsi="Arial" w:cs="Arial"/>
          <w:sz w:val="24"/>
          <w:szCs w:val="24"/>
        </w:rPr>
      </w:pPr>
      <w:r>
        <w:rPr>
          <w:rFonts w:ascii="Arial" w:hAnsi="Arial" w:cs="Arial"/>
          <w:sz w:val="24"/>
          <w:szCs w:val="24"/>
        </w:rPr>
        <w:t xml:space="preserve">More recently, Orozco and Bell (1974) found considerable additive genetic variance (h 2 </w:t>
      </w:r>
      <w:r w:rsidR="004E072C">
        <w:rPr>
          <w:rFonts w:ascii="Arial" w:hAnsi="Arial" w:cs="Arial"/>
          <w:sz w:val="24"/>
          <w:szCs w:val="24"/>
        </w:rPr>
        <w:t>=</w:t>
      </w:r>
      <w:r>
        <w:rPr>
          <w:rFonts w:ascii="Arial" w:hAnsi="Arial" w:cs="Arial"/>
          <w:sz w:val="24"/>
          <w:szCs w:val="24"/>
        </w:rPr>
        <w:t xml:space="preserve"> 0.36 + .03) for 4-day virgin egg lay in the </w:t>
      </w:r>
      <w:proofErr w:type="spellStart"/>
      <w:r>
        <w:rPr>
          <w:rFonts w:ascii="Arial" w:hAnsi="Arial" w:cs="Arial"/>
          <w:sz w:val="24"/>
          <w:szCs w:val="24"/>
        </w:rPr>
        <w:t>Consejo</w:t>
      </w:r>
      <w:proofErr w:type="spellEnd"/>
      <w:r>
        <w:rPr>
          <w:rFonts w:ascii="Arial" w:hAnsi="Arial" w:cs="Arial"/>
          <w:sz w:val="24"/>
          <w:szCs w:val="24"/>
        </w:rPr>
        <w:t xml:space="preserve"> Base Population of Tribolium when performance was measured in an optimum environment (33 0 C).  However estimates for additive gene effects were considerable smaller (h 2 = .25 + .03) for egg lay under severe stress (28 0 C), and non-additive effects assumed significant proportions (15%).</w:t>
      </w:r>
    </w:p>
    <w:p w:rsidR="00F53ECB" w:rsidRDefault="00F53ECB" w:rsidP="00ED5F6C">
      <w:pPr>
        <w:spacing w:after="0" w:line="240" w:lineRule="auto"/>
        <w:jc w:val="both"/>
        <w:rPr>
          <w:rFonts w:ascii="Arial" w:hAnsi="Arial" w:cs="Arial"/>
          <w:sz w:val="24"/>
          <w:szCs w:val="24"/>
        </w:rPr>
      </w:pPr>
    </w:p>
    <w:p w:rsidR="00634EB7" w:rsidRDefault="00F53ECB" w:rsidP="00ED5F6C">
      <w:pPr>
        <w:spacing w:after="0" w:line="240" w:lineRule="auto"/>
        <w:ind w:firstLine="720"/>
        <w:jc w:val="both"/>
        <w:rPr>
          <w:rFonts w:ascii="Arial" w:hAnsi="Arial" w:cs="Arial"/>
          <w:sz w:val="24"/>
          <w:szCs w:val="24"/>
        </w:rPr>
      </w:pPr>
      <w:r>
        <w:rPr>
          <w:rFonts w:ascii="Arial" w:hAnsi="Arial" w:cs="Arial"/>
          <w:sz w:val="24"/>
          <w:szCs w:val="24"/>
        </w:rPr>
        <w:t>The above studies suggest that egg lay in Tribolium can serve as a useful biological model of non-additive gene effects.  In addition, the introduction of</w:t>
      </w:r>
      <w:r w:rsidR="004E072C">
        <w:rPr>
          <w:rFonts w:ascii="Arial" w:hAnsi="Arial" w:cs="Arial"/>
          <w:sz w:val="24"/>
          <w:szCs w:val="24"/>
        </w:rPr>
        <w:t xml:space="preserve"> optimum and stress testing environments provides an interesting genotype x environment model.</w:t>
      </w:r>
      <w:r>
        <w:rPr>
          <w:rFonts w:ascii="Arial" w:hAnsi="Arial" w:cs="Arial"/>
          <w:sz w:val="24"/>
          <w:szCs w:val="24"/>
        </w:rPr>
        <w:t xml:space="preserve"> </w:t>
      </w:r>
      <w:r w:rsidR="00447339">
        <w:rPr>
          <w:rFonts w:ascii="Arial" w:hAnsi="Arial" w:cs="Arial"/>
          <w:sz w:val="24"/>
          <w:szCs w:val="24"/>
        </w:rPr>
        <w:tab/>
        <w:t xml:space="preserve"> </w:t>
      </w:r>
      <w:r w:rsidR="007853A7">
        <w:rPr>
          <w:rFonts w:ascii="Arial" w:hAnsi="Arial" w:cs="Arial"/>
          <w:sz w:val="24"/>
          <w:szCs w:val="24"/>
        </w:rPr>
        <w:tab/>
      </w:r>
      <w:r w:rsidR="004E072C">
        <w:rPr>
          <w:rFonts w:ascii="Arial" w:hAnsi="Arial" w:cs="Arial"/>
          <w:sz w:val="24"/>
          <w:szCs w:val="24"/>
        </w:rPr>
        <w:tab/>
      </w:r>
      <w:r w:rsidR="004E072C">
        <w:rPr>
          <w:rFonts w:ascii="Arial" w:hAnsi="Arial" w:cs="Arial"/>
          <w:sz w:val="24"/>
          <w:szCs w:val="24"/>
        </w:rPr>
        <w:tab/>
      </w:r>
      <w:r w:rsidR="004E072C">
        <w:rPr>
          <w:rFonts w:ascii="Arial" w:hAnsi="Arial" w:cs="Arial"/>
          <w:sz w:val="24"/>
          <w:szCs w:val="24"/>
        </w:rPr>
        <w:tab/>
      </w:r>
      <w:r w:rsidR="004E072C">
        <w:rPr>
          <w:rFonts w:ascii="Arial" w:hAnsi="Arial" w:cs="Arial"/>
          <w:sz w:val="24"/>
          <w:szCs w:val="24"/>
        </w:rPr>
        <w:tab/>
      </w:r>
    </w:p>
    <w:p w:rsidR="004E072C" w:rsidRDefault="004E072C" w:rsidP="004E072C">
      <w:pPr>
        <w:pStyle w:val="ListParagraph"/>
        <w:ind w:left="0"/>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ED5F6C" w:rsidRDefault="00ED5F6C" w:rsidP="00ED5F6C">
      <w:pPr>
        <w:pStyle w:val="ListParagraph"/>
        <w:ind w:left="0"/>
        <w:jc w:val="both"/>
        <w:rPr>
          <w:rFonts w:ascii="Arial" w:hAnsi="Arial" w:cs="Arial"/>
          <w:sz w:val="24"/>
          <w:szCs w:val="24"/>
        </w:rPr>
      </w:pPr>
    </w:p>
    <w:p w:rsidR="00ED5F6C" w:rsidRDefault="004E072C" w:rsidP="00ED5F6C">
      <w:pPr>
        <w:pStyle w:val="ListParagraph"/>
        <w:ind w:left="0"/>
        <w:jc w:val="both"/>
        <w:rPr>
          <w:rFonts w:ascii="Arial" w:hAnsi="Arial" w:cs="Arial"/>
          <w:sz w:val="24"/>
          <w:szCs w:val="24"/>
        </w:rPr>
      </w:pPr>
      <w:r>
        <w:rPr>
          <w:rFonts w:ascii="Arial" w:hAnsi="Arial" w:cs="Arial"/>
          <w:sz w:val="24"/>
          <w:szCs w:val="24"/>
        </w:rPr>
        <w:t>Bell, A.E. 1969.</w:t>
      </w:r>
      <w:r w:rsidR="00ED5F6C">
        <w:rPr>
          <w:rFonts w:ascii="Arial" w:hAnsi="Arial" w:cs="Arial"/>
          <w:sz w:val="24"/>
          <w:szCs w:val="24"/>
        </w:rPr>
        <w:t xml:space="preserve"> </w:t>
      </w:r>
      <w:proofErr w:type="gramStart"/>
      <w:r>
        <w:rPr>
          <w:rFonts w:ascii="Arial" w:hAnsi="Arial" w:cs="Arial"/>
          <w:sz w:val="24"/>
          <w:szCs w:val="24"/>
        </w:rPr>
        <w:t>The nature of selection responses in Tribolium.</w:t>
      </w:r>
      <w:proofErr w:type="gramEnd"/>
      <w:r w:rsidR="00ED5F6C">
        <w:rPr>
          <w:rFonts w:ascii="Arial" w:hAnsi="Arial" w:cs="Arial"/>
          <w:sz w:val="24"/>
          <w:szCs w:val="24"/>
        </w:rPr>
        <w:t xml:space="preserve"> </w:t>
      </w:r>
      <w:proofErr w:type="gramStart"/>
      <w:r>
        <w:rPr>
          <w:rFonts w:ascii="Arial" w:hAnsi="Arial" w:cs="Arial"/>
          <w:sz w:val="24"/>
          <w:szCs w:val="24"/>
        </w:rPr>
        <w:t>Jap.</w:t>
      </w:r>
      <w:proofErr w:type="gramEnd"/>
      <w:r>
        <w:rPr>
          <w:rFonts w:ascii="Arial" w:hAnsi="Arial" w:cs="Arial"/>
          <w:sz w:val="24"/>
          <w:szCs w:val="24"/>
        </w:rPr>
        <w:t xml:space="preserve"> J. Genetics 4:299-309.</w:t>
      </w:r>
    </w:p>
    <w:p w:rsidR="00ED5F6C" w:rsidRDefault="004E072C" w:rsidP="00ED5F6C">
      <w:pPr>
        <w:pStyle w:val="ListParagraph"/>
        <w:ind w:left="0"/>
        <w:jc w:val="both"/>
        <w:rPr>
          <w:rFonts w:ascii="Arial" w:hAnsi="Arial" w:cs="Arial"/>
          <w:sz w:val="24"/>
          <w:szCs w:val="24"/>
        </w:rPr>
      </w:pPr>
      <w:proofErr w:type="gramStart"/>
      <w:r>
        <w:rPr>
          <w:rFonts w:ascii="Arial" w:hAnsi="Arial" w:cs="Arial"/>
          <w:sz w:val="24"/>
          <w:szCs w:val="24"/>
        </w:rPr>
        <w:t>Bell, A. E., C.H. Moore and D.C. Warren 1955.</w:t>
      </w:r>
      <w:proofErr w:type="gramEnd"/>
      <w:r>
        <w:rPr>
          <w:rFonts w:ascii="Arial" w:hAnsi="Arial" w:cs="Arial"/>
          <w:sz w:val="24"/>
          <w:szCs w:val="24"/>
        </w:rPr>
        <w:t xml:space="preserve">  </w:t>
      </w:r>
      <w:proofErr w:type="gramStart"/>
      <w:r>
        <w:rPr>
          <w:rFonts w:ascii="Arial" w:hAnsi="Arial" w:cs="Arial"/>
          <w:sz w:val="24"/>
          <w:szCs w:val="24"/>
        </w:rPr>
        <w:t>The evaluation of new methods for</w:t>
      </w:r>
      <w:r w:rsidR="00ED5F6C">
        <w:rPr>
          <w:rFonts w:ascii="Arial" w:hAnsi="Arial" w:cs="Arial"/>
          <w:sz w:val="24"/>
          <w:szCs w:val="24"/>
        </w:rPr>
        <w:t xml:space="preserve"> t</w:t>
      </w:r>
      <w:r>
        <w:rPr>
          <w:rFonts w:ascii="Arial" w:hAnsi="Arial" w:cs="Arial"/>
          <w:sz w:val="24"/>
          <w:szCs w:val="24"/>
        </w:rPr>
        <w:t>he improvement of quantitative characteristics.</w:t>
      </w:r>
      <w:proofErr w:type="gramEnd"/>
      <w:r>
        <w:rPr>
          <w:rFonts w:ascii="Arial" w:hAnsi="Arial" w:cs="Arial"/>
          <w:sz w:val="24"/>
          <w:szCs w:val="24"/>
        </w:rPr>
        <w:t xml:space="preserve">  Cold Spring </w:t>
      </w:r>
      <w:proofErr w:type="spellStart"/>
      <w:r>
        <w:rPr>
          <w:rFonts w:ascii="Arial" w:hAnsi="Arial" w:cs="Arial"/>
          <w:sz w:val="24"/>
          <w:szCs w:val="24"/>
        </w:rPr>
        <w:t>arbor</w:t>
      </w:r>
      <w:proofErr w:type="spellEnd"/>
      <w:r w:rsidR="00ED5F6C">
        <w:rPr>
          <w:rFonts w:ascii="Arial" w:hAnsi="Arial" w:cs="Arial"/>
          <w:sz w:val="24"/>
          <w:szCs w:val="24"/>
        </w:rPr>
        <w:t xml:space="preserve"> </w:t>
      </w:r>
      <w:r>
        <w:rPr>
          <w:rFonts w:ascii="Arial" w:hAnsi="Arial" w:cs="Arial"/>
          <w:sz w:val="24"/>
          <w:szCs w:val="24"/>
        </w:rPr>
        <w:t>Symposium on Quant. Biol. 20:197-212.</w:t>
      </w:r>
    </w:p>
    <w:p w:rsidR="00ED5F6C" w:rsidRDefault="004E072C" w:rsidP="00ED5F6C">
      <w:pPr>
        <w:pStyle w:val="ListParagraph"/>
        <w:ind w:left="0"/>
        <w:jc w:val="both"/>
        <w:rPr>
          <w:rFonts w:ascii="Arial" w:hAnsi="Arial" w:cs="Arial"/>
          <w:sz w:val="24"/>
          <w:szCs w:val="24"/>
        </w:rPr>
      </w:pPr>
      <w:r>
        <w:rPr>
          <w:rFonts w:ascii="Arial" w:hAnsi="Arial" w:cs="Arial"/>
          <w:sz w:val="24"/>
          <w:szCs w:val="24"/>
        </w:rPr>
        <w:t xml:space="preserve">Brown, W.P. </w:t>
      </w:r>
      <w:proofErr w:type="gramStart"/>
      <w:r>
        <w:rPr>
          <w:rFonts w:ascii="Arial" w:hAnsi="Arial" w:cs="Arial"/>
          <w:sz w:val="24"/>
          <w:szCs w:val="24"/>
        </w:rPr>
        <w:t>and  A.E</w:t>
      </w:r>
      <w:proofErr w:type="gramEnd"/>
      <w:r>
        <w:rPr>
          <w:rFonts w:ascii="Arial" w:hAnsi="Arial" w:cs="Arial"/>
          <w:sz w:val="24"/>
          <w:szCs w:val="24"/>
        </w:rPr>
        <w:t xml:space="preserve">. Bell 1961.  </w:t>
      </w:r>
      <w:proofErr w:type="gramStart"/>
      <w:r>
        <w:rPr>
          <w:rFonts w:ascii="Arial" w:hAnsi="Arial" w:cs="Arial"/>
          <w:sz w:val="24"/>
          <w:szCs w:val="24"/>
        </w:rPr>
        <w:t xml:space="preserve">Genetic analysis of a </w:t>
      </w:r>
      <w:proofErr w:type="spellStart"/>
      <w:r>
        <w:rPr>
          <w:rFonts w:ascii="Arial" w:hAnsi="Arial" w:cs="Arial"/>
          <w:sz w:val="24"/>
          <w:szCs w:val="24"/>
        </w:rPr>
        <w:t>plateaued</w:t>
      </w:r>
      <w:proofErr w:type="spellEnd"/>
      <w:r>
        <w:rPr>
          <w:rFonts w:ascii="Arial" w:hAnsi="Arial" w:cs="Arial"/>
          <w:sz w:val="24"/>
          <w:szCs w:val="24"/>
        </w:rPr>
        <w:t xml:space="preserve"> population of</w:t>
      </w:r>
      <w:r w:rsidR="00ED5F6C">
        <w:rPr>
          <w:rFonts w:ascii="Arial" w:hAnsi="Arial" w:cs="Arial"/>
          <w:sz w:val="24"/>
          <w:szCs w:val="24"/>
        </w:rPr>
        <w:t xml:space="preserve"> D</w:t>
      </w:r>
      <w:r>
        <w:rPr>
          <w:rFonts w:ascii="Arial" w:hAnsi="Arial" w:cs="Arial"/>
          <w:sz w:val="24"/>
          <w:szCs w:val="24"/>
        </w:rPr>
        <w:t xml:space="preserve">rosophila </w:t>
      </w:r>
      <w:proofErr w:type="spellStart"/>
      <w:r>
        <w:rPr>
          <w:rFonts w:ascii="Arial" w:hAnsi="Arial" w:cs="Arial"/>
          <w:sz w:val="24"/>
          <w:szCs w:val="24"/>
        </w:rPr>
        <w:t>melanogaster</w:t>
      </w:r>
      <w:proofErr w:type="spellEnd"/>
      <w:r>
        <w:rPr>
          <w:rFonts w:ascii="Arial" w:hAnsi="Arial" w:cs="Arial"/>
          <w:sz w:val="24"/>
          <w:szCs w:val="24"/>
        </w:rPr>
        <w:t>.</w:t>
      </w:r>
      <w:proofErr w:type="gramEnd"/>
      <w:r>
        <w:rPr>
          <w:rFonts w:ascii="Arial" w:hAnsi="Arial" w:cs="Arial"/>
          <w:sz w:val="24"/>
          <w:szCs w:val="24"/>
        </w:rPr>
        <w:t xml:space="preserve">  Genetics 46:407-425.</w:t>
      </w:r>
    </w:p>
    <w:p w:rsidR="00ED5F6C" w:rsidRDefault="004E072C" w:rsidP="00ED5F6C">
      <w:pPr>
        <w:pStyle w:val="ListParagraph"/>
        <w:ind w:left="0"/>
        <w:jc w:val="both"/>
        <w:rPr>
          <w:rFonts w:ascii="Arial" w:hAnsi="Arial" w:cs="Arial"/>
          <w:sz w:val="24"/>
          <w:szCs w:val="24"/>
        </w:rPr>
      </w:pPr>
      <w:proofErr w:type="gramStart"/>
      <w:r>
        <w:rPr>
          <w:rFonts w:ascii="Arial" w:hAnsi="Arial" w:cs="Arial"/>
          <w:sz w:val="24"/>
          <w:szCs w:val="24"/>
        </w:rPr>
        <w:t>Krause, E. and A.E. Bell 1972.</w:t>
      </w:r>
      <w:proofErr w:type="gramEnd"/>
      <w:r>
        <w:rPr>
          <w:rFonts w:ascii="Arial" w:hAnsi="Arial" w:cs="Arial"/>
          <w:sz w:val="24"/>
          <w:szCs w:val="24"/>
        </w:rPr>
        <w:t xml:space="preserve">  </w:t>
      </w:r>
      <w:proofErr w:type="gramStart"/>
      <w:r>
        <w:rPr>
          <w:rFonts w:ascii="Arial" w:hAnsi="Arial" w:cs="Arial"/>
          <w:sz w:val="24"/>
          <w:szCs w:val="24"/>
        </w:rPr>
        <w:t>A genetic study of b</w:t>
      </w:r>
      <w:r w:rsidR="00ED5F6C">
        <w:rPr>
          <w:rFonts w:ascii="Arial" w:hAnsi="Arial" w:cs="Arial"/>
          <w:sz w:val="24"/>
          <w:szCs w:val="24"/>
        </w:rPr>
        <w:t>iomass in Tribolium.</w:t>
      </w:r>
      <w:proofErr w:type="gramEnd"/>
      <w:r w:rsidR="00ED5F6C">
        <w:rPr>
          <w:rFonts w:ascii="Arial" w:hAnsi="Arial" w:cs="Arial"/>
          <w:sz w:val="24"/>
          <w:szCs w:val="24"/>
        </w:rPr>
        <w:t xml:space="preserve">  I. Path </w:t>
      </w:r>
      <w:r>
        <w:rPr>
          <w:rFonts w:ascii="Arial" w:hAnsi="Arial" w:cs="Arial"/>
          <w:sz w:val="24"/>
          <w:szCs w:val="24"/>
        </w:rPr>
        <w:t xml:space="preserve">coefficient analysis of base populations.  </w:t>
      </w:r>
      <w:proofErr w:type="gramStart"/>
      <w:r>
        <w:rPr>
          <w:rFonts w:ascii="Arial" w:hAnsi="Arial" w:cs="Arial"/>
          <w:sz w:val="24"/>
          <w:szCs w:val="24"/>
        </w:rPr>
        <w:t>Can. J. Gent.</w:t>
      </w:r>
      <w:proofErr w:type="gramEnd"/>
      <w:r>
        <w:rPr>
          <w:rFonts w:ascii="Arial" w:hAnsi="Arial" w:cs="Arial"/>
          <w:sz w:val="24"/>
          <w:szCs w:val="24"/>
        </w:rPr>
        <w:t xml:space="preserve"> </w:t>
      </w:r>
      <w:proofErr w:type="spellStart"/>
      <w:proofErr w:type="gramStart"/>
      <w:r>
        <w:rPr>
          <w:rFonts w:ascii="Arial" w:hAnsi="Arial" w:cs="Arial"/>
          <w:sz w:val="24"/>
          <w:szCs w:val="24"/>
        </w:rPr>
        <w:t>Cytol</w:t>
      </w:r>
      <w:proofErr w:type="spellEnd"/>
      <w:r>
        <w:rPr>
          <w:rFonts w:ascii="Arial" w:hAnsi="Arial" w:cs="Arial"/>
          <w:sz w:val="24"/>
          <w:szCs w:val="24"/>
        </w:rPr>
        <w:t>.</w:t>
      </w:r>
      <w:proofErr w:type="gramEnd"/>
      <w:r>
        <w:rPr>
          <w:rFonts w:ascii="Arial" w:hAnsi="Arial" w:cs="Arial"/>
          <w:sz w:val="24"/>
          <w:szCs w:val="24"/>
        </w:rPr>
        <w:t xml:space="preserve"> 14:181-193.</w:t>
      </w:r>
    </w:p>
    <w:p w:rsidR="004E072C" w:rsidRDefault="00174E46" w:rsidP="00ED5F6C">
      <w:pPr>
        <w:pStyle w:val="ListParagraph"/>
        <w:ind w:left="0"/>
        <w:jc w:val="both"/>
        <w:rPr>
          <w:rFonts w:ascii="Arial" w:hAnsi="Arial" w:cs="Arial"/>
          <w:sz w:val="24"/>
          <w:szCs w:val="24"/>
        </w:rPr>
      </w:pPr>
      <w:proofErr w:type="gramStart"/>
      <w:r>
        <w:rPr>
          <w:rFonts w:ascii="Arial" w:hAnsi="Arial" w:cs="Arial"/>
          <w:sz w:val="24"/>
          <w:szCs w:val="24"/>
        </w:rPr>
        <w:t>Orozco, F. and A.E. Bell 1974.</w:t>
      </w:r>
      <w:proofErr w:type="gramEnd"/>
      <w:r>
        <w:rPr>
          <w:rFonts w:ascii="Arial" w:hAnsi="Arial" w:cs="Arial"/>
          <w:sz w:val="24"/>
          <w:szCs w:val="24"/>
        </w:rPr>
        <w:t xml:space="preserve">  A genetic study of egg </w:t>
      </w:r>
      <w:proofErr w:type="gramStart"/>
      <w:r w:rsidR="00ED5F6C">
        <w:rPr>
          <w:rFonts w:ascii="Arial" w:hAnsi="Arial" w:cs="Arial"/>
          <w:sz w:val="24"/>
          <w:szCs w:val="24"/>
        </w:rPr>
        <w:t>laying</w:t>
      </w:r>
      <w:proofErr w:type="gramEnd"/>
      <w:r w:rsidR="00ED5F6C">
        <w:rPr>
          <w:rFonts w:ascii="Arial" w:hAnsi="Arial" w:cs="Arial"/>
          <w:sz w:val="24"/>
          <w:szCs w:val="24"/>
        </w:rPr>
        <w:t xml:space="preserve"> of Tribolium in optimum </w:t>
      </w:r>
      <w:r>
        <w:rPr>
          <w:rFonts w:ascii="Arial" w:hAnsi="Arial" w:cs="Arial"/>
          <w:sz w:val="24"/>
          <w:szCs w:val="24"/>
        </w:rPr>
        <w:t xml:space="preserve">and stress environments.  </w:t>
      </w:r>
      <w:proofErr w:type="gramStart"/>
      <w:r>
        <w:rPr>
          <w:rFonts w:ascii="Arial" w:hAnsi="Arial" w:cs="Arial"/>
          <w:sz w:val="24"/>
          <w:szCs w:val="24"/>
        </w:rPr>
        <w:t>Can. J. Genet.</w:t>
      </w:r>
      <w:proofErr w:type="gramEnd"/>
      <w:r>
        <w:rPr>
          <w:rFonts w:ascii="Arial" w:hAnsi="Arial" w:cs="Arial"/>
          <w:sz w:val="24"/>
          <w:szCs w:val="24"/>
        </w:rPr>
        <w:t xml:space="preserve"> </w:t>
      </w:r>
      <w:proofErr w:type="spellStart"/>
      <w:proofErr w:type="gramStart"/>
      <w:r>
        <w:rPr>
          <w:rFonts w:ascii="Arial" w:hAnsi="Arial" w:cs="Arial"/>
          <w:sz w:val="24"/>
          <w:szCs w:val="24"/>
        </w:rPr>
        <w:t>Cytol</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(In Press).</w:t>
      </w:r>
      <w:proofErr w:type="gramEnd"/>
    </w:p>
    <w:p w:rsidR="00ED5F6C" w:rsidRDefault="00ED5F6C" w:rsidP="004E072C">
      <w:pPr>
        <w:pStyle w:val="ListParagraph"/>
        <w:ind w:left="0"/>
        <w:rPr>
          <w:rFonts w:ascii="Arial" w:hAnsi="Arial" w:cs="Arial"/>
          <w:sz w:val="24"/>
          <w:szCs w:val="24"/>
        </w:rPr>
      </w:pPr>
    </w:p>
    <w:p w:rsidR="00ED5F6C" w:rsidRDefault="00ED5F6C" w:rsidP="004E072C">
      <w:pPr>
        <w:pStyle w:val="ListParagraph"/>
        <w:ind w:left="0"/>
        <w:rPr>
          <w:rFonts w:ascii="Arial" w:hAnsi="Arial" w:cs="Arial"/>
          <w:sz w:val="24"/>
          <w:szCs w:val="24"/>
        </w:rPr>
      </w:pPr>
    </w:p>
    <w:p w:rsidR="00ED5F6C" w:rsidRDefault="00ED5F6C" w:rsidP="004E072C">
      <w:pPr>
        <w:pStyle w:val="ListParagraph"/>
        <w:ind w:left="0"/>
        <w:rPr>
          <w:rFonts w:ascii="Arial" w:hAnsi="Arial" w:cs="Arial"/>
          <w:sz w:val="24"/>
          <w:szCs w:val="24"/>
        </w:rPr>
      </w:pPr>
    </w:p>
    <w:p w:rsidR="00174E46" w:rsidRDefault="00174E46" w:rsidP="004E072C">
      <w:pPr>
        <w:pStyle w:val="ListParagraph"/>
        <w:ind w:left="0"/>
        <w:rPr>
          <w:rFonts w:ascii="Arial" w:hAnsi="Arial" w:cs="Arial"/>
          <w:sz w:val="24"/>
          <w:szCs w:val="24"/>
        </w:rPr>
      </w:pPr>
      <w:r>
        <w:rPr>
          <w:rFonts w:ascii="Arial" w:hAnsi="Arial" w:cs="Arial"/>
          <w:sz w:val="24"/>
          <w:szCs w:val="24"/>
        </w:rPr>
        <w:t>BHATT, P. P. * AND BHAT, P.N</w:t>
      </w:r>
      <w:proofErr w:type="gramStart"/>
      <w:r>
        <w:rPr>
          <w:rFonts w:ascii="Arial" w:hAnsi="Arial" w:cs="Arial"/>
          <w:sz w:val="24"/>
          <w:szCs w:val="24"/>
        </w:rPr>
        <w:t>.*</w:t>
      </w:r>
      <w:proofErr w:type="gramEnd"/>
      <w:r>
        <w:rPr>
          <w:rFonts w:ascii="Arial" w:hAnsi="Arial" w:cs="Arial"/>
          <w:sz w:val="24"/>
          <w:szCs w:val="24"/>
        </w:rPr>
        <w:t>*</w:t>
      </w:r>
    </w:p>
    <w:p w:rsidR="00174E46" w:rsidRDefault="00174E46" w:rsidP="004E072C">
      <w:pPr>
        <w:pStyle w:val="ListParagraph"/>
        <w:ind w:left="0"/>
        <w:rPr>
          <w:rFonts w:ascii="Arial" w:hAnsi="Arial" w:cs="Arial"/>
          <w:sz w:val="24"/>
          <w:szCs w:val="24"/>
        </w:rPr>
      </w:pPr>
      <w:r>
        <w:rPr>
          <w:rFonts w:ascii="Arial" w:hAnsi="Arial" w:cs="Arial"/>
          <w:sz w:val="24"/>
          <w:szCs w:val="24"/>
        </w:rPr>
        <w:t>Department of Genetics</w:t>
      </w:r>
    </w:p>
    <w:p w:rsidR="00174E46" w:rsidRDefault="00174E46" w:rsidP="004E072C">
      <w:pPr>
        <w:pStyle w:val="ListParagraph"/>
        <w:ind w:left="0"/>
        <w:rPr>
          <w:rFonts w:ascii="Arial" w:hAnsi="Arial" w:cs="Arial"/>
          <w:sz w:val="24"/>
          <w:szCs w:val="24"/>
        </w:rPr>
      </w:pPr>
      <w:r>
        <w:rPr>
          <w:rFonts w:ascii="Arial" w:hAnsi="Arial" w:cs="Arial"/>
          <w:sz w:val="24"/>
          <w:szCs w:val="24"/>
        </w:rPr>
        <w:t>Punjab Agricultural University</w:t>
      </w:r>
    </w:p>
    <w:p w:rsidR="00174E46" w:rsidRDefault="00174E46" w:rsidP="004E072C">
      <w:pPr>
        <w:pStyle w:val="ListParagraph"/>
        <w:ind w:left="0"/>
        <w:rPr>
          <w:rFonts w:ascii="Arial" w:hAnsi="Arial" w:cs="Arial"/>
          <w:sz w:val="24"/>
          <w:szCs w:val="24"/>
        </w:rPr>
      </w:pPr>
      <w:proofErr w:type="spellStart"/>
      <w:r>
        <w:rPr>
          <w:rFonts w:ascii="Arial" w:hAnsi="Arial" w:cs="Arial"/>
          <w:sz w:val="24"/>
          <w:szCs w:val="24"/>
        </w:rPr>
        <w:t>Hissar</w:t>
      </w:r>
      <w:proofErr w:type="spellEnd"/>
      <w:r>
        <w:rPr>
          <w:rFonts w:ascii="Arial" w:hAnsi="Arial" w:cs="Arial"/>
          <w:sz w:val="24"/>
          <w:szCs w:val="24"/>
        </w:rPr>
        <w:t>, Ludhiana (India)</w:t>
      </w:r>
    </w:p>
    <w:p w:rsidR="00174E46" w:rsidRDefault="00174E46" w:rsidP="004E072C">
      <w:pPr>
        <w:pStyle w:val="ListParagraph"/>
        <w:ind w:left="0"/>
        <w:rPr>
          <w:rFonts w:ascii="Arial" w:hAnsi="Arial" w:cs="Arial"/>
          <w:sz w:val="24"/>
          <w:szCs w:val="24"/>
        </w:rPr>
      </w:pPr>
    </w:p>
    <w:p w:rsidR="00174E46" w:rsidRPr="00ED5F6C" w:rsidRDefault="00174E46" w:rsidP="004E072C">
      <w:pPr>
        <w:pStyle w:val="ListParagraph"/>
        <w:ind w:left="0"/>
        <w:rPr>
          <w:rFonts w:ascii="Arial" w:hAnsi="Arial" w:cs="Arial"/>
          <w:sz w:val="24"/>
          <w:szCs w:val="24"/>
          <w:u w:val="single"/>
        </w:rPr>
      </w:pPr>
      <w:proofErr w:type="gramStart"/>
      <w:r w:rsidRPr="00ED5F6C">
        <w:rPr>
          <w:rFonts w:ascii="Arial" w:hAnsi="Arial" w:cs="Arial"/>
          <w:sz w:val="24"/>
          <w:szCs w:val="24"/>
          <w:u w:val="single"/>
        </w:rPr>
        <w:t xml:space="preserve">Effect of Presence of Males on Egg Production in Tribolium </w:t>
      </w:r>
      <w:proofErr w:type="spellStart"/>
      <w:r w:rsidRPr="00ED5F6C">
        <w:rPr>
          <w:rFonts w:ascii="Arial" w:hAnsi="Arial" w:cs="Arial"/>
          <w:sz w:val="24"/>
          <w:szCs w:val="24"/>
          <w:u w:val="single"/>
        </w:rPr>
        <w:t>castaneum</w:t>
      </w:r>
      <w:proofErr w:type="spellEnd"/>
      <w:r w:rsidRPr="00ED5F6C">
        <w:rPr>
          <w:rFonts w:ascii="Arial" w:hAnsi="Arial" w:cs="Arial"/>
          <w:sz w:val="24"/>
          <w:szCs w:val="24"/>
          <w:u w:val="single"/>
        </w:rPr>
        <w:t>.</w:t>
      </w:r>
      <w:proofErr w:type="gramEnd"/>
    </w:p>
    <w:p w:rsidR="00174E46" w:rsidRDefault="00174E46" w:rsidP="004E072C">
      <w:pPr>
        <w:pStyle w:val="ListParagraph"/>
        <w:ind w:left="0"/>
        <w:rPr>
          <w:rFonts w:ascii="Arial" w:hAnsi="Arial" w:cs="Arial"/>
          <w:sz w:val="24"/>
          <w:szCs w:val="24"/>
        </w:rPr>
      </w:pPr>
    </w:p>
    <w:p w:rsidR="00174E46" w:rsidRDefault="00CC2CC2" w:rsidP="00ED5F6C">
      <w:pPr>
        <w:pStyle w:val="ListParagraph"/>
        <w:ind w:left="0" w:firstLine="720"/>
        <w:jc w:val="both"/>
        <w:rPr>
          <w:rFonts w:ascii="Arial" w:hAnsi="Arial" w:cs="Arial"/>
          <w:sz w:val="24"/>
          <w:szCs w:val="24"/>
        </w:rPr>
      </w:pPr>
      <w:r>
        <w:rPr>
          <w:rFonts w:ascii="Arial" w:hAnsi="Arial" w:cs="Arial"/>
          <w:sz w:val="24"/>
          <w:szCs w:val="24"/>
        </w:rPr>
        <w:t xml:space="preserve">A number of authors </w:t>
      </w:r>
      <w:proofErr w:type="spellStart"/>
      <w:r>
        <w:rPr>
          <w:rFonts w:ascii="Arial" w:hAnsi="Arial" w:cs="Arial"/>
          <w:sz w:val="24"/>
          <w:szCs w:val="24"/>
        </w:rPr>
        <w:t>Ruano</w:t>
      </w:r>
      <w:proofErr w:type="spellEnd"/>
      <w:r>
        <w:rPr>
          <w:rFonts w:ascii="Arial" w:hAnsi="Arial" w:cs="Arial"/>
          <w:sz w:val="24"/>
          <w:szCs w:val="24"/>
        </w:rPr>
        <w:t xml:space="preserve"> and Orozco (1956), </w:t>
      </w:r>
      <w:proofErr w:type="spellStart"/>
      <w:r>
        <w:rPr>
          <w:rFonts w:ascii="Arial" w:hAnsi="Arial" w:cs="Arial"/>
          <w:sz w:val="24"/>
          <w:szCs w:val="24"/>
        </w:rPr>
        <w:t>Espejo</w:t>
      </w:r>
      <w:proofErr w:type="spellEnd"/>
      <w:r>
        <w:rPr>
          <w:rFonts w:ascii="Arial" w:hAnsi="Arial" w:cs="Arial"/>
          <w:sz w:val="24"/>
          <w:szCs w:val="24"/>
        </w:rPr>
        <w:t xml:space="preserve"> and Orozco (1966), </w:t>
      </w:r>
      <w:proofErr w:type="spellStart"/>
      <w:r>
        <w:rPr>
          <w:rFonts w:ascii="Arial" w:hAnsi="Arial" w:cs="Arial"/>
          <w:sz w:val="24"/>
          <w:szCs w:val="24"/>
        </w:rPr>
        <w:t>Kummer</w:t>
      </w:r>
      <w:proofErr w:type="spellEnd"/>
      <w:r>
        <w:rPr>
          <w:rFonts w:ascii="Arial" w:hAnsi="Arial" w:cs="Arial"/>
          <w:sz w:val="24"/>
          <w:szCs w:val="24"/>
        </w:rPr>
        <w:t xml:space="preserve"> (1960) have shown that presence of males is essential for egg production in insects.  </w:t>
      </w:r>
      <w:proofErr w:type="spellStart"/>
      <w:r>
        <w:rPr>
          <w:rFonts w:ascii="Arial" w:hAnsi="Arial" w:cs="Arial"/>
          <w:sz w:val="24"/>
          <w:szCs w:val="24"/>
        </w:rPr>
        <w:t>Tagarro</w:t>
      </w:r>
      <w:proofErr w:type="spellEnd"/>
      <w:r>
        <w:rPr>
          <w:rFonts w:ascii="Arial" w:hAnsi="Arial" w:cs="Arial"/>
          <w:sz w:val="24"/>
          <w:szCs w:val="24"/>
        </w:rPr>
        <w:t xml:space="preserve"> and Rico (1966) studied the effect of removing the male on egg laying rate of fecundated females of Tribolium </w:t>
      </w:r>
      <w:proofErr w:type="spellStart"/>
      <w:r>
        <w:rPr>
          <w:rFonts w:ascii="Arial" w:hAnsi="Arial" w:cs="Arial"/>
          <w:sz w:val="24"/>
          <w:szCs w:val="24"/>
        </w:rPr>
        <w:t>castaneum</w:t>
      </w:r>
      <w:proofErr w:type="spellEnd"/>
      <w:r>
        <w:rPr>
          <w:rFonts w:ascii="Arial" w:hAnsi="Arial" w:cs="Arial"/>
          <w:sz w:val="24"/>
          <w:szCs w:val="24"/>
        </w:rPr>
        <w:t>.  They mated a number of females to an individual male immediately after emergence and separated them on the 7</w:t>
      </w:r>
      <w:r w:rsidRPr="00CC2CC2">
        <w:rPr>
          <w:rFonts w:ascii="Arial" w:hAnsi="Arial" w:cs="Arial"/>
          <w:sz w:val="24"/>
          <w:szCs w:val="24"/>
          <w:vertAlign w:val="superscript"/>
        </w:rPr>
        <w:t>th</w:t>
      </w:r>
      <w:r>
        <w:rPr>
          <w:rFonts w:ascii="Arial" w:hAnsi="Arial" w:cs="Arial"/>
          <w:sz w:val="24"/>
          <w:szCs w:val="24"/>
        </w:rPr>
        <w:t xml:space="preserve"> day.  The egg production of individual female was recorded for 4 days.  There was no significant drop in the rate of </w:t>
      </w:r>
      <w:proofErr w:type="gramStart"/>
      <w:r>
        <w:rPr>
          <w:rFonts w:ascii="Arial" w:hAnsi="Arial" w:cs="Arial"/>
          <w:sz w:val="24"/>
          <w:szCs w:val="24"/>
        </w:rPr>
        <w:t>laying</w:t>
      </w:r>
      <w:proofErr w:type="gramEnd"/>
      <w:r>
        <w:rPr>
          <w:rFonts w:ascii="Arial" w:hAnsi="Arial" w:cs="Arial"/>
          <w:sz w:val="24"/>
          <w:szCs w:val="24"/>
        </w:rPr>
        <w:t xml:space="preserve"> during this period.</w:t>
      </w:r>
    </w:p>
    <w:p w:rsidR="00CC2CC2" w:rsidRDefault="00CC2CC2" w:rsidP="00ED5F6C">
      <w:pPr>
        <w:pStyle w:val="ListParagraph"/>
        <w:ind w:left="0"/>
        <w:jc w:val="both"/>
        <w:rPr>
          <w:rFonts w:ascii="Arial" w:hAnsi="Arial" w:cs="Arial"/>
          <w:sz w:val="24"/>
          <w:szCs w:val="24"/>
        </w:rPr>
      </w:pPr>
    </w:p>
    <w:p w:rsidR="00CC2CC2" w:rsidRDefault="00CC2CC2" w:rsidP="00ED5F6C">
      <w:pPr>
        <w:pStyle w:val="ListParagraph"/>
        <w:ind w:left="0" w:firstLine="720"/>
        <w:jc w:val="both"/>
        <w:rPr>
          <w:rFonts w:ascii="Arial" w:hAnsi="Arial" w:cs="Arial"/>
          <w:sz w:val="24"/>
          <w:szCs w:val="24"/>
        </w:rPr>
      </w:pPr>
      <w:proofErr w:type="spellStart"/>
      <w:r>
        <w:rPr>
          <w:rFonts w:ascii="Arial" w:hAnsi="Arial" w:cs="Arial"/>
          <w:sz w:val="24"/>
          <w:szCs w:val="24"/>
        </w:rPr>
        <w:t>Ruano</w:t>
      </w:r>
      <w:proofErr w:type="spellEnd"/>
      <w:r>
        <w:rPr>
          <w:rFonts w:ascii="Arial" w:hAnsi="Arial" w:cs="Arial"/>
          <w:sz w:val="24"/>
          <w:szCs w:val="24"/>
        </w:rPr>
        <w:t xml:space="preserve"> and Orozco (1966) reported egg production of fecundated females of </w:t>
      </w:r>
      <w:r w:rsidR="003B6A01">
        <w:rPr>
          <w:rFonts w:ascii="Arial" w:hAnsi="Arial" w:cs="Arial"/>
          <w:sz w:val="24"/>
          <w:szCs w:val="24"/>
        </w:rPr>
        <w:t xml:space="preserve">Tribolium </w:t>
      </w:r>
      <w:proofErr w:type="spellStart"/>
      <w:r w:rsidR="003B6A01">
        <w:rPr>
          <w:rFonts w:ascii="Arial" w:hAnsi="Arial" w:cs="Arial"/>
          <w:sz w:val="24"/>
          <w:szCs w:val="24"/>
        </w:rPr>
        <w:t>castaneum</w:t>
      </w:r>
      <w:proofErr w:type="spellEnd"/>
      <w:r w:rsidR="003B6A01">
        <w:rPr>
          <w:rFonts w:ascii="Arial" w:hAnsi="Arial" w:cs="Arial"/>
          <w:sz w:val="24"/>
          <w:szCs w:val="24"/>
        </w:rPr>
        <w:t xml:space="preserve"> as 67 + 11 eggs and virgin females 18 + 7 eggs for a period of 4 days between 7</w:t>
      </w:r>
      <w:r w:rsidR="003B6A01" w:rsidRPr="003B6A01">
        <w:rPr>
          <w:rFonts w:ascii="Arial" w:hAnsi="Arial" w:cs="Arial"/>
          <w:sz w:val="24"/>
          <w:szCs w:val="24"/>
          <w:vertAlign w:val="superscript"/>
        </w:rPr>
        <w:t>th</w:t>
      </w:r>
      <w:r w:rsidR="003B6A01">
        <w:rPr>
          <w:rFonts w:ascii="Arial" w:hAnsi="Arial" w:cs="Arial"/>
          <w:sz w:val="24"/>
          <w:szCs w:val="24"/>
        </w:rPr>
        <w:t xml:space="preserve"> and 11</w:t>
      </w:r>
      <w:r w:rsidR="003B6A01" w:rsidRPr="003B6A01">
        <w:rPr>
          <w:rFonts w:ascii="Arial" w:hAnsi="Arial" w:cs="Arial"/>
          <w:sz w:val="24"/>
          <w:szCs w:val="24"/>
          <w:vertAlign w:val="superscript"/>
        </w:rPr>
        <w:t>th</w:t>
      </w:r>
      <w:r w:rsidR="003B6A01">
        <w:rPr>
          <w:rFonts w:ascii="Arial" w:hAnsi="Arial" w:cs="Arial"/>
          <w:sz w:val="24"/>
          <w:szCs w:val="24"/>
        </w:rPr>
        <w:t xml:space="preserve"> day after emergence.  Their findings indicated that presence of male affected the number of eggs laid by each female.</w:t>
      </w:r>
    </w:p>
    <w:p w:rsidR="003B6A01" w:rsidRDefault="003B6A01" w:rsidP="00ED5F6C">
      <w:pPr>
        <w:pStyle w:val="ListParagraph"/>
        <w:ind w:left="0"/>
        <w:jc w:val="both"/>
        <w:rPr>
          <w:rFonts w:ascii="Arial" w:hAnsi="Arial" w:cs="Arial"/>
          <w:sz w:val="24"/>
          <w:szCs w:val="24"/>
        </w:rPr>
      </w:pPr>
    </w:p>
    <w:p w:rsidR="003B6A01" w:rsidRDefault="003B6A01" w:rsidP="00ED5F6C">
      <w:pPr>
        <w:pStyle w:val="ListParagraph"/>
        <w:ind w:left="0" w:firstLine="720"/>
        <w:jc w:val="both"/>
        <w:rPr>
          <w:rFonts w:ascii="Arial" w:hAnsi="Arial" w:cs="Arial"/>
          <w:sz w:val="24"/>
          <w:szCs w:val="24"/>
        </w:rPr>
      </w:pPr>
      <w:proofErr w:type="spellStart"/>
      <w:r>
        <w:rPr>
          <w:rFonts w:ascii="Arial" w:hAnsi="Arial" w:cs="Arial"/>
          <w:sz w:val="24"/>
          <w:szCs w:val="24"/>
        </w:rPr>
        <w:t>Espejo</w:t>
      </w:r>
      <w:proofErr w:type="spellEnd"/>
      <w:r>
        <w:rPr>
          <w:rFonts w:ascii="Arial" w:hAnsi="Arial" w:cs="Arial"/>
          <w:sz w:val="24"/>
          <w:szCs w:val="24"/>
        </w:rPr>
        <w:t xml:space="preserve"> and Orozco (1966) reported that in Tribolium </w:t>
      </w:r>
      <w:proofErr w:type="spellStart"/>
      <w:r>
        <w:rPr>
          <w:rFonts w:ascii="Arial" w:hAnsi="Arial" w:cs="Arial"/>
          <w:sz w:val="24"/>
          <w:szCs w:val="24"/>
        </w:rPr>
        <w:t>castaneum</w:t>
      </w:r>
      <w:proofErr w:type="spellEnd"/>
      <w:r>
        <w:rPr>
          <w:rFonts w:ascii="Arial" w:hAnsi="Arial" w:cs="Arial"/>
          <w:sz w:val="24"/>
          <w:szCs w:val="24"/>
        </w:rPr>
        <w:t xml:space="preserve"> when fecundated females were deprived of their males the egg laying rate was maintained at a high level for a long period of time, the reduction in number of eggs was very slow.  </w:t>
      </w:r>
      <w:r>
        <w:rPr>
          <w:rFonts w:ascii="Arial" w:hAnsi="Arial" w:cs="Arial"/>
          <w:sz w:val="24"/>
          <w:szCs w:val="24"/>
        </w:rPr>
        <w:lastRenderedPageBreak/>
        <w:t xml:space="preserve">While when virgin females were mated </w:t>
      </w:r>
      <w:r w:rsidR="00CF7206">
        <w:rPr>
          <w:rFonts w:ascii="Arial" w:hAnsi="Arial" w:cs="Arial"/>
          <w:sz w:val="24"/>
          <w:szCs w:val="24"/>
        </w:rPr>
        <w:t>they achieved immediately a very high egg laying rate, as high as in females mated from the beginning.</w:t>
      </w:r>
    </w:p>
    <w:p w:rsidR="00CF7206" w:rsidRDefault="00CF7206" w:rsidP="00ED5F6C">
      <w:pPr>
        <w:pStyle w:val="ListParagraph"/>
        <w:ind w:left="0"/>
        <w:jc w:val="both"/>
        <w:rPr>
          <w:rFonts w:ascii="Arial" w:hAnsi="Arial" w:cs="Arial"/>
          <w:sz w:val="24"/>
          <w:szCs w:val="24"/>
        </w:rPr>
      </w:pPr>
    </w:p>
    <w:p w:rsidR="00CF7206" w:rsidRDefault="00CF7206" w:rsidP="00ED5F6C">
      <w:pPr>
        <w:pStyle w:val="ListParagraph"/>
        <w:ind w:left="0" w:firstLine="720"/>
        <w:jc w:val="both"/>
        <w:rPr>
          <w:rFonts w:ascii="Arial" w:hAnsi="Arial" w:cs="Arial"/>
          <w:sz w:val="24"/>
          <w:szCs w:val="24"/>
        </w:rPr>
      </w:pPr>
      <w:proofErr w:type="spellStart"/>
      <w:r>
        <w:rPr>
          <w:rFonts w:ascii="Arial" w:hAnsi="Arial" w:cs="Arial"/>
          <w:sz w:val="24"/>
          <w:szCs w:val="24"/>
        </w:rPr>
        <w:t>Kummer</w:t>
      </w:r>
      <w:proofErr w:type="spellEnd"/>
      <w:r>
        <w:rPr>
          <w:rFonts w:ascii="Arial" w:hAnsi="Arial" w:cs="Arial"/>
          <w:sz w:val="24"/>
          <w:szCs w:val="24"/>
        </w:rPr>
        <w:t xml:space="preserve"> (1960) studied the effect of presence of male or male secretions on rate of egg laying in Drosophila </w:t>
      </w:r>
      <w:proofErr w:type="spellStart"/>
      <w:r>
        <w:rPr>
          <w:rFonts w:ascii="Arial" w:hAnsi="Arial" w:cs="Arial"/>
          <w:sz w:val="24"/>
          <w:szCs w:val="24"/>
        </w:rPr>
        <w:t>melanogaster</w:t>
      </w:r>
      <w:proofErr w:type="spellEnd"/>
      <w:r>
        <w:rPr>
          <w:rFonts w:ascii="Arial" w:hAnsi="Arial" w:cs="Arial"/>
          <w:sz w:val="24"/>
          <w:szCs w:val="24"/>
        </w:rPr>
        <w:t xml:space="preserve">.  The main conclusions of his experiments were that the process of copulation alone was not important, in fact both the secretion of </w:t>
      </w:r>
      <w:proofErr w:type="spellStart"/>
      <w:r>
        <w:rPr>
          <w:rFonts w:ascii="Arial" w:hAnsi="Arial" w:cs="Arial"/>
          <w:sz w:val="24"/>
          <w:szCs w:val="24"/>
        </w:rPr>
        <w:t>paragonia</w:t>
      </w:r>
      <w:proofErr w:type="spellEnd"/>
      <w:r>
        <w:rPr>
          <w:rFonts w:ascii="Arial" w:hAnsi="Arial" w:cs="Arial"/>
          <w:sz w:val="24"/>
          <w:szCs w:val="24"/>
        </w:rPr>
        <w:t xml:space="preserve"> and that of the testes were essential if full egg production by females had to be achieved.  From these experiments there was an indication that presence of males might be necessary for complete egg production in females.  In view of this an experiment was planned to study the </w:t>
      </w:r>
      <w:proofErr w:type="spellStart"/>
      <w:r>
        <w:rPr>
          <w:rFonts w:ascii="Arial" w:hAnsi="Arial" w:cs="Arial"/>
          <w:sz w:val="24"/>
          <w:szCs w:val="24"/>
        </w:rPr>
        <w:t>effet</w:t>
      </w:r>
      <w:proofErr w:type="spellEnd"/>
      <w:r>
        <w:rPr>
          <w:rFonts w:ascii="Arial" w:hAnsi="Arial" w:cs="Arial"/>
          <w:sz w:val="24"/>
          <w:szCs w:val="24"/>
        </w:rPr>
        <w:t xml:space="preserve"> of presence of males on egg production in females of Tribolium </w:t>
      </w:r>
      <w:proofErr w:type="spellStart"/>
      <w:r>
        <w:rPr>
          <w:rFonts w:ascii="Arial" w:hAnsi="Arial" w:cs="Arial"/>
          <w:sz w:val="24"/>
          <w:szCs w:val="24"/>
        </w:rPr>
        <w:t>castaneum</w:t>
      </w:r>
      <w:proofErr w:type="spellEnd"/>
      <w:r>
        <w:rPr>
          <w:rFonts w:ascii="Arial" w:hAnsi="Arial" w:cs="Arial"/>
          <w:sz w:val="24"/>
          <w:szCs w:val="24"/>
        </w:rPr>
        <w:t>.</w:t>
      </w:r>
    </w:p>
    <w:p w:rsidR="00CF7206" w:rsidRDefault="00CF7206" w:rsidP="004E072C">
      <w:pPr>
        <w:pStyle w:val="ListParagraph"/>
        <w:ind w:left="0"/>
        <w:rPr>
          <w:rFonts w:ascii="Arial" w:hAnsi="Arial" w:cs="Arial"/>
          <w:sz w:val="24"/>
          <w:szCs w:val="24"/>
        </w:rPr>
      </w:pPr>
    </w:p>
    <w:p w:rsidR="00CF7206" w:rsidRDefault="00CF7206" w:rsidP="004E072C">
      <w:pPr>
        <w:pStyle w:val="ListParagraph"/>
        <w:ind w:left="0"/>
        <w:rPr>
          <w:rFonts w:ascii="Arial" w:hAnsi="Arial" w:cs="Arial"/>
          <w:sz w:val="24"/>
          <w:szCs w:val="24"/>
          <w:u w:val="single"/>
        </w:rPr>
      </w:pPr>
      <w:r w:rsidRPr="002B2E9A">
        <w:rPr>
          <w:rFonts w:ascii="Arial" w:hAnsi="Arial" w:cs="Arial"/>
          <w:sz w:val="24"/>
          <w:szCs w:val="24"/>
          <w:u w:val="single"/>
        </w:rPr>
        <w:t>Material and Methods</w:t>
      </w:r>
    </w:p>
    <w:p w:rsidR="002B2E9A" w:rsidRDefault="002B2E9A" w:rsidP="004E072C">
      <w:pPr>
        <w:pStyle w:val="ListParagraph"/>
        <w:ind w:left="0"/>
        <w:rPr>
          <w:rFonts w:ascii="Arial" w:hAnsi="Arial" w:cs="Arial"/>
          <w:sz w:val="24"/>
          <w:szCs w:val="24"/>
        </w:rPr>
      </w:pPr>
    </w:p>
    <w:p w:rsidR="00CF7206" w:rsidRDefault="00CF7206" w:rsidP="00ED5F6C">
      <w:pPr>
        <w:pStyle w:val="ListParagraph"/>
        <w:ind w:left="0" w:firstLine="720"/>
        <w:jc w:val="both"/>
        <w:rPr>
          <w:rFonts w:ascii="Arial" w:hAnsi="Arial" w:cs="Arial"/>
          <w:sz w:val="24"/>
          <w:szCs w:val="24"/>
        </w:rPr>
      </w:pPr>
      <w:r>
        <w:rPr>
          <w:rFonts w:ascii="Arial" w:hAnsi="Arial" w:cs="Arial"/>
          <w:sz w:val="24"/>
          <w:szCs w:val="24"/>
        </w:rPr>
        <w:t xml:space="preserve">The foundation population (PAU-I) of Tribolium </w:t>
      </w:r>
      <w:proofErr w:type="spellStart"/>
      <w:r>
        <w:rPr>
          <w:rFonts w:ascii="Arial" w:hAnsi="Arial" w:cs="Arial"/>
          <w:sz w:val="24"/>
          <w:szCs w:val="24"/>
        </w:rPr>
        <w:t>castaneum</w:t>
      </w:r>
      <w:proofErr w:type="spellEnd"/>
      <w:r>
        <w:rPr>
          <w:rFonts w:ascii="Arial" w:hAnsi="Arial" w:cs="Arial"/>
          <w:sz w:val="24"/>
          <w:szCs w:val="24"/>
        </w:rPr>
        <w:t xml:space="preserve"> was used in these experiments.  This population was maintained in the laboratory for over a period of two years in mass cultures.</w:t>
      </w:r>
    </w:p>
    <w:p w:rsidR="00CF7206" w:rsidRDefault="00CF7206" w:rsidP="00ED5F6C">
      <w:pPr>
        <w:pStyle w:val="ListParagraph"/>
        <w:ind w:left="0" w:firstLine="720"/>
        <w:jc w:val="both"/>
        <w:rPr>
          <w:rFonts w:ascii="Arial" w:hAnsi="Arial" w:cs="Arial"/>
          <w:sz w:val="24"/>
          <w:szCs w:val="24"/>
        </w:rPr>
      </w:pPr>
      <w:r>
        <w:rPr>
          <w:rFonts w:ascii="Arial" w:hAnsi="Arial" w:cs="Arial"/>
          <w:sz w:val="24"/>
          <w:szCs w:val="24"/>
        </w:rPr>
        <w:t>Culture media used consisted of 95% wheat flour and 5% yeast with vitamin mixture (A 1 B 2 &amp; D 3).  T</w:t>
      </w:r>
      <w:r w:rsidR="00027EED">
        <w:rPr>
          <w:rFonts w:ascii="Arial" w:hAnsi="Arial" w:cs="Arial"/>
          <w:sz w:val="24"/>
          <w:szCs w:val="24"/>
        </w:rPr>
        <w:t>he whole wheat flour was sieved through a filter of (0.7 mm pore size) sterilized in an even for one hour at 150 0 C, yeast and vitamin mixture was then added to the sterilized flour.  This mixture was mixed in a shaker at high speed, bottled and kept sealed in refrigerator for use.</w:t>
      </w:r>
    </w:p>
    <w:p w:rsidR="00027EED" w:rsidRDefault="00027EED" w:rsidP="004E072C">
      <w:pPr>
        <w:pStyle w:val="ListParagraph"/>
        <w:ind w:left="0"/>
        <w:rPr>
          <w:rFonts w:ascii="Arial" w:hAnsi="Arial" w:cs="Arial"/>
          <w:sz w:val="24"/>
          <w:szCs w:val="24"/>
        </w:rPr>
      </w:pPr>
    </w:p>
    <w:p w:rsidR="00027EED" w:rsidRDefault="00027EED" w:rsidP="00ED5F6C">
      <w:pPr>
        <w:pStyle w:val="ListParagraph"/>
        <w:ind w:left="0" w:firstLine="720"/>
        <w:jc w:val="both"/>
        <w:rPr>
          <w:rFonts w:ascii="Arial" w:hAnsi="Arial" w:cs="Arial"/>
          <w:sz w:val="24"/>
          <w:szCs w:val="24"/>
        </w:rPr>
      </w:pPr>
      <w:r>
        <w:rPr>
          <w:rFonts w:ascii="Arial" w:hAnsi="Arial" w:cs="Arial"/>
          <w:sz w:val="24"/>
          <w:szCs w:val="24"/>
        </w:rPr>
        <w:t xml:space="preserve">The larvae were collected from the foundation population and kept in fresh media.  The cultures were maintained at 32 0 C + 1 0 C and 70% relative humidity.  Fifty newly emerged virgin females (0-4 hours old) were collected.  Each female was randomly allotted to a replicate.  Such two replicates were generated.  Males were assigned to each female at random in replicate (II).  The females of replicate (IV) were </w:t>
      </w:r>
      <w:proofErr w:type="gramStart"/>
      <w:r>
        <w:rPr>
          <w:rFonts w:ascii="Arial" w:hAnsi="Arial" w:cs="Arial"/>
          <w:sz w:val="24"/>
          <w:szCs w:val="24"/>
        </w:rPr>
        <w:t>not  provided</w:t>
      </w:r>
      <w:proofErr w:type="gramEnd"/>
      <w:r>
        <w:rPr>
          <w:rFonts w:ascii="Arial" w:hAnsi="Arial" w:cs="Arial"/>
          <w:sz w:val="24"/>
          <w:szCs w:val="24"/>
        </w:rPr>
        <w:t xml:space="preserve"> with any males.  The animals were raised on the egg media.  </w:t>
      </w:r>
      <w:r w:rsidR="00390610">
        <w:rPr>
          <w:rFonts w:ascii="Arial" w:hAnsi="Arial" w:cs="Arial"/>
          <w:sz w:val="24"/>
          <w:szCs w:val="24"/>
        </w:rPr>
        <w:t xml:space="preserve">The pair </w:t>
      </w:r>
      <w:proofErr w:type="spellStart"/>
      <w:r w:rsidR="00390610">
        <w:rPr>
          <w:rFonts w:ascii="Arial" w:hAnsi="Arial" w:cs="Arial"/>
          <w:sz w:val="24"/>
          <w:szCs w:val="24"/>
        </w:rPr>
        <w:t>matings</w:t>
      </w:r>
      <w:proofErr w:type="spellEnd"/>
      <w:r w:rsidR="00390610">
        <w:rPr>
          <w:rFonts w:ascii="Arial" w:hAnsi="Arial" w:cs="Arial"/>
          <w:sz w:val="24"/>
          <w:szCs w:val="24"/>
        </w:rPr>
        <w:t xml:space="preserve"> in replicate (II) and virgin females in replicate (IV) were raised on in P.V. 5g glass vials in 2g media.</w:t>
      </w:r>
    </w:p>
    <w:p w:rsidR="00390610" w:rsidRDefault="00390610" w:rsidP="00ED5F6C">
      <w:pPr>
        <w:pStyle w:val="ListParagraph"/>
        <w:ind w:left="0"/>
        <w:jc w:val="both"/>
        <w:rPr>
          <w:rFonts w:ascii="Arial" w:hAnsi="Arial" w:cs="Arial"/>
          <w:sz w:val="24"/>
          <w:szCs w:val="24"/>
        </w:rPr>
      </w:pPr>
    </w:p>
    <w:p w:rsidR="00390610" w:rsidRDefault="00390610" w:rsidP="00ED5F6C">
      <w:pPr>
        <w:pStyle w:val="ListParagraph"/>
        <w:ind w:left="0" w:firstLine="720"/>
        <w:jc w:val="both"/>
        <w:rPr>
          <w:rFonts w:ascii="Arial" w:hAnsi="Arial" w:cs="Arial"/>
          <w:sz w:val="24"/>
          <w:szCs w:val="24"/>
        </w:rPr>
      </w:pPr>
      <w:r>
        <w:rPr>
          <w:rFonts w:ascii="Arial" w:hAnsi="Arial" w:cs="Arial"/>
          <w:sz w:val="24"/>
          <w:szCs w:val="24"/>
        </w:rPr>
        <w:t>Twenty four hour egg collection was recorded every day at 10 A</w:t>
      </w:r>
      <w:proofErr w:type="gramStart"/>
      <w:r>
        <w:rPr>
          <w:rFonts w:ascii="Arial" w:hAnsi="Arial" w:cs="Arial"/>
          <w:sz w:val="24"/>
          <w:szCs w:val="24"/>
        </w:rPr>
        <w:t>..</w:t>
      </w:r>
      <w:proofErr w:type="gramEnd"/>
      <w:r>
        <w:rPr>
          <w:rFonts w:ascii="Arial" w:hAnsi="Arial" w:cs="Arial"/>
          <w:sz w:val="24"/>
          <w:szCs w:val="24"/>
        </w:rPr>
        <w:t>M.  The eggs were transferred to new vial daily.  The egg production was recorded for 31 days.  On 31</w:t>
      </w:r>
      <w:r w:rsidRPr="00390610">
        <w:rPr>
          <w:rFonts w:ascii="Arial" w:hAnsi="Arial" w:cs="Arial"/>
          <w:sz w:val="24"/>
          <w:szCs w:val="24"/>
          <w:vertAlign w:val="superscript"/>
        </w:rPr>
        <w:t>st</w:t>
      </w:r>
      <w:r>
        <w:rPr>
          <w:rFonts w:ascii="Arial" w:hAnsi="Arial" w:cs="Arial"/>
          <w:sz w:val="24"/>
          <w:szCs w:val="24"/>
        </w:rPr>
        <w:t xml:space="preserve"> day males were separated from replicate (II) and provided to virgin females in replicate (IV).</w:t>
      </w:r>
    </w:p>
    <w:p w:rsidR="00390610" w:rsidRDefault="00390610" w:rsidP="00ED5F6C">
      <w:pPr>
        <w:pStyle w:val="ListParagraph"/>
        <w:ind w:left="0"/>
        <w:jc w:val="both"/>
        <w:rPr>
          <w:rFonts w:ascii="Arial" w:hAnsi="Arial" w:cs="Arial"/>
          <w:sz w:val="24"/>
          <w:szCs w:val="24"/>
        </w:rPr>
      </w:pPr>
    </w:p>
    <w:p w:rsidR="00390610" w:rsidRDefault="00390610" w:rsidP="00ED5F6C">
      <w:pPr>
        <w:pStyle w:val="ListParagraph"/>
        <w:ind w:left="0" w:firstLine="720"/>
        <w:jc w:val="both"/>
        <w:rPr>
          <w:rFonts w:ascii="Arial" w:hAnsi="Arial" w:cs="Arial"/>
          <w:sz w:val="24"/>
          <w:szCs w:val="24"/>
        </w:rPr>
      </w:pPr>
      <w:r>
        <w:rPr>
          <w:rFonts w:ascii="Arial" w:hAnsi="Arial" w:cs="Arial"/>
          <w:sz w:val="24"/>
          <w:szCs w:val="24"/>
        </w:rPr>
        <w:t xml:space="preserve">The egg collection was recorded daily for a further period of 10 more days.  After 10 days egg production was recorded for a period of 24 hrs. </w:t>
      </w:r>
      <w:proofErr w:type="gramStart"/>
      <w:r>
        <w:rPr>
          <w:rFonts w:ascii="Arial" w:hAnsi="Arial" w:cs="Arial"/>
          <w:sz w:val="24"/>
          <w:szCs w:val="24"/>
        </w:rPr>
        <w:t>every</w:t>
      </w:r>
      <w:proofErr w:type="gramEnd"/>
      <w:r>
        <w:rPr>
          <w:rFonts w:ascii="Arial" w:hAnsi="Arial" w:cs="Arial"/>
          <w:sz w:val="24"/>
          <w:szCs w:val="24"/>
        </w:rPr>
        <w:t xml:space="preserve"> third day up</w:t>
      </w:r>
      <w:r w:rsidR="00DE73B2">
        <w:rPr>
          <w:rFonts w:ascii="Arial" w:hAnsi="Arial" w:cs="Arial"/>
          <w:sz w:val="24"/>
          <w:szCs w:val="24"/>
        </w:rPr>
        <w:t xml:space="preserve"> </w:t>
      </w:r>
      <w:r>
        <w:rPr>
          <w:rFonts w:ascii="Arial" w:hAnsi="Arial" w:cs="Arial"/>
          <w:sz w:val="24"/>
          <w:szCs w:val="24"/>
        </w:rPr>
        <w:t>to 60 days.</w:t>
      </w:r>
    </w:p>
    <w:p w:rsidR="008453A9" w:rsidRDefault="008453A9" w:rsidP="004E072C">
      <w:pPr>
        <w:pStyle w:val="ListParagraph"/>
        <w:ind w:left="0"/>
        <w:rPr>
          <w:rFonts w:ascii="Arial" w:hAnsi="Arial" w:cs="Arial"/>
          <w:sz w:val="24"/>
          <w:szCs w:val="24"/>
        </w:rPr>
      </w:pPr>
      <w:r w:rsidRPr="002B2E9A">
        <w:rPr>
          <w:rFonts w:ascii="Arial" w:hAnsi="Arial" w:cs="Arial"/>
          <w:sz w:val="24"/>
          <w:szCs w:val="24"/>
          <w:u w:val="single"/>
        </w:rPr>
        <w:lastRenderedPageBreak/>
        <w:t>Results</w:t>
      </w:r>
    </w:p>
    <w:p w:rsidR="008453A9" w:rsidRDefault="008453A9" w:rsidP="002B2E9A">
      <w:pPr>
        <w:pStyle w:val="ListParagraph"/>
        <w:ind w:left="0" w:firstLine="720"/>
        <w:jc w:val="both"/>
        <w:rPr>
          <w:rFonts w:ascii="Arial" w:hAnsi="Arial" w:cs="Arial"/>
          <w:sz w:val="24"/>
          <w:szCs w:val="24"/>
        </w:rPr>
      </w:pPr>
      <w:r>
        <w:rPr>
          <w:rFonts w:ascii="Arial" w:hAnsi="Arial" w:cs="Arial"/>
          <w:sz w:val="24"/>
          <w:szCs w:val="24"/>
        </w:rPr>
        <w:t xml:space="preserve">It was observed that those females which were provided with males as pair mates, produced nine eggs per day in the first week as </w:t>
      </w:r>
      <w:proofErr w:type="gramStart"/>
      <w:r>
        <w:rPr>
          <w:rFonts w:ascii="Arial" w:hAnsi="Arial" w:cs="Arial"/>
          <w:sz w:val="24"/>
          <w:szCs w:val="24"/>
        </w:rPr>
        <w:t xml:space="preserve">against </w:t>
      </w:r>
      <w:r w:rsidR="00386B2E">
        <w:rPr>
          <w:rFonts w:ascii="Arial" w:hAnsi="Arial" w:cs="Arial"/>
          <w:sz w:val="24"/>
          <w:szCs w:val="24"/>
        </w:rPr>
        <w:t xml:space="preserve"> 2.8</w:t>
      </w:r>
      <w:proofErr w:type="gramEnd"/>
      <w:r w:rsidR="00386B2E">
        <w:rPr>
          <w:rFonts w:ascii="Arial" w:hAnsi="Arial" w:cs="Arial"/>
          <w:sz w:val="24"/>
          <w:szCs w:val="24"/>
        </w:rPr>
        <w:t xml:space="preserve"> eggs by virgin females (Table 1 and Fig. 1).  Both the groups showed increase in egg production up to the 5</w:t>
      </w:r>
      <w:r w:rsidR="00386B2E" w:rsidRPr="00386B2E">
        <w:rPr>
          <w:rFonts w:ascii="Arial" w:hAnsi="Arial" w:cs="Arial"/>
          <w:sz w:val="24"/>
          <w:szCs w:val="24"/>
          <w:vertAlign w:val="superscript"/>
        </w:rPr>
        <w:t>th</w:t>
      </w:r>
      <w:r w:rsidR="00386B2E">
        <w:rPr>
          <w:rFonts w:ascii="Arial" w:hAnsi="Arial" w:cs="Arial"/>
          <w:sz w:val="24"/>
          <w:szCs w:val="24"/>
        </w:rPr>
        <w:t xml:space="preserve"> week.  Females with males (pair mated group) showed three-fold increase in egg production compared to the virgin group.  After a period of 31 days (after 5</w:t>
      </w:r>
      <w:r w:rsidR="00386B2E" w:rsidRPr="00386B2E">
        <w:rPr>
          <w:rFonts w:ascii="Arial" w:hAnsi="Arial" w:cs="Arial"/>
          <w:sz w:val="24"/>
          <w:szCs w:val="24"/>
          <w:vertAlign w:val="superscript"/>
        </w:rPr>
        <w:t>th</w:t>
      </w:r>
      <w:r w:rsidR="00386B2E">
        <w:rPr>
          <w:rFonts w:ascii="Arial" w:hAnsi="Arial" w:cs="Arial"/>
          <w:sz w:val="24"/>
          <w:szCs w:val="24"/>
        </w:rPr>
        <w:t xml:space="preserve"> week) the situation was reversed, the egg production in virgin group which was provided now with males shot up by three-folds (16.60) in the 6</w:t>
      </w:r>
      <w:r w:rsidR="00386B2E" w:rsidRPr="00386B2E">
        <w:rPr>
          <w:rFonts w:ascii="Arial" w:hAnsi="Arial" w:cs="Arial"/>
          <w:sz w:val="24"/>
          <w:szCs w:val="24"/>
          <w:vertAlign w:val="superscript"/>
        </w:rPr>
        <w:t>th</w:t>
      </w:r>
      <w:r w:rsidR="00386B2E">
        <w:rPr>
          <w:rFonts w:ascii="Arial" w:hAnsi="Arial" w:cs="Arial"/>
          <w:sz w:val="24"/>
          <w:szCs w:val="24"/>
        </w:rPr>
        <w:t xml:space="preserve"> week and then leveled off around the average egg production of pair mated group.  The egg production in the pair mated group whose males were removed fell steadily and leveled off, around the level of egg production of virgin group (after three to four weeks) while the virgin group increased their production within a period of twenty four hours.</w:t>
      </w:r>
    </w:p>
    <w:p w:rsidR="004E1ADF" w:rsidRDefault="004E1ADF" w:rsidP="004E072C">
      <w:pPr>
        <w:pStyle w:val="ListParagraph"/>
        <w:ind w:left="0"/>
        <w:rPr>
          <w:rFonts w:ascii="Arial" w:hAnsi="Arial" w:cs="Arial"/>
          <w:sz w:val="24"/>
          <w:szCs w:val="24"/>
        </w:rPr>
      </w:pPr>
    </w:p>
    <w:p w:rsidR="002B2E9A" w:rsidRDefault="002B2E9A" w:rsidP="002B2E9A">
      <w:pPr>
        <w:pStyle w:val="ListParagraph"/>
        <w:ind w:left="0"/>
        <w:jc w:val="both"/>
        <w:rPr>
          <w:rFonts w:ascii="Arial" w:hAnsi="Arial" w:cs="Arial"/>
          <w:sz w:val="24"/>
          <w:szCs w:val="24"/>
        </w:rPr>
      </w:pPr>
      <w:r>
        <w:rPr>
          <w:rFonts w:ascii="Arial" w:hAnsi="Arial" w:cs="Arial"/>
          <w:sz w:val="24"/>
          <w:szCs w:val="24"/>
        </w:rPr>
        <w:t xml:space="preserve">*Assistant Professor of Animal Genetics, India, Veterinary Research Institute, </w:t>
      </w:r>
      <w:proofErr w:type="spellStart"/>
      <w:r>
        <w:rPr>
          <w:rFonts w:ascii="Arial" w:hAnsi="Arial" w:cs="Arial"/>
          <w:sz w:val="24"/>
          <w:szCs w:val="24"/>
        </w:rPr>
        <w:t>Izatnagar</w:t>
      </w:r>
      <w:proofErr w:type="spellEnd"/>
      <w:r>
        <w:rPr>
          <w:rFonts w:ascii="Arial" w:hAnsi="Arial" w:cs="Arial"/>
          <w:sz w:val="24"/>
          <w:szCs w:val="24"/>
        </w:rPr>
        <w:t>, U.P.</w:t>
      </w:r>
    </w:p>
    <w:p w:rsidR="002B2E9A" w:rsidRDefault="002B2E9A" w:rsidP="002B2E9A">
      <w:pPr>
        <w:pStyle w:val="ListParagraph"/>
        <w:ind w:left="0"/>
        <w:jc w:val="both"/>
        <w:rPr>
          <w:rFonts w:ascii="Arial" w:hAnsi="Arial" w:cs="Arial"/>
          <w:sz w:val="24"/>
          <w:szCs w:val="24"/>
        </w:rPr>
      </w:pPr>
      <w:r>
        <w:rPr>
          <w:rFonts w:ascii="Arial" w:hAnsi="Arial" w:cs="Arial"/>
          <w:sz w:val="24"/>
          <w:szCs w:val="24"/>
        </w:rPr>
        <w:t>** Head Division, Animal Genetics, Indian Veterinary Research Institute,</w:t>
      </w:r>
    </w:p>
    <w:p w:rsidR="002B2E9A" w:rsidRDefault="002B2E9A" w:rsidP="002B2E9A">
      <w:pPr>
        <w:pStyle w:val="ListParagraph"/>
        <w:ind w:left="0"/>
        <w:jc w:val="center"/>
        <w:rPr>
          <w:rFonts w:ascii="Arial" w:hAnsi="Arial" w:cs="Arial"/>
          <w:sz w:val="24"/>
          <w:szCs w:val="24"/>
        </w:rPr>
      </w:pPr>
      <w:r>
        <w:rPr>
          <w:rFonts w:ascii="Arial" w:hAnsi="Arial" w:cs="Arial"/>
          <w:noProof/>
          <w:sz w:val="24"/>
          <w:szCs w:val="24"/>
        </w:rPr>
        <w:drawing>
          <wp:inline distT="0" distB="0" distL="0" distR="0">
            <wp:extent cx="5943600" cy="39879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3987902"/>
                    </a:xfrm>
                    <a:prstGeom prst="rect">
                      <a:avLst/>
                    </a:prstGeom>
                    <a:noFill/>
                    <a:ln w="9525">
                      <a:noFill/>
                      <a:miter lim="800000"/>
                      <a:headEnd/>
                      <a:tailEnd/>
                    </a:ln>
                  </pic:spPr>
                </pic:pic>
              </a:graphicData>
            </a:graphic>
          </wp:inline>
        </w:drawing>
      </w:r>
    </w:p>
    <w:p w:rsidR="004E1ADF" w:rsidRPr="002B2E9A" w:rsidRDefault="004E1ADF" w:rsidP="004E072C">
      <w:pPr>
        <w:pStyle w:val="ListParagraph"/>
        <w:ind w:left="0"/>
        <w:rPr>
          <w:rFonts w:ascii="Arial" w:hAnsi="Arial" w:cs="Arial"/>
          <w:sz w:val="24"/>
          <w:szCs w:val="24"/>
          <w:u w:val="single"/>
        </w:rPr>
      </w:pPr>
      <w:r w:rsidRPr="002B2E9A">
        <w:rPr>
          <w:rFonts w:ascii="Arial" w:hAnsi="Arial" w:cs="Arial"/>
          <w:sz w:val="24"/>
          <w:szCs w:val="24"/>
          <w:u w:val="single"/>
        </w:rPr>
        <w:t>Discussion</w:t>
      </w:r>
    </w:p>
    <w:p w:rsidR="004E1ADF" w:rsidRDefault="004E1ADF" w:rsidP="004E072C">
      <w:pPr>
        <w:pStyle w:val="ListParagraph"/>
        <w:ind w:left="0"/>
        <w:rPr>
          <w:rFonts w:ascii="Arial" w:hAnsi="Arial" w:cs="Arial"/>
          <w:sz w:val="24"/>
          <w:szCs w:val="24"/>
        </w:rPr>
      </w:pPr>
    </w:p>
    <w:p w:rsidR="004E1ADF" w:rsidRDefault="004E1ADF" w:rsidP="002B2E9A">
      <w:pPr>
        <w:pStyle w:val="ListParagraph"/>
        <w:ind w:left="0" w:firstLine="720"/>
        <w:jc w:val="both"/>
        <w:rPr>
          <w:rFonts w:ascii="Arial" w:hAnsi="Arial" w:cs="Arial"/>
          <w:sz w:val="24"/>
          <w:szCs w:val="24"/>
        </w:rPr>
      </w:pPr>
      <w:r>
        <w:rPr>
          <w:rFonts w:ascii="Arial" w:hAnsi="Arial" w:cs="Arial"/>
          <w:sz w:val="24"/>
          <w:szCs w:val="24"/>
        </w:rPr>
        <w:t xml:space="preserve">It was observed that there was a significant difference in egg production between two treatments (pair mated/virgin group).  The difference was three-fold under similar set of controlled environmental conditions.  The only conclusion which can be drawn </w:t>
      </w:r>
      <w:r>
        <w:rPr>
          <w:rFonts w:ascii="Arial" w:hAnsi="Arial" w:cs="Arial"/>
          <w:sz w:val="24"/>
          <w:szCs w:val="24"/>
        </w:rPr>
        <w:lastRenderedPageBreak/>
        <w:t xml:space="preserve">was that males are necessary for complete egg laying.  This was in conformity with the finding of </w:t>
      </w:r>
      <w:proofErr w:type="spellStart"/>
      <w:r>
        <w:rPr>
          <w:rFonts w:ascii="Arial" w:hAnsi="Arial" w:cs="Arial"/>
          <w:sz w:val="24"/>
          <w:szCs w:val="24"/>
        </w:rPr>
        <w:t>Ruano</w:t>
      </w:r>
      <w:proofErr w:type="spellEnd"/>
      <w:r>
        <w:rPr>
          <w:rFonts w:ascii="Arial" w:hAnsi="Arial" w:cs="Arial"/>
          <w:sz w:val="24"/>
          <w:szCs w:val="24"/>
        </w:rPr>
        <w:t xml:space="preserve"> and Orozco (1966) who reported a three-fold difference in virgin and pair mated group, even through their findings were based on the average of 4 day production between 7</w:t>
      </w:r>
      <w:r w:rsidRPr="004E1ADF">
        <w:rPr>
          <w:rFonts w:ascii="Arial" w:hAnsi="Arial" w:cs="Arial"/>
          <w:sz w:val="24"/>
          <w:szCs w:val="24"/>
          <w:vertAlign w:val="superscript"/>
        </w:rPr>
        <w:t>th</w:t>
      </w:r>
      <w:r>
        <w:rPr>
          <w:rFonts w:ascii="Arial" w:hAnsi="Arial" w:cs="Arial"/>
          <w:sz w:val="24"/>
          <w:szCs w:val="24"/>
        </w:rPr>
        <w:t xml:space="preserve"> and 11</w:t>
      </w:r>
      <w:r w:rsidRPr="004E1ADF">
        <w:rPr>
          <w:rFonts w:ascii="Arial" w:hAnsi="Arial" w:cs="Arial"/>
          <w:sz w:val="24"/>
          <w:szCs w:val="24"/>
          <w:vertAlign w:val="superscript"/>
        </w:rPr>
        <w:t>th</w:t>
      </w:r>
      <w:r>
        <w:rPr>
          <w:rFonts w:ascii="Arial" w:hAnsi="Arial" w:cs="Arial"/>
          <w:sz w:val="24"/>
          <w:szCs w:val="24"/>
        </w:rPr>
        <w:t xml:space="preserve"> day of egg laying.  </w:t>
      </w:r>
      <w:proofErr w:type="spellStart"/>
      <w:r>
        <w:rPr>
          <w:rFonts w:ascii="Arial" w:hAnsi="Arial" w:cs="Arial"/>
          <w:sz w:val="24"/>
          <w:szCs w:val="24"/>
        </w:rPr>
        <w:t>Tagarro</w:t>
      </w:r>
      <w:proofErr w:type="spellEnd"/>
      <w:r>
        <w:rPr>
          <w:rFonts w:ascii="Arial" w:hAnsi="Arial" w:cs="Arial"/>
          <w:sz w:val="24"/>
          <w:szCs w:val="24"/>
        </w:rPr>
        <w:t xml:space="preserve"> and Rico (1966) could however not find any significant difference between the two sets in contradiction of </w:t>
      </w:r>
      <w:proofErr w:type="spellStart"/>
      <w:r>
        <w:rPr>
          <w:rFonts w:ascii="Arial" w:hAnsi="Arial" w:cs="Arial"/>
          <w:sz w:val="24"/>
          <w:szCs w:val="24"/>
        </w:rPr>
        <w:t>Ruano</w:t>
      </w:r>
      <w:proofErr w:type="spellEnd"/>
      <w:r>
        <w:rPr>
          <w:rFonts w:ascii="Arial" w:hAnsi="Arial" w:cs="Arial"/>
          <w:sz w:val="24"/>
          <w:szCs w:val="24"/>
        </w:rPr>
        <w:t xml:space="preserve"> and Orozco (1966) from the same laboratory.  </w:t>
      </w:r>
      <w:r w:rsidR="00F6075C">
        <w:rPr>
          <w:rFonts w:ascii="Arial" w:hAnsi="Arial" w:cs="Arial"/>
          <w:sz w:val="24"/>
          <w:szCs w:val="24"/>
        </w:rPr>
        <w:t xml:space="preserve">They observed that if </w:t>
      </w:r>
      <w:proofErr w:type="spellStart"/>
      <w:r w:rsidR="00F6075C">
        <w:rPr>
          <w:rFonts w:ascii="Arial" w:hAnsi="Arial" w:cs="Arial"/>
          <w:sz w:val="24"/>
          <w:szCs w:val="24"/>
        </w:rPr>
        <w:t>matings</w:t>
      </w:r>
      <w:proofErr w:type="spellEnd"/>
      <w:r w:rsidR="00F6075C">
        <w:rPr>
          <w:rFonts w:ascii="Arial" w:hAnsi="Arial" w:cs="Arial"/>
          <w:sz w:val="24"/>
          <w:szCs w:val="24"/>
        </w:rPr>
        <w:t xml:space="preserve"> were done after emergence and kept for 7 days and recorded for 4 days after separation, they found no significant drop in egg production.  It may be observed here that it takes 96 hours for the first egg to be formed (</w:t>
      </w:r>
      <w:proofErr w:type="spellStart"/>
      <w:r w:rsidR="00F6075C">
        <w:rPr>
          <w:rFonts w:ascii="Arial" w:hAnsi="Arial" w:cs="Arial"/>
          <w:sz w:val="24"/>
          <w:szCs w:val="24"/>
        </w:rPr>
        <w:t>Bhat</w:t>
      </w:r>
      <w:proofErr w:type="spellEnd"/>
      <w:r w:rsidR="00F6075C">
        <w:rPr>
          <w:rFonts w:ascii="Arial" w:hAnsi="Arial" w:cs="Arial"/>
          <w:sz w:val="24"/>
          <w:szCs w:val="24"/>
        </w:rPr>
        <w:t xml:space="preserve">, 1970).  Consequently mating immediately after emergence is of no consequence.  The peak egg production in Tribolium </w:t>
      </w:r>
      <w:proofErr w:type="spellStart"/>
      <w:r w:rsidR="00F6075C">
        <w:rPr>
          <w:rFonts w:ascii="Arial" w:hAnsi="Arial" w:cs="Arial"/>
          <w:sz w:val="24"/>
          <w:szCs w:val="24"/>
        </w:rPr>
        <w:t>castaneum</w:t>
      </w:r>
      <w:proofErr w:type="spellEnd"/>
      <w:r w:rsidR="00F6075C">
        <w:rPr>
          <w:rFonts w:ascii="Arial" w:hAnsi="Arial" w:cs="Arial"/>
          <w:sz w:val="24"/>
          <w:szCs w:val="24"/>
        </w:rPr>
        <w:t xml:space="preserve"> was reported to be from 7</w:t>
      </w:r>
      <w:r w:rsidR="00F6075C" w:rsidRPr="00F6075C">
        <w:rPr>
          <w:rFonts w:ascii="Arial" w:hAnsi="Arial" w:cs="Arial"/>
          <w:sz w:val="24"/>
          <w:szCs w:val="24"/>
          <w:vertAlign w:val="superscript"/>
        </w:rPr>
        <w:t>th</w:t>
      </w:r>
      <w:r w:rsidR="00F6075C">
        <w:rPr>
          <w:rFonts w:ascii="Arial" w:hAnsi="Arial" w:cs="Arial"/>
          <w:sz w:val="24"/>
          <w:szCs w:val="24"/>
        </w:rPr>
        <w:t xml:space="preserve"> to 11</w:t>
      </w:r>
      <w:r w:rsidR="00F6075C" w:rsidRPr="00F6075C">
        <w:rPr>
          <w:rFonts w:ascii="Arial" w:hAnsi="Arial" w:cs="Arial"/>
          <w:sz w:val="24"/>
          <w:szCs w:val="24"/>
          <w:vertAlign w:val="superscript"/>
        </w:rPr>
        <w:t>th</w:t>
      </w:r>
      <w:r w:rsidR="00F6075C">
        <w:rPr>
          <w:rFonts w:ascii="Arial" w:hAnsi="Arial" w:cs="Arial"/>
          <w:sz w:val="24"/>
          <w:szCs w:val="24"/>
        </w:rPr>
        <w:t xml:space="preserve"> day (</w:t>
      </w:r>
      <w:proofErr w:type="spellStart"/>
      <w:r w:rsidR="00F6075C">
        <w:rPr>
          <w:rFonts w:ascii="Arial" w:hAnsi="Arial" w:cs="Arial"/>
          <w:sz w:val="24"/>
          <w:szCs w:val="24"/>
        </w:rPr>
        <w:t>Bhat</w:t>
      </w:r>
      <w:proofErr w:type="spellEnd"/>
      <w:r w:rsidR="00F6075C">
        <w:rPr>
          <w:rFonts w:ascii="Arial" w:hAnsi="Arial" w:cs="Arial"/>
          <w:sz w:val="24"/>
          <w:szCs w:val="24"/>
        </w:rPr>
        <w:t>, 1971), it would not be unusual to expect no fall in egg production time.  It took roughly three to four weeks for egg production to fall to the level of virgin group.</w:t>
      </w:r>
    </w:p>
    <w:p w:rsidR="002B2E9A" w:rsidRDefault="002B2E9A" w:rsidP="002B2E9A">
      <w:pPr>
        <w:pStyle w:val="ListParagraph"/>
        <w:ind w:left="0" w:firstLine="720"/>
        <w:jc w:val="both"/>
        <w:rPr>
          <w:rFonts w:ascii="Arial" w:hAnsi="Arial" w:cs="Arial"/>
          <w:sz w:val="24"/>
          <w:szCs w:val="24"/>
        </w:rPr>
      </w:pPr>
    </w:p>
    <w:p w:rsidR="002B2E9A" w:rsidRDefault="002B2E9A" w:rsidP="002B2E9A">
      <w:pPr>
        <w:pStyle w:val="ListParagraph"/>
        <w:ind w:left="0"/>
        <w:jc w:val="center"/>
        <w:rPr>
          <w:rFonts w:ascii="Arial" w:hAnsi="Arial" w:cs="Arial"/>
          <w:sz w:val="24"/>
          <w:szCs w:val="24"/>
        </w:rPr>
      </w:pPr>
      <w:r>
        <w:rPr>
          <w:rFonts w:ascii="Arial" w:hAnsi="Arial" w:cs="Arial"/>
          <w:noProof/>
          <w:sz w:val="24"/>
          <w:szCs w:val="24"/>
        </w:rPr>
        <w:drawing>
          <wp:inline distT="0" distB="0" distL="0" distR="0">
            <wp:extent cx="5600700" cy="13620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600700" cy="1362075"/>
                    </a:xfrm>
                    <a:prstGeom prst="rect">
                      <a:avLst/>
                    </a:prstGeom>
                    <a:noFill/>
                    <a:ln w="9525">
                      <a:noFill/>
                      <a:miter lim="800000"/>
                      <a:headEnd/>
                      <a:tailEnd/>
                    </a:ln>
                  </pic:spPr>
                </pic:pic>
              </a:graphicData>
            </a:graphic>
          </wp:inline>
        </w:drawing>
      </w:r>
    </w:p>
    <w:p w:rsidR="002B2E9A" w:rsidRDefault="002B2E9A" w:rsidP="002B2E9A">
      <w:pPr>
        <w:pStyle w:val="ListParagraph"/>
        <w:ind w:left="0"/>
        <w:jc w:val="center"/>
        <w:rPr>
          <w:rFonts w:ascii="Arial" w:hAnsi="Arial" w:cs="Arial"/>
          <w:sz w:val="24"/>
          <w:szCs w:val="24"/>
        </w:rPr>
      </w:pPr>
      <w:r>
        <w:rPr>
          <w:rFonts w:ascii="Arial" w:hAnsi="Arial" w:cs="Arial"/>
          <w:sz w:val="24"/>
          <w:szCs w:val="24"/>
        </w:rPr>
        <w:t xml:space="preserve">Table1. Effect of presence of males on egg production of females in Tribolium </w:t>
      </w:r>
      <w:proofErr w:type="spellStart"/>
      <w:r>
        <w:rPr>
          <w:rFonts w:ascii="Arial" w:hAnsi="Arial" w:cs="Arial"/>
          <w:sz w:val="24"/>
          <w:szCs w:val="24"/>
        </w:rPr>
        <w:t>castenum</w:t>
      </w:r>
      <w:proofErr w:type="spellEnd"/>
    </w:p>
    <w:p w:rsidR="00FF1B8C" w:rsidRDefault="00FF1B8C" w:rsidP="002B2E9A">
      <w:pPr>
        <w:pStyle w:val="ListParagraph"/>
        <w:ind w:left="0"/>
        <w:jc w:val="both"/>
        <w:rPr>
          <w:rFonts w:ascii="Arial" w:hAnsi="Arial" w:cs="Arial"/>
          <w:sz w:val="24"/>
          <w:szCs w:val="24"/>
        </w:rPr>
      </w:pPr>
    </w:p>
    <w:p w:rsidR="00FF1B8C" w:rsidRDefault="00FF1B8C" w:rsidP="002B2E9A">
      <w:pPr>
        <w:pStyle w:val="ListParagraph"/>
        <w:ind w:left="0" w:firstLine="720"/>
        <w:jc w:val="both"/>
        <w:rPr>
          <w:rFonts w:ascii="Arial" w:hAnsi="Arial" w:cs="Arial"/>
          <w:sz w:val="24"/>
          <w:szCs w:val="24"/>
        </w:rPr>
      </w:pPr>
      <w:r>
        <w:rPr>
          <w:rFonts w:ascii="Arial" w:hAnsi="Arial" w:cs="Arial"/>
          <w:sz w:val="24"/>
          <w:szCs w:val="24"/>
        </w:rPr>
        <w:t>It was observed that the physical presence of male was not important, but copulation followed by injection of semen was important because after the males were removed from the pair mated group in the 6</w:t>
      </w:r>
      <w:r w:rsidRPr="00FF1B8C">
        <w:rPr>
          <w:rFonts w:ascii="Arial" w:hAnsi="Arial" w:cs="Arial"/>
          <w:sz w:val="24"/>
          <w:szCs w:val="24"/>
          <w:vertAlign w:val="superscript"/>
        </w:rPr>
        <w:t>th</w:t>
      </w:r>
      <w:r>
        <w:rPr>
          <w:rFonts w:ascii="Arial" w:hAnsi="Arial" w:cs="Arial"/>
          <w:sz w:val="24"/>
          <w:szCs w:val="24"/>
        </w:rPr>
        <w:t xml:space="preserve"> week, there was no immediate decrease in egg production of this group.  It took almost three to four weeks for a significant drop in egg production to be registered.  It was argued that if only the physical presence of males</w:t>
      </w:r>
      <w:r w:rsidR="00C20C41">
        <w:rPr>
          <w:rFonts w:ascii="Arial" w:hAnsi="Arial" w:cs="Arial"/>
          <w:sz w:val="24"/>
          <w:szCs w:val="24"/>
        </w:rPr>
        <w:t xml:space="preserve"> was important for enhancing egg production then</w:t>
      </w:r>
      <w:r w:rsidR="00944CF3">
        <w:rPr>
          <w:rFonts w:ascii="Arial" w:hAnsi="Arial" w:cs="Arial"/>
          <w:sz w:val="24"/>
          <w:szCs w:val="24"/>
        </w:rPr>
        <w:t xml:space="preserve"> the egg production would drop immediately after the separation, instead decrease in egg production was very slow, hence physical presence of male as a factor was not important and the injection of </w:t>
      </w:r>
      <w:proofErr w:type="spellStart"/>
      <w:r w:rsidR="00944CF3">
        <w:rPr>
          <w:rFonts w:ascii="Arial" w:hAnsi="Arial" w:cs="Arial"/>
          <w:sz w:val="24"/>
          <w:szCs w:val="24"/>
        </w:rPr>
        <w:t>semon</w:t>
      </w:r>
      <w:proofErr w:type="spellEnd"/>
      <w:r w:rsidR="00944CF3">
        <w:rPr>
          <w:rFonts w:ascii="Arial" w:hAnsi="Arial" w:cs="Arial"/>
          <w:sz w:val="24"/>
          <w:szCs w:val="24"/>
        </w:rPr>
        <w:t xml:space="preserve"> was necessary for enhancing egg production.  These results are in conformity with those of </w:t>
      </w:r>
      <w:proofErr w:type="spellStart"/>
      <w:r w:rsidR="00944CF3">
        <w:rPr>
          <w:rFonts w:ascii="Arial" w:hAnsi="Arial" w:cs="Arial"/>
          <w:sz w:val="24"/>
          <w:szCs w:val="24"/>
        </w:rPr>
        <w:t>Kummer</w:t>
      </w:r>
      <w:proofErr w:type="spellEnd"/>
      <w:r w:rsidR="00944CF3">
        <w:rPr>
          <w:rFonts w:ascii="Arial" w:hAnsi="Arial" w:cs="Arial"/>
          <w:sz w:val="24"/>
          <w:szCs w:val="24"/>
        </w:rPr>
        <w:t xml:space="preserve"> (1960) who reported that both the secretion of </w:t>
      </w:r>
      <w:proofErr w:type="spellStart"/>
      <w:r w:rsidR="00944CF3">
        <w:rPr>
          <w:rFonts w:ascii="Arial" w:hAnsi="Arial" w:cs="Arial"/>
          <w:sz w:val="24"/>
          <w:szCs w:val="24"/>
        </w:rPr>
        <w:t>paragonia</w:t>
      </w:r>
      <w:proofErr w:type="spellEnd"/>
      <w:r w:rsidR="00944CF3">
        <w:rPr>
          <w:rFonts w:ascii="Arial" w:hAnsi="Arial" w:cs="Arial"/>
          <w:sz w:val="24"/>
          <w:szCs w:val="24"/>
        </w:rPr>
        <w:t xml:space="preserve"> and that of testes were essential if full egg production by females had to be achieved in Drosophila </w:t>
      </w:r>
      <w:proofErr w:type="spellStart"/>
      <w:r w:rsidR="00944CF3">
        <w:rPr>
          <w:rFonts w:ascii="Arial" w:hAnsi="Arial" w:cs="Arial"/>
          <w:sz w:val="24"/>
          <w:szCs w:val="24"/>
        </w:rPr>
        <w:t>melanogaster</w:t>
      </w:r>
      <w:proofErr w:type="spellEnd"/>
      <w:r w:rsidR="00944CF3">
        <w:rPr>
          <w:rFonts w:ascii="Arial" w:hAnsi="Arial" w:cs="Arial"/>
          <w:sz w:val="24"/>
          <w:szCs w:val="24"/>
        </w:rPr>
        <w:t>.</w:t>
      </w:r>
    </w:p>
    <w:p w:rsidR="00944CF3" w:rsidRDefault="00944CF3" w:rsidP="002B2E9A">
      <w:pPr>
        <w:pStyle w:val="ListParagraph"/>
        <w:ind w:left="0"/>
        <w:jc w:val="both"/>
        <w:rPr>
          <w:rFonts w:ascii="Arial" w:hAnsi="Arial" w:cs="Arial"/>
          <w:sz w:val="24"/>
          <w:szCs w:val="24"/>
        </w:rPr>
      </w:pPr>
    </w:p>
    <w:p w:rsidR="00944CF3" w:rsidRDefault="00944CF3" w:rsidP="002B2E9A">
      <w:pPr>
        <w:pStyle w:val="ListParagraph"/>
        <w:ind w:left="0" w:firstLine="720"/>
        <w:jc w:val="both"/>
        <w:rPr>
          <w:rFonts w:ascii="Arial" w:hAnsi="Arial" w:cs="Arial"/>
          <w:sz w:val="24"/>
          <w:szCs w:val="24"/>
        </w:rPr>
      </w:pPr>
      <w:r>
        <w:rPr>
          <w:rFonts w:ascii="Arial" w:hAnsi="Arial" w:cs="Arial"/>
          <w:sz w:val="24"/>
          <w:szCs w:val="24"/>
        </w:rPr>
        <w:t xml:space="preserve">It was further observed that virgin group when provided with males showed an immediate rise in egg production within 24 hours and then leveled off at the level of pair mated group, indicating that something must have transferred from the males to the virgin females and enhanced the egg production.  Similar results have been reported by </w:t>
      </w:r>
      <w:proofErr w:type="spellStart"/>
      <w:r>
        <w:rPr>
          <w:rFonts w:ascii="Arial" w:hAnsi="Arial" w:cs="Arial"/>
          <w:sz w:val="24"/>
          <w:szCs w:val="24"/>
        </w:rPr>
        <w:t>Espejo</w:t>
      </w:r>
      <w:proofErr w:type="spellEnd"/>
      <w:r>
        <w:rPr>
          <w:rFonts w:ascii="Arial" w:hAnsi="Arial" w:cs="Arial"/>
          <w:sz w:val="24"/>
          <w:szCs w:val="24"/>
        </w:rPr>
        <w:t xml:space="preserve"> and Orozco (1966).</w:t>
      </w:r>
    </w:p>
    <w:p w:rsidR="00FC6FDC" w:rsidRPr="00542EEE" w:rsidRDefault="00FC6FDC" w:rsidP="004E072C">
      <w:pPr>
        <w:pStyle w:val="ListParagraph"/>
        <w:ind w:left="0"/>
        <w:rPr>
          <w:rFonts w:ascii="Arial" w:hAnsi="Arial" w:cs="Arial"/>
          <w:sz w:val="24"/>
          <w:szCs w:val="24"/>
          <w:u w:val="single"/>
        </w:rPr>
      </w:pPr>
      <w:r w:rsidRPr="00542EEE">
        <w:rPr>
          <w:rFonts w:ascii="Arial" w:hAnsi="Arial" w:cs="Arial"/>
          <w:sz w:val="24"/>
          <w:szCs w:val="24"/>
          <w:u w:val="single"/>
        </w:rPr>
        <w:lastRenderedPageBreak/>
        <w:t>References</w:t>
      </w:r>
    </w:p>
    <w:p w:rsidR="00FC6FDC" w:rsidRDefault="00FC6FDC" w:rsidP="004E072C">
      <w:pPr>
        <w:pStyle w:val="ListParagraph"/>
        <w:ind w:left="0"/>
        <w:rPr>
          <w:rFonts w:ascii="Arial" w:hAnsi="Arial" w:cs="Arial"/>
          <w:sz w:val="24"/>
          <w:szCs w:val="24"/>
        </w:rPr>
      </w:pPr>
    </w:p>
    <w:p w:rsidR="00FC6FDC" w:rsidRDefault="00FC6FDC" w:rsidP="00542EEE">
      <w:pPr>
        <w:pStyle w:val="ListParagraph"/>
        <w:ind w:left="0"/>
        <w:jc w:val="both"/>
        <w:rPr>
          <w:rFonts w:ascii="Arial" w:hAnsi="Arial" w:cs="Arial"/>
          <w:sz w:val="24"/>
          <w:szCs w:val="24"/>
        </w:rPr>
      </w:pPr>
      <w:proofErr w:type="spellStart"/>
      <w:r>
        <w:rPr>
          <w:rFonts w:ascii="Arial" w:hAnsi="Arial" w:cs="Arial"/>
          <w:sz w:val="24"/>
          <w:szCs w:val="24"/>
        </w:rPr>
        <w:t>Bhat</w:t>
      </w:r>
      <w:proofErr w:type="spellEnd"/>
      <w:r>
        <w:rPr>
          <w:rFonts w:ascii="Arial" w:hAnsi="Arial" w:cs="Arial"/>
          <w:sz w:val="24"/>
          <w:szCs w:val="24"/>
        </w:rPr>
        <w:t xml:space="preserve">, </w:t>
      </w:r>
      <w:proofErr w:type="spellStart"/>
      <w:r>
        <w:rPr>
          <w:rFonts w:ascii="Arial" w:hAnsi="Arial" w:cs="Arial"/>
          <w:sz w:val="24"/>
          <w:szCs w:val="24"/>
        </w:rPr>
        <w:t>Pran</w:t>
      </w:r>
      <w:proofErr w:type="spellEnd"/>
      <w:r>
        <w:rPr>
          <w:rFonts w:ascii="Arial" w:hAnsi="Arial" w:cs="Arial"/>
          <w:sz w:val="24"/>
          <w:szCs w:val="24"/>
        </w:rPr>
        <w:t xml:space="preserve"> P. 1970.  Epigenetic studies of the egg in T</w:t>
      </w:r>
      <w:r w:rsidR="00542EEE">
        <w:rPr>
          <w:rFonts w:ascii="Arial" w:hAnsi="Arial" w:cs="Arial"/>
          <w:sz w:val="24"/>
          <w:szCs w:val="24"/>
        </w:rPr>
        <w:t xml:space="preserve">ribolium </w:t>
      </w:r>
      <w:proofErr w:type="spellStart"/>
      <w:r w:rsidR="00542EEE">
        <w:rPr>
          <w:rFonts w:ascii="Arial" w:hAnsi="Arial" w:cs="Arial"/>
          <w:sz w:val="24"/>
          <w:szCs w:val="24"/>
        </w:rPr>
        <w:t>castaneum</w:t>
      </w:r>
      <w:proofErr w:type="spellEnd"/>
      <w:r w:rsidR="00542EEE">
        <w:rPr>
          <w:rFonts w:ascii="Arial" w:hAnsi="Arial" w:cs="Arial"/>
          <w:sz w:val="24"/>
          <w:szCs w:val="24"/>
        </w:rPr>
        <w:t xml:space="preserve">.  Tribolium </w:t>
      </w:r>
      <w:r>
        <w:rPr>
          <w:rFonts w:ascii="Arial" w:hAnsi="Arial" w:cs="Arial"/>
          <w:sz w:val="24"/>
          <w:szCs w:val="24"/>
        </w:rPr>
        <w:t>Inform. Bull. 13: 66-67.</w:t>
      </w:r>
    </w:p>
    <w:p w:rsidR="00FC6FDC" w:rsidRDefault="00FC6FDC" w:rsidP="00542EEE">
      <w:pPr>
        <w:pStyle w:val="ListParagraph"/>
        <w:ind w:left="0"/>
        <w:jc w:val="both"/>
        <w:rPr>
          <w:rFonts w:ascii="Arial" w:hAnsi="Arial" w:cs="Arial"/>
          <w:sz w:val="24"/>
          <w:szCs w:val="24"/>
        </w:rPr>
      </w:pPr>
      <w:proofErr w:type="spellStart"/>
      <w:r>
        <w:rPr>
          <w:rFonts w:ascii="Arial" w:hAnsi="Arial" w:cs="Arial"/>
          <w:sz w:val="24"/>
          <w:szCs w:val="24"/>
        </w:rPr>
        <w:t>Bhat</w:t>
      </w:r>
      <w:proofErr w:type="spellEnd"/>
      <w:r>
        <w:rPr>
          <w:rFonts w:ascii="Arial" w:hAnsi="Arial" w:cs="Arial"/>
          <w:sz w:val="24"/>
          <w:szCs w:val="24"/>
        </w:rPr>
        <w:t xml:space="preserve">, </w:t>
      </w:r>
      <w:proofErr w:type="spellStart"/>
      <w:r>
        <w:rPr>
          <w:rFonts w:ascii="Arial" w:hAnsi="Arial" w:cs="Arial"/>
          <w:sz w:val="24"/>
          <w:szCs w:val="24"/>
        </w:rPr>
        <w:t>Pran</w:t>
      </w:r>
      <w:proofErr w:type="spellEnd"/>
      <w:r>
        <w:rPr>
          <w:rFonts w:ascii="Arial" w:hAnsi="Arial" w:cs="Arial"/>
          <w:sz w:val="24"/>
          <w:szCs w:val="24"/>
        </w:rPr>
        <w:t xml:space="preserve"> P. 1971.  </w:t>
      </w:r>
      <w:proofErr w:type="spellStart"/>
      <w:r>
        <w:rPr>
          <w:rFonts w:ascii="Arial" w:hAnsi="Arial" w:cs="Arial"/>
          <w:sz w:val="24"/>
          <w:szCs w:val="24"/>
        </w:rPr>
        <w:t>Epigenetics</w:t>
      </w:r>
      <w:proofErr w:type="spellEnd"/>
      <w:r>
        <w:rPr>
          <w:rFonts w:ascii="Arial" w:hAnsi="Arial" w:cs="Arial"/>
          <w:sz w:val="24"/>
          <w:szCs w:val="24"/>
        </w:rPr>
        <w:t xml:space="preserve"> of the egg and reproductive performance in Tribolium</w:t>
      </w:r>
    </w:p>
    <w:p w:rsidR="00FC6FDC" w:rsidRDefault="00FC6FDC" w:rsidP="00542EEE">
      <w:pPr>
        <w:pStyle w:val="ListParagraph"/>
        <w:ind w:left="0"/>
        <w:jc w:val="both"/>
        <w:rPr>
          <w:rFonts w:ascii="Arial" w:hAnsi="Arial" w:cs="Arial"/>
          <w:sz w:val="24"/>
          <w:szCs w:val="24"/>
        </w:rPr>
      </w:pPr>
      <w:proofErr w:type="spellStart"/>
      <w:proofErr w:type="gram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Ph. D. Thesis Punjab Agricultural University, </w:t>
      </w:r>
      <w:proofErr w:type="spellStart"/>
      <w:r>
        <w:rPr>
          <w:rFonts w:ascii="Arial" w:hAnsi="Arial" w:cs="Arial"/>
          <w:sz w:val="24"/>
          <w:szCs w:val="24"/>
        </w:rPr>
        <w:t>Ludhiana</w:t>
      </w:r>
      <w:proofErr w:type="gramStart"/>
      <w:r>
        <w:rPr>
          <w:rFonts w:ascii="Arial" w:hAnsi="Arial" w:cs="Arial"/>
          <w:sz w:val="24"/>
          <w:szCs w:val="24"/>
        </w:rPr>
        <w:t>,Punjab</w:t>
      </w:r>
      <w:proofErr w:type="spellEnd"/>
      <w:proofErr w:type="gramEnd"/>
      <w:r>
        <w:rPr>
          <w:rFonts w:ascii="Arial" w:hAnsi="Arial" w:cs="Arial"/>
          <w:sz w:val="24"/>
          <w:szCs w:val="24"/>
        </w:rPr>
        <w:t>, India.</w:t>
      </w:r>
    </w:p>
    <w:p w:rsidR="00FC6FDC" w:rsidRDefault="00FC6FDC" w:rsidP="00542EEE">
      <w:pPr>
        <w:pStyle w:val="ListParagraph"/>
        <w:ind w:left="0"/>
        <w:jc w:val="both"/>
        <w:rPr>
          <w:rFonts w:ascii="Arial" w:hAnsi="Arial" w:cs="Arial"/>
          <w:sz w:val="24"/>
          <w:szCs w:val="24"/>
        </w:rPr>
      </w:pPr>
      <w:proofErr w:type="spellStart"/>
      <w:proofErr w:type="gramStart"/>
      <w:r>
        <w:rPr>
          <w:rFonts w:ascii="Arial" w:hAnsi="Arial" w:cs="Arial"/>
          <w:sz w:val="24"/>
          <w:szCs w:val="24"/>
        </w:rPr>
        <w:t>Espejo</w:t>
      </w:r>
      <w:proofErr w:type="spellEnd"/>
      <w:r>
        <w:rPr>
          <w:rFonts w:ascii="Arial" w:hAnsi="Arial" w:cs="Arial"/>
          <w:sz w:val="24"/>
          <w:szCs w:val="24"/>
        </w:rPr>
        <w:t>, M. and Orozco, F. 1966.</w:t>
      </w:r>
      <w:proofErr w:type="gramEnd"/>
      <w:r>
        <w:rPr>
          <w:rFonts w:ascii="Arial" w:hAnsi="Arial" w:cs="Arial"/>
          <w:sz w:val="24"/>
          <w:szCs w:val="24"/>
        </w:rPr>
        <w:t xml:space="preserve">  Effect of removing of putting males to fecundated</w:t>
      </w:r>
    </w:p>
    <w:p w:rsidR="00FC6FDC" w:rsidRDefault="00FC6FDC" w:rsidP="00542EEE">
      <w:pPr>
        <w:pStyle w:val="ListParagraph"/>
        <w:ind w:left="0"/>
        <w:jc w:val="both"/>
        <w:rPr>
          <w:rFonts w:ascii="Arial" w:hAnsi="Arial" w:cs="Arial"/>
          <w:sz w:val="24"/>
          <w:szCs w:val="24"/>
        </w:rPr>
      </w:pPr>
      <w:proofErr w:type="gramStart"/>
      <w:r>
        <w:rPr>
          <w:rFonts w:ascii="Arial" w:hAnsi="Arial" w:cs="Arial"/>
          <w:sz w:val="24"/>
          <w:szCs w:val="24"/>
        </w:rPr>
        <w:t>Or virgin females, respectively, on the egg laying rate during a long</w:t>
      </w:r>
      <w:r w:rsidR="00542EEE">
        <w:rPr>
          <w:rFonts w:ascii="Arial" w:hAnsi="Arial" w:cs="Arial"/>
          <w:sz w:val="24"/>
          <w:szCs w:val="24"/>
        </w:rPr>
        <w:t xml:space="preserve"> p</w:t>
      </w:r>
      <w:r>
        <w:rPr>
          <w:rFonts w:ascii="Arial" w:hAnsi="Arial" w:cs="Arial"/>
          <w:sz w:val="24"/>
          <w:szCs w:val="24"/>
        </w:rPr>
        <w:t xml:space="preserve">eriod of time in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Tribolium Inform. Bull.</w:t>
      </w:r>
      <w:r w:rsidR="00542EEE">
        <w:rPr>
          <w:rFonts w:ascii="Arial" w:hAnsi="Arial" w:cs="Arial"/>
          <w:sz w:val="24"/>
          <w:szCs w:val="24"/>
        </w:rPr>
        <w:t xml:space="preserve"> </w:t>
      </w:r>
      <w:r>
        <w:rPr>
          <w:rFonts w:ascii="Arial" w:hAnsi="Arial" w:cs="Arial"/>
          <w:sz w:val="24"/>
          <w:szCs w:val="24"/>
        </w:rPr>
        <w:t>9: 80-83.</w:t>
      </w:r>
    </w:p>
    <w:p w:rsidR="00B91CC6" w:rsidRDefault="00FC6FDC" w:rsidP="00542EEE">
      <w:pPr>
        <w:pStyle w:val="ListParagraph"/>
        <w:ind w:left="0"/>
        <w:jc w:val="both"/>
        <w:rPr>
          <w:rFonts w:ascii="Arial" w:hAnsi="Arial" w:cs="Arial"/>
          <w:sz w:val="24"/>
          <w:szCs w:val="24"/>
        </w:rPr>
      </w:pPr>
      <w:proofErr w:type="spellStart"/>
      <w:r>
        <w:rPr>
          <w:rFonts w:ascii="Arial" w:hAnsi="Arial" w:cs="Arial"/>
          <w:sz w:val="24"/>
          <w:szCs w:val="24"/>
        </w:rPr>
        <w:t>Kummer</w:t>
      </w:r>
      <w:proofErr w:type="spellEnd"/>
      <w:r>
        <w:rPr>
          <w:rFonts w:ascii="Arial" w:hAnsi="Arial" w:cs="Arial"/>
          <w:sz w:val="24"/>
          <w:szCs w:val="24"/>
        </w:rPr>
        <w:t xml:space="preserve">, H. 1960.  </w:t>
      </w:r>
      <w:proofErr w:type="spellStart"/>
      <w:proofErr w:type="gramStart"/>
      <w:r>
        <w:rPr>
          <w:rFonts w:ascii="Arial" w:hAnsi="Arial" w:cs="Arial"/>
          <w:sz w:val="24"/>
          <w:szCs w:val="24"/>
        </w:rPr>
        <w:t>Experimentalle</w:t>
      </w:r>
      <w:proofErr w:type="spellEnd"/>
      <w:r>
        <w:rPr>
          <w:rFonts w:ascii="Arial" w:hAnsi="Arial" w:cs="Arial"/>
          <w:sz w:val="24"/>
          <w:szCs w:val="24"/>
        </w:rPr>
        <w:t xml:space="preserve"> </w:t>
      </w:r>
      <w:proofErr w:type="spellStart"/>
      <w:r>
        <w:rPr>
          <w:rFonts w:ascii="Arial" w:hAnsi="Arial" w:cs="Arial"/>
          <w:sz w:val="24"/>
          <w:szCs w:val="24"/>
        </w:rPr>
        <w:t>untersuchungenz</w:t>
      </w:r>
      <w:r w:rsidR="00542EEE">
        <w:rPr>
          <w:rFonts w:ascii="Arial" w:hAnsi="Arial" w:cs="Arial"/>
          <w:sz w:val="24"/>
          <w:szCs w:val="24"/>
        </w:rPr>
        <w:t>ue</w:t>
      </w:r>
      <w:proofErr w:type="spellEnd"/>
      <w:r w:rsidR="00542EEE">
        <w:rPr>
          <w:rFonts w:ascii="Arial" w:hAnsi="Arial" w:cs="Arial"/>
          <w:sz w:val="24"/>
          <w:szCs w:val="24"/>
        </w:rPr>
        <w:t xml:space="preserve"> </w:t>
      </w:r>
      <w:proofErr w:type="spellStart"/>
      <w:r w:rsidR="00542EEE">
        <w:rPr>
          <w:rFonts w:ascii="Arial" w:hAnsi="Arial" w:cs="Arial"/>
          <w:sz w:val="24"/>
          <w:szCs w:val="24"/>
        </w:rPr>
        <w:t>wirkung</w:t>
      </w:r>
      <w:proofErr w:type="spellEnd"/>
      <w:r w:rsidR="00542EEE">
        <w:rPr>
          <w:rFonts w:ascii="Arial" w:hAnsi="Arial" w:cs="Arial"/>
          <w:sz w:val="24"/>
          <w:szCs w:val="24"/>
        </w:rPr>
        <w:t xml:space="preserve"> von fort-</w:t>
      </w:r>
      <w:proofErr w:type="spellStart"/>
      <w:r w:rsidR="00542EEE">
        <w:rPr>
          <w:rFonts w:ascii="Arial" w:hAnsi="Arial" w:cs="Arial"/>
          <w:sz w:val="24"/>
          <w:szCs w:val="24"/>
        </w:rPr>
        <w:t>pflanzungs</w:t>
      </w:r>
      <w:proofErr w:type="spellEnd"/>
      <w:r w:rsidR="00542EEE">
        <w:rPr>
          <w:rFonts w:ascii="Arial" w:hAnsi="Arial" w:cs="Arial"/>
          <w:sz w:val="24"/>
          <w:szCs w:val="24"/>
        </w:rPr>
        <w:t>-</w:t>
      </w:r>
      <w:proofErr w:type="spellStart"/>
      <w:r>
        <w:rPr>
          <w:rFonts w:ascii="Arial" w:hAnsi="Arial" w:cs="Arial"/>
          <w:sz w:val="24"/>
          <w:szCs w:val="24"/>
        </w:rPr>
        <w:t>faktoren</w:t>
      </w:r>
      <w:proofErr w:type="spellEnd"/>
      <w:r>
        <w:rPr>
          <w:rFonts w:ascii="Arial" w:hAnsi="Arial" w:cs="Arial"/>
          <w:sz w:val="24"/>
          <w:szCs w:val="24"/>
        </w:rPr>
        <w:t xml:space="preserve"> </w:t>
      </w:r>
      <w:proofErr w:type="spellStart"/>
      <w:r>
        <w:rPr>
          <w:rFonts w:ascii="Arial" w:hAnsi="Arial" w:cs="Arial"/>
          <w:sz w:val="24"/>
          <w:szCs w:val="24"/>
        </w:rPr>
        <w:t>aufdie</w:t>
      </w:r>
      <w:proofErr w:type="spellEnd"/>
      <w:r>
        <w:rPr>
          <w:rFonts w:ascii="Arial" w:hAnsi="Arial" w:cs="Arial"/>
          <w:sz w:val="24"/>
          <w:szCs w:val="24"/>
        </w:rPr>
        <w:t xml:space="preserve"> </w:t>
      </w:r>
      <w:proofErr w:type="spellStart"/>
      <w:r>
        <w:rPr>
          <w:rFonts w:ascii="Arial" w:hAnsi="Arial" w:cs="Arial"/>
          <w:sz w:val="24"/>
          <w:szCs w:val="24"/>
        </w:rPr>
        <w:t>lebensdauer</w:t>
      </w:r>
      <w:proofErr w:type="spellEnd"/>
      <w:r>
        <w:rPr>
          <w:rFonts w:ascii="Arial" w:hAnsi="Arial" w:cs="Arial"/>
          <w:sz w:val="24"/>
          <w:szCs w:val="24"/>
        </w:rPr>
        <w:t xml:space="preserve"> von Drosophila </w:t>
      </w:r>
      <w:proofErr w:type="spellStart"/>
      <w:r>
        <w:rPr>
          <w:rFonts w:ascii="Arial" w:hAnsi="Arial" w:cs="Arial"/>
          <w:sz w:val="24"/>
          <w:szCs w:val="24"/>
        </w:rPr>
        <w:t>melanogaster</w:t>
      </w:r>
      <w:proofErr w:type="spellEnd"/>
      <w:r>
        <w:rPr>
          <w:rFonts w:ascii="Arial" w:hAnsi="Arial" w:cs="Arial"/>
          <w:sz w:val="24"/>
          <w:szCs w:val="24"/>
        </w:rPr>
        <w:t xml:space="preserve"> – </w:t>
      </w:r>
      <w:r>
        <w:rPr>
          <w:rFonts w:ascii="Arial" w:hAnsi="Arial" w:cs="Arial"/>
          <w:sz w:val="24"/>
          <w:szCs w:val="24"/>
        </w:rPr>
        <w:tab/>
      </w:r>
      <w:proofErr w:type="spellStart"/>
      <w:r>
        <w:rPr>
          <w:rFonts w:ascii="Arial" w:hAnsi="Arial" w:cs="Arial"/>
          <w:sz w:val="24"/>
          <w:szCs w:val="24"/>
        </w:rPr>
        <w:t>Weibchen</w:t>
      </w:r>
      <w:proofErr w:type="spellEnd"/>
      <w:r>
        <w:rPr>
          <w:rFonts w:ascii="Arial" w:hAnsi="Arial" w:cs="Arial"/>
          <w:sz w:val="24"/>
          <w:szCs w:val="24"/>
        </w:rPr>
        <w:t xml:space="preserve"> </w:t>
      </w:r>
      <w:proofErr w:type="spellStart"/>
      <w:r>
        <w:rPr>
          <w:rFonts w:ascii="Arial" w:hAnsi="Arial" w:cs="Arial"/>
          <w:sz w:val="24"/>
          <w:szCs w:val="24"/>
        </w:rPr>
        <w:t>zeitschrift</w:t>
      </w:r>
      <w:proofErr w:type="spellEnd"/>
      <w:r>
        <w:rPr>
          <w:rFonts w:ascii="Arial" w:hAnsi="Arial" w:cs="Arial"/>
          <w:sz w:val="24"/>
          <w:szCs w:val="24"/>
        </w:rPr>
        <w:t xml:space="preserve"> fur </w:t>
      </w:r>
      <w:proofErr w:type="spellStart"/>
      <w:r>
        <w:rPr>
          <w:rFonts w:ascii="Arial" w:hAnsi="Arial" w:cs="Arial"/>
          <w:sz w:val="24"/>
          <w:szCs w:val="24"/>
        </w:rPr>
        <w:t>vergleichende</w:t>
      </w:r>
      <w:proofErr w:type="spellEnd"/>
      <w:r>
        <w:rPr>
          <w:rFonts w:ascii="Arial" w:hAnsi="Arial" w:cs="Arial"/>
          <w:sz w:val="24"/>
          <w:szCs w:val="24"/>
        </w:rPr>
        <w:t xml:space="preserve"> </w:t>
      </w:r>
      <w:proofErr w:type="spellStart"/>
      <w:r>
        <w:rPr>
          <w:rFonts w:ascii="Arial" w:hAnsi="Arial" w:cs="Arial"/>
          <w:sz w:val="24"/>
          <w:szCs w:val="24"/>
        </w:rPr>
        <w:t>physiologie</w:t>
      </w:r>
      <w:proofErr w:type="spellEnd"/>
      <w:r>
        <w:rPr>
          <w:rFonts w:ascii="Arial" w:hAnsi="Arial" w:cs="Arial"/>
          <w:sz w:val="24"/>
          <w:szCs w:val="24"/>
        </w:rPr>
        <w:t>, 43: 642-679.</w:t>
      </w:r>
      <w:proofErr w:type="gramEnd"/>
    </w:p>
    <w:p w:rsidR="00B91CC6" w:rsidRDefault="00B91CC6" w:rsidP="00542EEE">
      <w:pPr>
        <w:pStyle w:val="ListParagraph"/>
        <w:ind w:left="0"/>
        <w:jc w:val="both"/>
        <w:rPr>
          <w:rFonts w:ascii="Arial" w:hAnsi="Arial" w:cs="Arial"/>
          <w:sz w:val="24"/>
          <w:szCs w:val="24"/>
        </w:rPr>
      </w:pPr>
      <w:proofErr w:type="spellStart"/>
      <w:r>
        <w:rPr>
          <w:rFonts w:ascii="Arial" w:hAnsi="Arial" w:cs="Arial"/>
          <w:sz w:val="24"/>
          <w:szCs w:val="24"/>
        </w:rPr>
        <w:t>Ruano</w:t>
      </w:r>
      <w:proofErr w:type="spellEnd"/>
      <w:r>
        <w:rPr>
          <w:rFonts w:ascii="Arial" w:hAnsi="Arial" w:cs="Arial"/>
          <w:sz w:val="24"/>
          <w:szCs w:val="24"/>
        </w:rPr>
        <w:t xml:space="preserve">, R.G. and Orozco, F. 1966.  </w:t>
      </w:r>
      <w:proofErr w:type="gramStart"/>
      <w:r>
        <w:rPr>
          <w:rFonts w:ascii="Arial" w:hAnsi="Arial" w:cs="Arial"/>
          <w:sz w:val="24"/>
          <w:szCs w:val="24"/>
        </w:rPr>
        <w:t>Individual effect of the male on the egg laying</w:t>
      </w:r>
      <w:r w:rsidR="00542EEE">
        <w:rPr>
          <w:rFonts w:ascii="Arial" w:hAnsi="Arial" w:cs="Arial"/>
          <w:sz w:val="24"/>
          <w:szCs w:val="24"/>
        </w:rPr>
        <w:t xml:space="preserve"> r</w:t>
      </w:r>
      <w:r>
        <w:rPr>
          <w:rFonts w:ascii="Arial" w:hAnsi="Arial" w:cs="Arial"/>
          <w:sz w:val="24"/>
          <w:szCs w:val="24"/>
        </w:rPr>
        <w:t xml:space="preserve">ate of fecundated females in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Tribolium Inform.</w:t>
      </w:r>
      <w:r w:rsidR="00542EEE">
        <w:rPr>
          <w:rFonts w:ascii="Arial" w:hAnsi="Arial" w:cs="Arial"/>
          <w:sz w:val="24"/>
          <w:szCs w:val="24"/>
        </w:rPr>
        <w:t xml:space="preserve"> </w:t>
      </w:r>
      <w:r>
        <w:rPr>
          <w:rFonts w:ascii="Arial" w:hAnsi="Arial" w:cs="Arial"/>
          <w:sz w:val="24"/>
          <w:szCs w:val="24"/>
        </w:rPr>
        <w:t>Bull. 9: 107-109.</w:t>
      </w:r>
    </w:p>
    <w:p w:rsidR="00B91CC6" w:rsidRDefault="00B91CC6" w:rsidP="00542EEE">
      <w:pPr>
        <w:pStyle w:val="ListParagraph"/>
        <w:ind w:left="0"/>
        <w:jc w:val="both"/>
        <w:rPr>
          <w:rFonts w:ascii="Arial" w:hAnsi="Arial" w:cs="Arial"/>
          <w:sz w:val="24"/>
          <w:szCs w:val="24"/>
        </w:rPr>
      </w:pPr>
      <w:proofErr w:type="spellStart"/>
      <w:r>
        <w:rPr>
          <w:rFonts w:ascii="Arial" w:hAnsi="Arial" w:cs="Arial"/>
          <w:sz w:val="24"/>
          <w:szCs w:val="24"/>
        </w:rPr>
        <w:t>Tagarro</w:t>
      </w:r>
      <w:proofErr w:type="spellEnd"/>
      <w:r>
        <w:rPr>
          <w:rFonts w:ascii="Arial" w:hAnsi="Arial" w:cs="Arial"/>
          <w:sz w:val="24"/>
          <w:szCs w:val="24"/>
        </w:rPr>
        <w:t xml:space="preserve">, Map and Rice, M. 1966.  Effect of removing the male on egg </w:t>
      </w:r>
      <w:proofErr w:type="gramStart"/>
      <w:r>
        <w:rPr>
          <w:rFonts w:ascii="Arial" w:hAnsi="Arial" w:cs="Arial"/>
          <w:sz w:val="24"/>
          <w:szCs w:val="24"/>
        </w:rPr>
        <w:t>laying</w:t>
      </w:r>
      <w:proofErr w:type="gramEnd"/>
      <w:r>
        <w:rPr>
          <w:rFonts w:ascii="Arial" w:hAnsi="Arial" w:cs="Arial"/>
          <w:sz w:val="24"/>
          <w:szCs w:val="24"/>
        </w:rPr>
        <w:t xml:space="preserve"> rate laying </w:t>
      </w:r>
    </w:p>
    <w:p w:rsidR="00B91CC6" w:rsidRDefault="00B91CC6" w:rsidP="00542EEE">
      <w:pPr>
        <w:pStyle w:val="ListParagraph"/>
        <w:ind w:left="0"/>
        <w:jc w:val="both"/>
        <w:rPr>
          <w:rFonts w:ascii="Arial" w:hAnsi="Arial" w:cs="Arial"/>
          <w:sz w:val="24"/>
          <w:szCs w:val="24"/>
        </w:rPr>
      </w:pPr>
      <w:proofErr w:type="gramStart"/>
      <w:r>
        <w:rPr>
          <w:rFonts w:ascii="Arial" w:hAnsi="Arial" w:cs="Arial"/>
          <w:sz w:val="24"/>
          <w:szCs w:val="24"/>
        </w:rPr>
        <w:t xml:space="preserve">Rate of fecundated females in Tribolium </w:t>
      </w:r>
      <w:proofErr w:type="spellStart"/>
      <w:r>
        <w:rPr>
          <w:rFonts w:ascii="Arial" w:hAnsi="Arial" w:cs="Arial"/>
          <w:sz w:val="24"/>
          <w:szCs w:val="24"/>
        </w:rPr>
        <w:t>castaneum</w:t>
      </w:r>
      <w:proofErr w:type="spellEnd"/>
      <w:r>
        <w:rPr>
          <w:rFonts w:ascii="Arial" w:hAnsi="Arial" w:cs="Arial"/>
          <w:sz w:val="24"/>
          <w:szCs w:val="24"/>
        </w:rPr>
        <w:t>.</w:t>
      </w:r>
      <w:proofErr w:type="gramEnd"/>
      <w:r>
        <w:rPr>
          <w:rFonts w:ascii="Arial" w:hAnsi="Arial" w:cs="Arial"/>
          <w:sz w:val="24"/>
          <w:szCs w:val="24"/>
        </w:rPr>
        <w:t xml:space="preserve">  Tribolium Inform. Bull., 9: 120-121.</w:t>
      </w:r>
    </w:p>
    <w:p w:rsidR="00B91CC6" w:rsidRDefault="00B91CC6" w:rsidP="004E072C">
      <w:pPr>
        <w:pStyle w:val="ListParagraph"/>
        <w:ind w:left="0"/>
        <w:rPr>
          <w:rFonts w:ascii="Arial" w:hAnsi="Arial" w:cs="Arial"/>
          <w:sz w:val="24"/>
          <w:szCs w:val="24"/>
        </w:rPr>
      </w:pPr>
    </w:p>
    <w:p w:rsidR="00542EEE" w:rsidRDefault="00542EEE" w:rsidP="004E072C">
      <w:pPr>
        <w:pStyle w:val="ListParagraph"/>
        <w:ind w:left="0"/>
        <w:rPr>
          <w:rFonts w:ascii="Arial" w:hAnsi="Arial" w:cs="Arial"/>
          <w:sz w:val="24"/>
          <w:szCs w:val="24"/>
        </w:rPr>
      </w:pPr>
    </w:p>
    <w:p w:rsidR="00B91CC6" w:rsidRDefault="00B91CC6" w:rsidP="004E072C">
      <w:pPr>
        <w:pStyle w:val="ListParagraph"/>
        <w:ind w:left="0"/>
        <w:rPr>
          <w:rFonts w:ascii="Arial" w:hAnsi="Arial" w:cs="Arial"/>
          <w:sz w:val="24"/>
          <w:szCs w:val="24"/>
        </w:rPr>
      </w:pPr>
      <w:r>
        <w:rPr>
          <w:rFonts w:ascii="Arial" w:hAnsi="Arial" w:cs="Arial"/>
          <w:sz w:val="24"/>
          <w:szCs w:val="24"/>
        </w:rPr>
        <w:t>BHAT*, R.P. and P.N. BHAT**</w:t>
      </w:r>
    </w:p>
    <w:p w:rsidR="00B91CC6" w:rsidRDefault="00B91CC6" w:rsidP="004E072C">
      <w:pPr>
        <w:pStyle w:val="ListParagraph"/>
        <w:ind w:left="0"/>
        <w:rPr>
          <w:rFonts w:ascii="Arial" w:hAnsi="Arial" w:cs="Arial"/>
          <w:sz w:val="24"/>
          <w:szCs w:val="24"/>
        </w:rPr>
      </w:pPr>
      <w:r>
        <w:rPr>
          <w:rFonts w:ascii="Arial" w:hAnsi="Arial" w:cs="Arial"/>
          <w:sz w:val="24"/>
          <w:szCs w:val="24"/>
        </w:rPr>
        <w:t>Department of Genetics</w:t>
      </w:r>
    </w:p>
    <w:p w:rsidR="00B91CC6" w:rsidRDefault="00B91CC6" w:rsidP="004E072C">
      <w:pPr>
        <w:pStyle w:val="ListParagraph"/>
        <w:ind w:left="0"/>
        <w:rPr>
          <w:rFonts w:ascii="Arial" w:hAnsi="Arial" w:cs="Arial"/>
          <w:sz w:val="24"/>
          <w:szCs w:val="24"/>
        </w:rPr>
      </w:pPr>
      <w:r>
        <w:rPr>
          <w:rFonts w:ascii="Arial" w:hAnsi="Arial" w:cs="Arial"/>
          <w:sz w:val="24"/>
          <w:szCs w:val="24"/>
        </w:rPr>
        <w:t>Punjab Agricultural University</w:t>
      </w:r>
    </w:p>
    <w:p w:rsidR="00B91CC6" w:rsidRDefault="00B91CC6" w:rsidP="004E072C">
      <w:pPr>
        <w:pStyle w:val="ListParagraph"/>
        <w:ind w:left="0"/>
        <w:rPr>
          <w:rFonts w:ascii="Arial" w:hAnsi="Arial" w:cs="Arial"/>
          <w:sz w:val="24"/>
          <w:szCs w:val="24"/>
        </w:rPr>
      </w:pPr>
      <w:proofErr w:type="spellStart"/>
      <w:r>
        <w:rPr>
          <w:rFonts w:ascii="Arial" w:hAnsi="Arial" w:cs="Arial"/>
          <w:sz w:val="24"/>
          <w:szCs w:val="24"/>
        </w:rPr>
        <w:t>Hissar</w:t>
      </w:r>
      <w:proofErr w:type="spellEnd"/>
      <w:r>
        <w:rPr>
          <w:rFonts w:ascii="Arial" w:hAnsi="Arial" w:cs="Arial"/>
          <w:sz w:val="24"/>
          <w:szCs w:val="24"/>
        </w:rPr>
        <w:t>, Ludhiana (India)</w:t>
      </w:r>
    </w:p>
    <w:p w:rsidR="00B91CC6" w:rsidRDefault="00B91CC6" w:rsidP="004E072C">
      <w:pPr>
        <w:pStyle w:val="ListParagraph"/>
        <w:ind w:left="0"/>
        <w:rPr>
          <w:rFonts w:ascii="Arial" w:hAnsi="Arial" w:cs="Arial"/>
          <w:sz w:val="24"/>
          <w:szCs w:val="24"/>
        </w:rPr>
      </w:pPr>
    </w:p>
    <w:p w:rsidR="00B91CC6" w:rsidRPr="00542EEE" w:rsidRDefault="00B91CC6" w:rsidP="004E072C">
      <w:pPr>
        <w:pStyle w:val="ListParagraph"/>
        <w:ind w:left="0"/>
        <w:rPr>
          <w:rFonts w:ascii="Arial" w:hAnsi="Arial" w:cs="Arial"/>
          <w:sz w:val="24"/>
          <w:szCs w:val="24"/>
          <w:u w:val="single"/>
        </w:rPr>
      </w:pPr>
      <w:r w:rsidRPr="00542EEE">
        <w:rPr>
          <w:rFonts w:ascii="Arial" w:hAnsi="Arial" w:cs="Arial"/>
          <w:sz w:val="24"/>
          <w:szCs w:val="24"/>
          <w:u w:val="single"/>
        </w:rPr>
        <w:t xml:space="preserve">The egg production curve in flour beetle Tribolium </w:t>
      </w:r>
      <w:proofErr w:type="spellStart"/>
      <w:r w:rsidRPr="00542EEE">
        <w:rPr>
          <w:rFonts w:ascii="Arial" w:hAnsi="Arial" w:cs="Arial"/>
          <w:sz w:val="24"/>
          <w:szCs w:val="24"/>
          <w:u w:val="single"/>
        </w:rPr>
        <w:t>castaneum</w:t>
      </w:r>
      <w:proofErr w:type="spellEnd"/>
      <w:r w:rsidRPr="00542EEE">
        <w:rPr>
          <w:rFonts w:ascii="Arial" w:hAnsi="Arial" w:cs="Arial"/>
          <w:sz w:val="24"/>
          <w:szCs w:val="24"/>
          <w:u w:val="single"/>
        </w:rPr>
        <w:t>.</w:t>
      </w:r>
    </w:p>
    <w:p w:rsidR="00B91CC6" w:rsidRDefault="00B91CC6" w:rsidP="004E072C">
      <w:pPr>
        <w:pStyle w:val="ListParagraph"/>
        <w:ind w:left="0"/>
        <w:rPr>
          <w:rFonts w:ascii="Arial" w:hAnsi="Arial" w:cs="Arial"/>
          <w:sz w:val="24"/>
          <w:szCs w:val="24"/>
        </w:rPr>
      </w:pPr>
    </w:p>
    <w:p w:rsidR="00B91CC6" w:rsidRDefault="00B91CC6" w:rsidP="00542EEE">
      <w:pPr>
        <w:pStyle w:val="ListParagraph"/>
        <w:ind w:left="0" w:firstLine="720"/>
        <w:jc w:val="both"/>
        <w:rPr>
          <w:rFonts w:ascii="Arial" w:hAnsi="Arial" w:cs="Arial"/>
          <w:sz w:val="24"/>
          <w:szCs w:val="24"/>
        </w:rPr>
      </w:pPr>
      <w:r>
        <w:rPr>
          <w:rFonts w:ascii="Arial" w:hAnsi="Arial" w:cs="Arial"/>
          <w:sz w:val="24"/>
          <w:szCs w:val="24"/>
        </w:rPr>
        <w:t xml:space="preserve">The egg production curve was studied on the basis of average daily production per surviving female.  The curve is generally J-shaped and clearly divisible into two portions.  </w:t>
      </w:r>
      <w:r w:rsidR="00E46CFD">
        <w:rPr>
          <w:rFonts w:ascii="Arial" w:hAnsi="Arial" w:cs="Arial"/>
          <w:sz w:val="24"/>
          <w:szCs w:val="24"/>
        </w:rPr>
        <w:t xml:space="preserve"> One characterized by an initial increase up to the 8the day followed by a stable and persistent plateau which is essentially linear.  Regression functions were fitted to both the portions of the curve from 4</w:t>
      </w:r>
      <w:r w:rsidR="00E46CFD" w:rsidRPr="00E46CFD">
        <w:rPr>
          <w:rFonts w:ascii="Arial" w:hAnsi="Arial" w:cs="Arial"/>
          <w:sz w:val="24"/>
          <w:szCs w:val="24"/>
          <w:vertAlign w:val="superscript"/>
        </w:rPr>
        <w:t>th</w:t>
      </w:r>
      <w:r w:rsidR="00E46CFD">
        <w:rPr>
          <w:rFonts w:ascii="Arial" w:hAnsi="Arial" w:cs="Arial"/>
          <w:sz w:val="24"/>
          <w:szCs w:val="24"/>
        </w:rPr>
        <w:t xml:space="preserve"> to 7</w:t>
      </w:r>
      <w:r w:rsidR="00E46CFD" w:rsidRPr="00E46CFD">
        <w:rPr>
          <w:rFonts w:ascii="Arial" w:hAnsi="Arial" w:cs="Arial"/>
          <w:sz w:val="24"/>
          <w:szCs w:val="24"/>
          <w:vertAlign w:val="superscript"/>
        </w:rPr>
        <w:t>th</w:t>
      </w:r>
      <w:r w:rsidR="00E46CFD">
        <w:rPr>
          <w:rFonts w:ascii="Arial" w:hAnsi="Arial" w:cs="Arial"/>
          <w:sz w:val="24"/>
          <w:szCs w:val="24"/>
        </w:rPr>
        <w:t xml:space="preserve"> and 8</w:t>
      </w:r>
      <w:r w:rsidR="00E46CFD" w:rsidRPr="00E46CFD">
        <w:rPr>
          <w:rFonts w:ascii="Arial" w:hAnsi="Arial" w:cs="Arial"/>
          <w:sz w:val="24"/>
          <w:szCs w:val="24"/>
          <w:vertAlign w:val="superscript"/>
        </w:rPr>
        <w:t>th</w:t>
      </w:r>
      <w:r w:rsidR="00E46CFD">
        <w:rPr>
          <w:rFonts w:ascii="Arial" w:hAnsi="Arial" w:cs="Arial"/>
          <w:sz w:val="24"/>
          <w:szCs w:val="24"/>
        </w:rPr>
        <w:t xml:space="preserve"> to 31</w:t>
      </w:r>
      <w:r w:rsidR="00E46CFD" w:rsidRPr="00E46CFD">
        <w:rPr>
          <w:rFonts w:ascii="Arial" w:hAnsi="Arial" w:cs="Arial"/>
          <w:sz w:val="24"/>
          <w:szCs w:val="24"/>
          <w:vertAlign w:val="superscript"/>
        </w:rPr>
        <w:t>st</w:t>
      </w:r>
      <w:r w:rsidR="00E46CFD">
        <w:rPr>
          <w:rFonts w:ascii="Arial" w:hAnsi="Arial" w:cs="Arial"/>
          <w:sz w:val="24"/>
          <w:szCs w:val="24"/>
        </w:rPr>
        <w:t xml:space="preserve"> day.  There was</w:t>
      </w:r>
    </w:p>
    <w:p w:rsidR="00E46CFD" w:rsidRDefault="00E46CFD" w:rsidP="00542EEE">
      <w:pPr>
        <w:pStyle w:val="ListParagraph"/>
        <w:ind w:left="0"/>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linear increase from 4</w:t>
      </w:r>
      <w:r w:rsidRPr="00E46CFD">
        <w:rPr>
          <w:rFonts w:ascii="Arial" w:hAnsi="Arial" w:cs="Arial"/>
          <w:sz w:val="24"/>
          <w:szCs w:val="24"/>
          <w:vertAlign w:val="superscript"/>
        </w:rPr>
        <w:t>th</w:t>
      </w:r>
      <w:r>
        <w:rPr>
          <w:rFonts w:ascii="Arial" w:hAnsi="Arial" w:cs="Arial"/>
          <w:sz w:val="24"/>
          <w:szCs w:val="24"/>
        </w:rPr>
        <w:t xml:space="preserve"> to 7</w:t>
      </w:r>
      <w:r w:rsidRPr="00E46CFD">
        <w:rPr>
          <w:rFonts w:ascii="Arial" w:hAnsi="Arial" w:cs="Arial"/>
          <w:sz w:val="24"/>
          <w:szCs w:val="24"/>
          <w:vertAlign w:val="superscript"/>
        </w:rPr>
        <w:t>th</w:t>
      </w:r>
      <w:r>
        <w:rPr>
          <w:rFonts w:ascii="Arial" w:hAnsi="Arial" w:cs="Arial"/>
          <w:sz w:val="24"/>
          <w:szCs w:val="24"/>
        </w:rPr>
        <w:t xml:space="preserve"> day by 3.82 eggs per day.  From 8</w:t>
      </w:r>
      <w:r w:rsidRPr="00E46CFD">
        <w:rPr>
          <w:rFonts w:ascii="Arial" w:hAnsi="Arial" w:cs="Arial"/>
          <w:sz w:val="24"/>
          <w:szCs w:val="24"/>
          <w:vertAlign w:val="superscript"/>
        </w:rPr>
        <w:t>th</w:t>
      </w:r>
      <w:r>
        <w:rPr>
          <w:rFonts w:ascii="Arial" w:hAnsi="Arial" w:cs="Arial"/>
          <w:sz w:val="24"/>
          <w:szCs w:val="24"/>
        </w:rPr>
        <w:t xml:space="preserve"> to 31</w:t>
      </w:r>
      <w:r w:rsidRPr="00E46CFD">
        <w:rPr>
          <w:rFonts w:ascii="Arial" w:hAnsi="Arial" w:cs="Arial"/>
          <w:sz w:val="24"/>
          <w:szCs w:val="24"/>
          <w:vertAlign w:val="superscript"/>
        </w:rPr>
        <w:t>st</w:t>
      </w:r>
      <w:r>
        <w:rPr>
          <w:rFonts w:ascii="Arial" w:hAnsi="Arial" w:cs="Arial"/>
          <w:sz w:val="24"/>
          <w:szCs w:val="24"/>
        </w:rPr>
        <w:t xml:space="preserve"> day of life the value of regression coefficient was 0.118.  The egg production </w:t>
      </w:r>
      <w:r w:rsidR="00327E13">
        <w:rPr>
          <w:rFonts w:ascii="Arial" w:hAnsi="Arial" w:cs="Arial"/>
          <w:sz w:val="24"/>
          <w:szCs w:val="24"/>
        </w:rPr>
        <w:t>from 5</w:t>
      </w:r>
      <w:r w:rsidR="00327E13" w:rsidRPr="00327E13">
        <w:rPr>
          <w:rFonts w:ascii="Arial" w:hAnsi="Arial" w:cs="Arial"/>
          <w:sz w:val="24"/>
          <w:szCs w:val="24"/>
          <w:vertAlign w:val="superscript"/>
        </w:rPr>
        <w:t>th</w:t>
      </w:r>
      <w:r w:rsidR="00327E13">
        <w:rPr>
          <w:rFonts w:ascii="Arial" w:hAnsi="Arial" w:cs="Arial"/>
          <w:sz w:val="24"/>
          <w:szCs w:val="24"/>
        </w:rPr>
        <w:t xml:space="preserve"> to 10</w:t>
      </w:r>
      <w:r w:rsidR="00327E13" w:rsidRPr="00327E13">
        <w:rPr>
          <w:rFonts w:ascii="Arial" w:hAnsi="Arial" w:cs="Arial"/>
          <w:sz w:val="24"/>
          <w:szCs w:val="24"/>
          <w:vertAlign w:val="superscript"/>
        </w:rPr>
        <w:t>th</w:t>
      </w:r>
      <w:r w:rsidR="00327E13">
        <w:rPr>
          <w:rFonts w:ascii="Arial" w:hAnsi="Arial" w:cs="Arial"/>
          <w:sz w:val="24"/>
          <w:szCs w:val="24"/>
        </w:rPr>
        <w:t xml:space="preserve"> day was correlated with total life production </w:t>
      </w:r>
      <w:r>
        <w:rPr>
          <w:rFonts w:ascii="Arial" w:hAnsi="Arial" w:cs="Arial"/>
          <w:sz w:val="24"/>
          <w:szCs w:val="24"/>
        </w:rPr>
        <w:t>in the following order:</w:t>
      </w:r>
      <w:r w:rsidR="00327E13">
        <w:rPr>
          <w:rFonts w:ascii="Arial" w:hAnsi="Arial" w:cs="Arial"/>
          <w:sz w:val="24"/>
          <w:szCs w:val="24"/>
        </w:rPr>
        <w:t xml:space="preserve">  5</w:t>
      </w:r>
      <w:r w:rsidR="00327E13" w:rsidRPr="00327E13">
        <w:rPr>
          <w:rFonts w:ascii="Arial" w:hAnsi="Arial" w:cs="Arial"/>
          <w:sz w:val="24"/>
          <w:szCs w:val="24"/>
          <w:vertAlign w:val="superscript"/>
        </w:rPr>
        <w:t>th</w:t>
      </w:r>
      <w:r w:rsidR="00327E13">
        <w:rPr>
          <w:rFonts w:ascii="Arial" w:hAnsi="Arial" w:cs="Arial"/>
          <w:sz w:val="24"/>
          <w:szCs w:val="24"/>
        </w:rPr>
        <w:t xml:space="preserve"> to 7</w:t>
      </w:r>
      <w:r w:rsidR="00327E13" w:rsidRPr="00327E13">
        <w:rPr>
          <w:rFonts w:ascii="Arial" w:hAnsi="Arial" w:cs="Arial"/>
          <w:sz w:val="24"/>
          <w:szCs w:val="24"/>
          <w:vertAlign w:val="superscript"/>
        </w:rPr>
        <w:t>th</w:t>
      </w:r>
      <w:r w:rsidR="00327E13">
        <w:rPr>
          <w:rFonts w:ascii="Arial" w:hAnsi="Arial" w:cs="Arial"/>
          <w:sz w:val="24"/>
          <w:szCs w:val="24"/>
        </w:rPr>
        <w:t>, 6</w:t>
      </w:r>
      <w:r w:rsidR="00327E13" w:rsidRPr="00327E13">
        <w:rPr>
          <w:rFonts w:ascii="Arial" w:hAnsi="Arial" w:cs="Arial"/>
          <w:sz w:val="24"/>
          <w:szCs w:val="24"/>
          <w:vertAlign w:val="superscript"/>
        </w:rPr>
        <w:t>th</w:t>
      </w:r>
      <w:r w:rsidR="00327E13">
        <w:rPr>
          <w:rFonts w:ascii="Arial" w:hAnsi="Arial" w:cs="Arial"/>
          <w:sz w:val="24"/>
          <w:szCs w:val="24"/>
        </w:rPr>
        <w:t xml:space="preserve"> to 8</w:t>
      </w:r>
      <w:r w:rsidR="00327E13" w:rsidRPr="00327E13">
        <w:rPr>
          <w:rFonts w:ascii="Arial" w:hAnsi="Arial" w:cs="Arial"/>
          <w:sz w:val="24"/>
          <w:szCs w:val="24"/>
          <w:vertAlign w:val="superscript"/>
        </w:rPr>
        <w:t>th</w:t>
      </w:r>
      <w:r w:rsidR="00327E13">
        <w:rPr>
          <w:rFonts w:ascii="Arial" w:hAnsi="Arial" w:cs="Arial"/>
          <w:sz w:val="24"/>
          <w:szCs w:val="24"/>
        </w:rPr>
        <w:t>, 7the to 9</w:t>
      </w:r>
      <w:r w:rsidR="00327E13" w:rsidRPr="00327E13">
        <w:rPr>
          <w:rFonts w:ascii="Arial" w:hAnsi="Arial" w:cs="Arial"/>
          <w:sz w:val="24"/>
          <w:szCs w:val="24"/>
          <w:vertAlign w:val="superscript"/>
        </w:rPr>
        <w:t>th</w:t>
      </w:r>
      <w:r w:rsidR="00327E13">
        <w:rPr>
          <w:rFonts w:ascii="Arial" w:hAnsi="Arial" w:cs="Arial"/>
          <w:sz w:val="24"/>
          <w:szCs w:val="24"/>
        </w:rPr>
        <w:t>, 8</w:t>
      </w:r>
      <w:r w:rsidR="00327E13" w:rsidRPr="00327E13">
        <w:rPr>
          <w:rFonts w:ascii="Arial" w:hAnsi="Arial" w:cs="Arial"/>
          <w:sz w:val="24"/>
          <w:szCs w:val="24"/>
          <w:vertAlign w:val="superscript"/>
        </w:rPr>
        <w:t>th</w:t>
      </w:r>
      <w:r w:rsidR="00327E13">
        <w:rPr>
          <w:rFonts w:ascii="Arial" w:hAnsi="Arial" w:cs="Arial"/>
          <w:sz w:val="24"/>
          <w:szCs w:val="24"/>
        </w:rPr>
        <w:t xml:space="preserve"> to 10</w:t>
      </w:r>
      <w:r w:rsidR="00327E13" w:rsidRPr="00327E13">
        <w:rPr>
          <w:rFonts w:ascii="Arial" w:hAnsi="Arial" w:cs="Arial"/>
          <w:sz w:val="24"/>
          <w:szCs w:val="24"/>
          <w:vertAlign w:val="superscript"/>
        </w:rPr>
        <w:t>th</w:t>
      </w:r>
      <w:r w:rsidR="00327E13">
        <w:rPr>
          <w:rFonts w:ascii="Arial" w:hAnsi="Arial" w:cs="Arial"/>
          <w:sz w:val="24"/>
          <w:szCs w:val="24"/>
        </w:rPr>
        <w:t>, 5</w:t>
      </w:r>
      <w:r w:rsidR="00327E13" w:rsidRPr="00327E13">
        <w:rPr>
          <w:rFonts w:ascii="Arial" w:hAnsi="Arial" w:cs="Arial"/>
          <w:sz w:val="24"/>
          <w:szCs w:val="24"/>
          <w:vertAlign w:val="superscript"/>
        </w:rPr>
        <w:t>th</w:t>
      </w:r>
      <w:r w:rsidR="00327E13">
        <w:rPr>
          <w:rFonts w:ascii="Arial" w:hAnsi="Arial" w:cs="Arial"/>
          <w:sz w:val="24"/>
          <w:szCs w:val="24"/>
        </w:rPr>
        <w:t xml:space="preserve"> to 10</w:t>
      </w:r>
      <w:r w:rsidR="00327E13" w:rsidRPr="00327E13">
        <w:rPr>
          <w:rFonts w:ascii="Arial" w:hAnsi="Arial" w:cs="Arial"/>
          <w:sz w:val="24"/>
          <w:szCs w:val="24"/>
          <w:vertAlign w:val="superscript"/>
        </w:rPr>
        <w:t>th</w:t>
      </w:r>
      <w:r w:rsidR="00327E13">
        <w:rPr>
          <w:rFonts w:ascii="Arial" w:hAnsi="Arial" w:cs="Arial"/>
          <w:sz w:val="24"/>
          <w:szCs w:val="24"/>
        </w:rPr>
        <w:t>, 6</w:t>
      </w:r>
      <w:r w:rsidR="00327E13" w:rsidRPr="00327E13">
        <w:rPr>
          <w:rFonts w:ascii="Arial" w:hAnsi="Arial" w:cs="Arial"/>
          <w:sz w:val="24"/>
          <w:szCs w:val="24"/>
          <w:vertAlign w:val="superscript"/>
        </w:rPr>
        <w:t>th</w:t>
      </w:r>
      <w:r w:rsidR="00327E13">
        <w:rPr>
          <w:rFonts w:ascii="Arial" w:hAnsi="Arial" w:cs="Arial"/>
          <w:sz w:val="24"/>
          <w:szCs w:val="24"/>
        </w:rPr>
        <w:t xml:space="preserve"> to 10</w:t>
      </w:r>
      <w:r w:rsidR="00327E13" w:rsidRPr="00327E13">
        <w:rPr>
          <w:rFonts w:ascii="Arial" w:hAnsi="Arial" w:cs="Arial"/>
          <w:sz w:val="24"/>
          <w:szCs w:val="24"/>
          <w:vertAlign w:val="superscript"/>
        </w:rPr>
        <w:t>th</w:t>
      </w:r>
      <w:r w:rsidR="00327E13">
        <w:rPr>
          <w:rFonts w:ascii="Arial" w:hAnsi="Arial" w:cs="Arial"/>
          <w:sz w:val="24"/>
          <w:szCs w:val="24"/>
        </w:rPr>
        <w:t xml:space="preserve"> and 7</w:t>
      </w:r>
      <w:r w:rsidR="00327E13" w:rsidRPr="00327E13">
        <w:rPr>
          <w:rFonts w:ascii="Arial" w:hAnsi="Arial" w:cs="Arial"/>
          <w:sz w:val="24"/>
          <w:szCs w:val="24"/>
          <w:vertAlign w:val="superscript"/>
        </w:rPr>
        <w:t>th</w:t>
      </w:r>
      <w:r w:rsidR="00327E13">
        <w:rPr>
          <w:rFonts w:ascii="Arial" w:hAnsi="Arial" w:cs="Arial"/>
          <w:sz w:val="24"/>
          <w:szCs w:val="24"/>
        </w:rPr>
        <w:t xml:space="preserve"> to 10</w:t>
      </w:r>
      <w:r w:rsidR="00327E13" w:rsidRPr="00327E13">
        <w:rPr>
          <w:rFonts w:ascii="Arial" w:hAnsi="Arial" w:cs="Arial"/>
          <w:sz w:val="24"/>
          <w:szCs w:val="24"/>
          <w:vertAlign w:val="superscript"/>
        </w:rPr>
        <w:t>th</w:t>
      </w:r>
      <w:r w:rsidR="00327E13">
        <w:rPr>
          <w:rFonts w:ascii="Arial" w:hAnsi="Arial" w:cs="Arial"/>
          <w:sz w:val="24"/>
          <w:szCs w:val="24"/>
        </w:rPr>
        <w:t>.  In addition rank correlations were also estimated.  The value of product moment and rank correlation coefficients was highest between 8</w:t>
      </w:r>
      <w:r w:rsidR="00327E13" w:rsidRPr="00327E13">
        <w:rPr>
          <w:rFonts w:ascii="Arial" w:hAnsi="Arial" w:cs="Arial"/>
          <w:sz w:val="24"/>
          <w:szCs w:val="24"/>
          <w:vertAlign w:val="superscript"/>
        </w:rPr>
        <w:t>th</w:t>
      </w:r>
      <w:r w:rsidR="00327E13">
        <w:rPr>
          <w:rFonts w:ascii="Arial" w:hAnsi="Arial" w:cs="Arial"/>
          <w:sz w:val="24"/>
          <w:szCs w:val="24"/>
        </w:rPr>
        <w:t xml:space="preserve"> 10</w:t>
      </w:r>
      <w:r w:rsidR="00327E13" w:rsidRPr="00327E13">
        <w:rPr>
          <w:rFonts w:ascii="Arial" w:hAnsi="Arial" w:cs="Arial"/>
          <w:sz w:val="24"/>
          <w:szCs w:val="24"/>
          <w:vertAlign w:val="superscript"/>
        </w:rPr>
        <w:t>th</w:t>
      </w:r>
      <w:r w:rsidR="00327E13">
        <w:rPr>
          <w:rFonts w:ascii="Arial" w:hAnsi="Arial" w:cs="Arial"/>
          <w:sz w:val="24"/>
          <w:szCs w:val="24"/>
        </w:rPr>
        <w:t xml:space="preserve"> day period and the life time production.  These were also the peak days of egg production.  Each </w:t>
      </w:r>
      <w:proofErr w:type="spellStart"/>
      <w:r w:rsidR="00327E13">
        <w:rPr>
          <w:rFonts w:ascii="Arial" w:hAnsi="Arial" w:cs="Arial"/>
          <w:sz w:val="24"/>
          <w:szCs w:val="24"/>
        </w:rPr>
        <w:t>ovariole</w:t>
      </w:r>
      <w:proofErr w:type="spellEnd"/>
      <w:r w:rsidR="00327E13">
        <w:rPr>
          <w:rFonts w:ascii="Arial" w:hAnsi="Arial" w:cs="Arial"/>
          <w:sz w:val="24"/>
          <w:szCs w:val="24"/>
        </w:rPr>
        <w:t xml:space="preserve"> produced 1.02 eggs per day.</w:t>
      </w:r>
    </w:p>
    <w:p w:rsidR="00327E13" w:rsidRDefault="00327E13" w:rsidP="00542EEE">
      <w:pPr>
        <w:pStyle w:val="ListParagraph"/>
        <w:ind w:left="0"/>
        <w:jc w:val="both"/>
        <w:rPr>
          <w:rFonts w:ascii="Arial" w:hAnsi="Arial" w:cs="Arial"/>
          <w:sz w:val="24"/>
          <w:szCs w:val="24"/>
        </w:rPr>
      </w:pPr>
    </w:p>
    <w:p w:rsidR="00327E13" w:rsidRDefault="00327E13" w:rsidP="00542EEE">
      <w:pPr>
        <w:pStyle w:val="ListParagraph"/>
        <w:ind w:left="0" w:firstLine="720"/>
        <w:jc w:val="both"/>
        <w:rPr>
          <w:rFonts w:ascii="Arial" w:hAnsi="Arial" w:cs="Arial"/>
          <w:sz w:val="24"/>
          <w:szCs w:val="24"/>
        </w:rPr>
      </w:pPr>
      <w:r>
        <w:rPr>
          <w:rFonts w:ascii="Arial" w:hAnsi="Arial" w:cs="Arial"/>
          <w:sz w:val="24"/>
          <w:szCs w:val="24"/>
        </w:rPr>
        <w:lastRenderedPageBreak/>
        <w:t xml:space="preserve">The total number of eggs produced over the life time period was correlated with </w:t>
      </w:r>
      <w:proofErr w:type="spellStart"/>
      <w:r>
        <w:rPr>
          <w:rFonts w:ascii="Arial" w:hAnsi="Arial" w:cs="Arial"/>
          <w:sz w:val="24"/>
          <w:szCs w:val="24"/>
        </w:rPr>
        <w:t>ovariole</w:t>
      </w:r>
      <w:proofErr w:type="spellEnd"/>
      <w:r>
        <w:rPr>
          <w:rFonts w:ascii="Arial" w:hAnsi="Arial" w:cs="Arial"/>
          <w:sz w:val="24"/>
          <w:szCs w:val="24"/>
        </w:rPr>
        <w:t xml:space="preserve"> number.  The product moment correlation coefficient was estimated </w:t>
      </w:r>
      <w:proofErr w:type="spellStart"/>
      <w:r>
        <w:rPr>
          <w:rFonts w:ascii="Arial" w:hAnsi="Arial" w:cs="Arial"/>
          <w:sz w:val="24"/>
          <w:szCs w:val="24"/>
        </w:rPr>
        <w:t>as</w:t>
      </w:r>
      <w:proofErr w:type="spellEnd"/>
      <w:r>
        <w:rPr>
          <w:rFonts w:ascii="Arial" w:hAnsi="Arial" w:cs="Arial"/>
          <w:sz w:val="24"/>
          <w:szCs w:val="24"/>
        </w:rPr>
        <w:t xml:space="preserve"> 0.59 which was significantly different from zero.  It was concluded on the basis of this study that egg production on days 8, 9 and 10</w:t>
      </w:r>
      <w:r w:rsidRPr="00327E13">
        <w:rPr>
          <w:rFonts w:ascii="Arial" w:hAnsi="Arial" w:cs="Arial"/>
          <w:sz w:val="24"/>
          <w:szCs w:val="24"/>
          <w:vertAlign w:val="superscript"/>
        </w:rPr>
        <w:t>th</w:t>
      </w:r>
      <w:r>
        <w:rPr>
          <w:rFonts w:ascii="Arial" w:hAnsi="Arial" w:cs="Arial"/>
          <w:sz w:val="24"/>
          <w:szCs w:val="24"/>
        </w:rPr>
        <w:t xml:space="preserve"> could fairly represent the egg production on life time basis.</w:t>
      </w:r>
    </w:p>
    <w:p w:rsidR="00D871C1" w:rsidRDefault="00D871C1" w:rsidP="00542EEE">
      <w:pPr>
        <w:pStyle w:val="ListParagraph"/>
        <w:ind w:left="0"/>
        <w:jc w:val="both"/>
        <w:rPr>
          <w:rFonts w:ascii="Arial" w:hAnsi="Arial" w:cs="Arial"/>
          <w:sz w:val="24"/>
          <w:szCs w:val="24"/>
        </w:rPr>
      </w:pPr>
    </w:p>
    <w:p w:rsidR="00D871C1" w:rsidRDefault="00D871C1" w:rsidP="00542EEE">
      <w:pPr>
        <w:pStyle w:val="ListParagraph"/>
        <w:ind w:left="0"/>
        <w:jc w:val="both"/>
        <w:rPr>
          <w:rFonts w:ascii="Arial" w:hAnsi="Arial" w:cs="Arial"/>
          <w:sz w:val="24"/>
          <w:szCs w:val="24"/>
        </w:rPr>
      </w:pPr>
      <w:r w:rsidRPr="00542EEE">
        <w:rPr>
          <w:rFonts w:ascii="Arial" w:hAnsi="Arial" w:cs="Arial"/>
          <w:sz w:val="24"/>
          <w:szCs w:val="24"/>
          <w:u w:val="single"/>
        </w:rPr>
        <w:t>Introduction</w:t>
      </w:r>
    </w:p>
    <w:p w:rsidR="000A6F79" w:rsidRDefault="00D871C1" w:rsidP="00542EEE">
      <w:pPr>
        <w:pStyle w:val="ListParagraph"/>
        <w:ind w:left="0" w:firstLine="720"/>
        <w:jc w:val="both"/>
        <w:rPr>
          <w:rFonts w:ascii="Arial" w:hAnsi="Arial" w:cs="Arial"/>
          <w:sz w:val="24"/>
          <w:szCs w:val="24"/>
        </w:rPr>
      </w:pPr>
      <w:r>
        <w:rPr>
          <w:rFonts w:ascii="Arial" w:hAnsi="Arial" w:cs="Arial"/>
          <w:sz w:val="24"/>
          <w:szCs w:val="24"/>
        </w:rPr>
        <w:t xml:space="preserve">Flour beetles of the genus Tribolium constitute important primary and secondary pests in all kinds of cereal products.  For this reason, </w:t>
      </w:r>
      <w:r w:rsidR="000A6F79">
        <w:rPr>
          <w:rFonts w:ascii="Arial" w:hAnsi="Arial" w:cs="Arial"/>
          <w:sz w:val="24"/>
          <w:szCs w:val="24"/>
        </w:rPr>
        <w:t xml:space="preserve">they have attracted the attention of investigators with a broad spectrum of interests.  Since Chapman (1924) used and stressed the usefulness of Tribolium in population studies, Tribolium </w:t>
      </w:r>
      <w:proofErr w:type="spellStart"/>
      <w:r w:rsidR="000A6F79">
        <w:rPr>
          <w:rFonts w:ascii="Arial" w:hAnsi="Arial" w:cs="Arial"/>
          <w:sz w:val="24"/>
          <w:szCs w:val="24"/>
        </w:rPr>
        <w:t>castaneum</w:t>
      </w:r>
      <w:proofErr w:type="spellEnd"/>
      <w:r w:rsidR="000A6F79">
        <w:rPr>
          <w:rFonts w:ascii="Arial" w:hAnsi="Arial" w:cs="Arial"/>
          <w:sz w:val="24"/>
          <w:szCs w:val="24"/>
        </w:rPr>
        <w:t xml:space="preserve"> has received considerable attention from </w:t>
      </w:r>
      <w:proofErr w:type="gramStart"/>
      <w:r w:rsidR="000A6F79">
        <w:rPr>
          <w:rFonts w:ascii="Arial" w:hAnsi="Arial" w:cs="Arial"/>
          <w:sz w:val="24"/>
          <w:szCs w:val="24"/>
        </w:rPr>
        <w:t>geneticists</w:t>
      </w:r>
      <w:proofErr w:type="gramEnd"/>
      <w:r w:rsidR="000A6F79">
        <w:rPr>
          <w:rFonts w:ascii="Arial" w:hAnsi="Arial" w:cs="Arial"/>
          <w:sz w:val="24"/>
          <w:szCs w:val="24"/>
        </w:rPr>
        <w:t xml:space="preserve"> ecologists, morphologists and students of evolution because of the interesting material available in beetles and their suitability to various phases of research.</w:t>
      </w:r>
    </w:p>
    <w:p w:rsidR="000A6F79" w:rsidRDefault="000A6F79" w:rsidP="00542EEE">
      <w:pPr>
        <w:pStyle w:val="ListParagraph"/>
        <w:ind w:left="0"/>
        <w:jc w:val="both"/>
        <w:rPr>
          <w:rFonts w:ascii="Arial" w:hAnsi="Arial" w:cs="Arial"/>
          <w:sz w:val="24"/>
          <w:szCs w:val="24"/>
        </w:rPr>
      </w:pPr>
    </w:p>
    <w:p w:rsidR="00941D8E" w:rsidRDefault="000A6F79" w:rsidP="00542EEE">
      <w:pPr>
        <w:pStyle w:val="ListParagraph"/>
        <w:ind w:left="0" w:firstLine="720"/>
        <w:jc w:val="both"/>
        <w:rPr>
          <w:rFonts w:ascii="Arial" w:hAnsi="Arial" w:cs="Arial"/>
          <w:sz w:val="24"/>
          <w:szCs w:val="24"/>
        </w:rPr>
      </w:pPr>
      <w:r>
        <w:rPr>
          <w:rFonts w:ascii="Arial" w:hAnsi="Arial" w:cs="Arial"/>
          <w:sz w:val="24"/>
          <w:szCs w:val="24"/>
        </w:rPr>
        <w:t xml:space="preserve">Egg production is highly variable and slight changes in environment greatly influence its expression.  Studies on the egg production curve have been reported by Robertson </w:t>
      </w:r>
      <w:r w:rsidR="00941D8E">
        <w:rPr>
          <w:rFonts w:ascii="Arial" w:hAnsi="Arial" w:cs="Arial"/>
          <w:sz w:val="24"/>
          <w:szCs w:val="24"/>
        </w:rPr>
        <w:t xml:space="preserve">(1957), </w:t>
      </w:r>
      <w:proofErr w:type="spellStart"/>
      <w:r w:rsidR="00941D8E">
        <w:rPr>
          <w:rFonts w:ascii="Arial" w:hAnsi="Arial" w:cs="Arial"/>
          <w:sz w:val="24"/>
          <w:szCs w:val="24"/>
        </w:rPr>
        <w:t>Narin</w:t>
      </w:r>
      <w:proofErr w:type="spellEnd"/>
      <w:r w:rsidR="00941D8E">
        <w:rPr>
          <w:rFonts w:ascii="Arial" w:hAnsi="Arial" w:cs="Arial"/>
          <w:sz w:val="24"/>
          <w:szCs w:val="24"/>
        </w:rPr>
        <w:t xml:space="preserve"> (1962) in </w:t>
      </w:r>
      <w:proofErr w:type="spellStart"/>
      <w:r w:rsidR="00941D8E">
        <w:rPr>
          <w:rFonts w:ascii="Arial" w:hAnsi="Arial" w:cs="Arial"/>
          <w:sz w:val="24"/>
          <w:szCs w:val="24"/>
        </w:rPr>
        <w:t>Drosopila</w:t>
      </w:r>
      <w:proofErr w:type="spellEnd"/>
      <w:r w:rsidR="00941D8E">
        <w:rPr>
          <w:rFonts w:ascii="Arial" w:hAnsi="Arial" w:cs="Arial"/>
          <w:sz w:val="24"/>
          <w:szCs w:val="24"/>
        </w:rPr>
        <w:t xml:space="preserve"> </w:t>
      </w:r>
      <w:proofErr w:type="spellStart"/>
      <w:r w:rsidR="00941D8E">
        <w:rPr>
          <w:rFonts w:ascii="Arial" w:hAnsi="Arial" w:cs="Arial"/>
          <w:sz w:val="24"/>
          <w:szCs w:val="24"/>
        </w:rPr>
        <w:t>melanogaster</w:t>
      </w:r>
      <w:proofErr w:type="spellEnd"/>
      <w:r w:rsidR="00941D8E">
        <w:rPr>
          <w:rFonts w:ascii="Arial" w:hAnsi="Arial" w:cs="Arial"/>
          <w:sz w:val="24"/>
          <w:szCs w:val="24"/>
        </w:rPr>
        <w:t xml:space="preserve"> and by </w:t>
      </w:r>
      <w:proofErr w:type="spellStart"/>
      <w:r w:rsidR="00941D8E">
        <w:rPr>
          <w:rFonts w:ascii="Arial" w:hAnsi="Arial" w:cs="Arial"/>
          <w:sz w:val="24"/>
          <w:szCs w:val="24"/>
        </w:rPr>
        <w:t>Bhat</w:t>
      </w:r>
      <w:proofErr w:type="spellEnd"/>
      <w:r w:rsidR="00941D8E">
        <w:rPr>
          <w:rFonts w:ascii="Arial" w:hAnsi="Arial" w:cs="Arial"/>
          <w:sz w:val="24"/>
          <w:szCs w:val="24"/>
        </w:rPr>
        <w:t xml:space="preserve"> (1961) in Drosophila </w:t>
      </w:r>
      <w:proofErr w:type="spellStart"/>
      <w:r w:rsidR="00941D8E">
        <w:rPr>
          <w:rFonts w:ascii="Arial" w:hAnsi="Arial" w:cs="Arial"/>
          <w:sz w:val="24"/>
          <w:szCs w:val="24"/>
        </w:rPr>
        <w:t>ananassae</w:t>
      </w:r>
      <w:proofErr w:type="spellEnd"/>
      <w:r w:rsidR="00941D8E">
        <w:rPr>
          <w:rFonts w:ascii="Arial" w:hAnsi="Arial" w:cs="Arial"/>
          <w:sz w:val="24"/>
          <w:szCs w:val="24"/>
        </w:rPr>
        <w:t xml:space="preserve">.  The shape of the curve has generally been described as that of an inverted </w:t>
      </w:r>
      <w:proofErr w:type="spellStart"/>
      <w:r w:rsidR="00941D8E">
        <w:rPr>
          <w:rFonts w:ascii="Arial" w:hAnsi="Arial" w:cs="Arial"/>
          <w:sz w:val="24"/>
          <w:szCs w:val="24"/>
        </w:rPr>
        <w:t>J.Regression</w:t>
      </w:r>
      <w:proofErr w:type="spellEnd"/>
      <w:r w:rsidR="00941D8E">
        <w:rPr>
          <w:rFonts w:ascii="Arial" w:hAnsi="Arial" w:cs="Arial"/>
          <w:sz w:val="24"/>
          <w:szCs w:val="24"/>
        </w:rPr>
        <w:t xml:space="preserve"> equations were fitted by these authors to see if the larger part of the curve was generally linear.  The egg production per day was of the order of 32.1 with peak egg production on 4</w:t>
      </w:r>
      <w:r w:rsidR="00941D8E" w:rsidRPr="00941D8E">
        <w:rPr>
          <w:rFonts w:ascii="Arial" w:hAnsi="Arial" w:cs="Arial"/>
          <w:sz w:val="24"/>
          <w:szCs w:val="24"/>
          <w:vertAlign w:val="superscript"/>
        </w:rPr>
        <w:t>th</w:t>
      </w:r>
      <w:r w:rsidR="00941D8E">
        <w:rPr>
          <w:rFonts w:ascii="Arial" w:hAnsi="Arial" w:cs="Arial"/>
          <w:sz w:val="24"/>
          <w:szCs w:val="24"/>
        </w:rPr>
        <w:t>, 5</w:t>
      </w:r>
      <w:r w:rsidR="00941D8E" w:rsidRPr="00941D8E">
        <w:rPr>
          <w:rFonts w:ascii="Arial" w:hAnsi="Arial" w:cs="Arial"/>
          <w:sz w:val="24"/>
          <w:szCs w:val="24"/>
          <w:vertAlign w:val="superscript"/>
        </w:rPr>
        <w:t>th</w:t>
      </w:r>
      <w:r w:rsidR="00941D8E">
        <w:rPr>
          <w:rFonts w:ascii="Arial" w:hAnsi="Arial" w:cs="Arial"/>
          <w:sz w:val="24"/>
          <w:szCs w:val="24"/>
        </w:rPr>
        <w:t xml:space="preserve"> and 6the day of emergence in both species.</w:t>
      </w:r>
    </w:p>
    <w:p w:rsidR="0046240E" w:rsidRDefault="0046240E" w:rsidP="00542EEE">
      <w:pPr>
        <w:spacing w:after="0" w:line="240" w:lineRule="auto"/>
        <w:jc w:val="both"/>
        <w:rPr>
          <w:rFonts w:ascii="Arial" w:hAnsi="Arial" w:cs="Arial"/>
          <w:sz w:val="24"/>
          <w:szCs w:val="24"/>
        </w:rPr>
      </w:pPr>
      <w:r>
        <w:rPr>
          <w:rFonts w:ascii="Arial" w:hAnsi="Arial" w:cs="Arial"/>
          <w:sz w:val="24"/>
          <w:szCs w:val="24"/>
          <w:u w:val="single"/>
        </w:rPr>
        <w:t>Material and Methods</w:t>
      </w:r>
    </w:p>
    <w:p w:rsidR="00A9414B" w:rsidRDefault="0046240E" w:rsidP="00542EEE">
      <w:pPr>
        <w:spacing w:after="0" w:line="240" w:lineRule="auto"/>
        <w:ind w:firstLine="720"/>
        <w:jc w:val="both"/>
        <w:rPr>
          <w:rFonts w:ascii="Arial" w:hAnsi="Arial" w:cs="Arial"/>
          <w:sz w:val="24"/>
          <w:szCs w:val="24"/>
        </w:rPr>
      </w:pPr>
      <w:r>
        <w:rPr>
          <w:rFonts w:ascii="Arial" w:hAnsi="Arial" w:cs="Arial"/>
          <w:sz w:val="24"/>
          <w:szCs w:val="24"/>
        </w:rPr>
        <w:t xml:space="preserve">The foundation population of Tribolium </w:t>
      </w:r>
      <w:proofErr w:type="spellStart"/>
      <w:r>
        <w:rPr>
          <w:rFonts w:ascii="Arial" w:hAnsi="Arial" w:cs="Arial"/>
          <w:sz w:val="24"/>
          <w:szCs w:val="24"/>
        </w:rPr>
        <w:t>castaneum</w:t>
      </w:r>
      <w:proofErr w:type="spellEnd"/>
      <w:r>
        <w:rPr>
          <w:rFonts w:ascii="Arial" w:hAnsi="Arial" w:cs="Arial"/>
          <w:sz w:val="24"/>
          <w:szCs w:val="24"/>
        </w:rPr>
        <w:t xml:space="preserve"> used in these experiments was obtained from the Department of Genetics, P.A.U., </w:t>
      </w:r>
      <w:proofErr w:type="spellStart"/>
      <w:proofErr w:type="gramStart"/>
      <w:r>
        <w:rPr>
          <w:rFonts w:ascii="Arial" w:hAnsi="Arial" w:cs="Arial"/>
          <w:sz w:val="24"/>
          <w:szCs w:val="24"/>
        </w:rPr>
        <w:t>Hissar</w:t>
      </w:r>
      <w:proofErr w:type="spellEnd"/>
      <w:proofErr w:type="gramEnd"/>
      <w:r>
        <w:rPr>
          <w:rFonts w:ascii="Arial" w:hAnsi="Arial" w:cs="Arial"/>
          <w:sz w:val="24"/>
          <w:szCs w:val="24"/>
        </w:rPr>
        <w:t>.  The line used in this study was P.A.U. -1 foundation population, maintained in the laboratory for over a period of two years in mass cultures.</w:t>
      </w:r>
    </w:p>
    <w:p w:rsidR="0046240E" w:rsidRDefault="0046240E" w:rsidP="00542EEE">
      <w:pPr>
        <w:spacing w:after="0" w:line="240" w:lineRule="auto"/>
        <w:jc w:val="both"/>
        <w:rPr>
          <w:rFonts w:ascii="Arial" w:hAnsi="Arial" w:cs="Arial"/>
          <w:sz w:val="24"/>
          <w:szCs w:val="24"/>
        </w:rPr>
      </w:pPr>
    </w:p>
    <w:p w:rsidR="0046240E" w:rsidRDefault="0046240E" w:rsidP="00542EEE">
      <w:pPr>
        <w:spacing w:after="0" w:line="240" w:lineRule="auto"/>
        <w:ind w:firstLine="720"/>
        <w:jc w:val="both"/>
        <w:rPr>
          <w:rFonts w:ascii="Arial" w:hAnsi="Arial" w:cs="Arial"/>
          <w:sz w:val="24"/>
          <w:szCs w:val="24"/>
        </w:rPr>
      </w:pPr>
      <w:r>
        <w:rPr>
          <w:rFonts w:ascii="Arial" w:hAnsi="Arial" w:cs="Arial"/>
          <w:sz w:val="24"/>
          <w:szCs w:val="24"/>
        </w:rPr>
        <w:t>The animals were raised in whole wheat medium which consisted of 95% wheat flour and 5% yeast and vitamin mixture (</w:t>
      </w:r>
      <w:r w:rsidR="00641580">
        <w:rPr>
          <w:rFonts w:ascii="Arial" w:hAnsi="Arial" w:cs="Arial"/>
          <w:sz w:val="24"/>
          <w:szCs w:val="24"/>
        </w:rPr>
        <w:t>A1, B2 and D3).  The whole wheat flour was sieved through a sifter (0</w:t>
      </w:r>
      <w:proofErr w:type="gramStart"/>
      <w:r w:rsidR="00641580">
        <w:rPr>
          <w:rFonts w:ascii="Arial" w:hAnsi="Arial" w:cs="Arial"/>
          <w:sz w:val="24"/>
          <w:szCs w:val="24"/>
        </w:rPr>
        <w:t>,7</w:t>
      </w:r>
      <w:proofErr w:type="gramEnd"/>
      <w:r w:rsidR="00641580">
        <w:rPr>
          <w:rFonts w:ascii="Arial" w:hAnsi="Arial" w:cs="Arial"/>
          <w:sz w:val="24"/>
          <w:szCs w:val="24"/>
        </w:rPr>
        <w:t xml:space="preserve"> mm pore size) sterilized in an oven for one hour at 250 0 C.  Yeast and vitamin mixture were in a shaker at high speed, bottled and kept sealed in </w:t>
      </w:r>
      <w:r w:rsidR="00641580">
        <w:rPr>
          <w:rFonts w:ascii="Arial" w:hAnsi="Arial" w:cs="Arial"/>
          <w:sz w:val="24"/>
          <w:szCs w:val="24"/>
        </w:rPr>
        <w:br/>
        <w:t>a refrigerator until ready for use.</w:t>
      </w:r>
    </w:p>
    <w:p w:rsidR="00641580" w:rsidRDefault="00641580" w:rsidP="00542EEE">
      <w:pPr>
        <w:spacing w:after="0" w:line="240" w:lineRule="auto"/>
        <w:jc w:val="both"/>
        <w:rPr>
          <w:rFonts w:ascii="Arial" w:hAnsi="Arial" w:cs="Arial"/>
          <w:sz w:val="24"/>
          <w:szCs w:val="24"/>
        </w:rPr>
      </w:pPr>
    </w:p>
    <w:p w:rsidR="00641580" w:rsidRDefault="00641580" w:rsidP="00542EEE">
      <w:pPr>
        <w:spacing w:after="0" w:line="240" w:lineRule="auto"/>
        <w:ind w:firstLine="720"/>
        <w:jc w:val="both"/>
        <w:rPr>
          <w:rFonts w:ascii="Arial" w:hAnsi="Arial" w:cs="Arial"/>
          <w:sz w:val="24"/>
          <w:szCs w:val="24"/>
        </w:rPr>
      </w:pPr>
      <w:r>
        <w:rPr>
          <w:rFonts w:ascii="Arial" w:hAnsi="Arial" w:cs="Arial"/>
          <w:sz w:val="24"/>
          <w:szCs w:val="24"/>
        </w:rPr>
        <w:t xml:space="preserve">The larvae were collected from the foundation population of Tribolium </w:t>
      </w:r>
      <w:proofErr w:type="spellStart"/>
      <w:r>
        <w:rPr>
          <w:rFonts w:ascii="Arial" w:hAnsi="Arial" w:cs="Arial"/>
          <w:sz w:val="24"/>
          <w:szCs w:val="24"/>
        </w:rPr>
        <w:t>castaneum</w:t>
      </w:r>
      <w:proofErr w:type="spellEnd"/>
      <w:r>
        <w:rPr>
          <w:rFonts w:ascii="Arial" w:hAnsi="Arial" w:cs="Arial"/>
          <w:sz w:val="24"/>
          <w:szCs w:val="24"/>
        </w:rPr>
        <w:t xml:space="preserve"> and kept in fresh medium.  The cultures were maintained in the temperature cabinet at 32 + 1 0 C and 70% relative humidity.</w:t>
      </w:r>
    </w:p>
    <w:p w:rsidR="00641580" w:rsidRDefault="00641580" w:rsidP="00542EEE">
      <w:pPr>
        <w:spacing w:after="0" w:line="240" w:lineRule="auto"/>
        <w:jc w:val="both"/>
        <w:rPr>
          <w:rFonts w:ascii="Arial" w:hAnsi="Arial" w:cs="Arial"/>
          <w:sz w:val="24"/>
          <w:szCs w:val="24"/>
        </w:rPr>
      </w:pPr>
    </w:p>
    <w:p w:rsidR="00542EEE" w:rsidRDefault="00542EEE" w:rsidP="00542EEE">
      <w:pPr>
        <w:jc w:val="both"/>
        <w:rPr>
          <w:rFonts w:ascii="Arial" w:hAnsi="Arial" w:cs="Arial"/>
          <w:sz w:val="24"/>
          <w:szCs w:val="24"/>
        </w:rPr>
      </w:pPr>
      <w:r>
        <w:rPr>
          <w:rFonts w:ascii="Arial" w:hAnsi="Arial" w:cs="Arial"/>
          <w:sz w:val="24"/>
          <w:szCs w:val="24"/>
        </w:rPr>
        <w:t>*Asst. Professor of Animal Genetics, I.V.R.I. (India</w:t>
      </w:r>
      <w:proofErr w:type="gramStart"/>
      <w:r>
        <w:rPr>
          <w:rFonts w:ascii="Arial" w:hAnsi="Arial" w:cs="Arial"/>
          <w:sz w:val="24"/>
          <w:szCs w:val="24"/>
        </w:rPr>
        <w:t>)</w:t>
      </w:r>
      <w:proofErr w:type="gramEnd"/>
      <w:r>
        <w:rPr>
          <w:rFonts w:ascii="Arial" w:hAnsi="Arial" w:cs="Arial"/>
          <w:sz w:val="24"/>
          <w:szCs w:val="24"/>
        </w:rPr>
        <w:br/>
        <w:t>**Head of Division, Animal Genetics, I.V.R.I. (India)</w:t>
      </w:r>
    </w:p>
    <w:p w:rsidR="00542EEE" w:rsidRDefault="00542EEE" w:rsidP="00542EEE">
      <w:pPr>
        <w:spacing w:after="0" w:line="240" w:lineRule="auto"/>
        <w:jc w:val="both"/>
        <w:rPr>
          <w:rFonts w:ascii="Arial" w:hAnsi="Arial" w:cs="Arial"/>
          <w:sz w:val="24"/>
          <w:szCs w:val="24"/>
        </w:rPr>
      </w:pPr>
    </w:p>
    <w:p w:rsidR="00641580" w:rsidRDefault="00641580" w:rsidP="00542EEE">
      <w:pPr>
        <w:spacing w:after="0" w:line="240" w:lineRule="auto"/>
        <w:ind w:firstLine="720"/>
        <w:jc w:val="both"/>
        <w:rPr>
          <w:rFonts w:ascii="Arial" w:hAnsi="Arial" w:cs="Arial"/>
          <w:sz w:val="24"/>
          <w:szCs w:val="24"/>
        </w:rPr>
      </w:pPr>
      <w:r>
        <w:rPr>
          <w:rFonts w:ascii="Arial" w:hAnsi="Arial" w:cs="Arial"/>
          <w:sz w:val="24"/>
          <w:szCs w:val="24"/>
        </w:rPr>
        <w:lastRenderedPageBreak/>
        <w:t>The pupae were collected and sexed.  These were watched for the emergence of the virgin adults.  T</w:t>
      </w:r>
      <w:r w:rsidR="00BF6001">
        <w:rPr>
          <w:rFonts w:ascii="Arial" w:hAnsi="Arial" w:cs="Arial"/>
          <w:sz w:val="24"/>
          <w:szCs w:val="24"/>
        </w:rPr>
        <w:t xml:space="preserve">he freshly emerged adults were whitish in </w:t>
      </w:r>
      <w:proofErr w:type="spellStart"/>
      <w:r w:rsidR="00BF6001">
        <w:rPr>
          <w:rFonts w:ascii="Arial" w:hAnsi="Arial" w:cs="Arial"/>
          <w:sz w:val="24"/>
          <w:szCs w:val="24"/>
        </w:rPr>
        <w:t>colour</w:t>
      </w:r>
      <w:proofErr w:type="spellEnd"/>
      <w:r w:rsidR="00BF6001">
        <w:rPr>
          <w:rFonts w:ascii="Arial" w:hAnsi="Arial" w:cs="Arial"/>
          <w:sz w:val="24"/>
          <w:szCs w:val="24"/>
        </w:rPr>
        <w:t xml:space="preserve"> and could be easily identified; Hundreds of such females (0-4 hours old) were collected.  Each female was randomly allotted to a replicate.  Three such replicates were generated.  Males were assigned to each female at random in three replicates (I, II and III).</w:t>
      </w:r>
    </w:p>
    <w:p w:rsidR="00AA67DE" w:rsidRDefault="00AA67DE" w:rsidP="00542EEE">
      <w:pPr>
        <w:spacing w:after="0" w:line="240" w:lineRule="auto"/>
        <w:jc w:val="both"/>
        <w:rPr>
          <w:rFonts w:ascii="Arial" w:hAnsi="Arial" w:cs="Arial"/>
          <w:sz w:val="24"/>
          <w:szCs w:val="24"/>
        </w:rPr>
      </w:pPr>
    </w:p>
    <w:p w:rsidR="00AA67DE" w:rsidRDefault="00AA67DE" w:rsidP="00542EEE">
      <w:pPr>
        <w:spacing w:after="0" w:line="240" w:lineRule="auto"/>
        <w:ind w:firstLine="720"/>
        <w:jc w:val="both"/>
        <w:rPr>
          <w:rFonts w:ascii="Arial" w:hAnsi="Arial" w:cs="Arial"/>
          <w:sz w:val="24"/>
          <w:szCs w:val="24"/>
        </w:rPr>
      </w:pPr>
      <w:r>
        <w:rPr>
          <w:rFonts w:ascii="Arial" w:hAnsi="Arial" w:cs="Arial"/>
          <w:sz w:val="24"/>
          <w:szCs w:val="24"/>
        </w:rPr>
        <w:t>The animals raised on the media wire sieved through a filter with a pore size of 0.125 mm.</w:t>
      </w:r>
    </w:p>
    <w:p w:rsidR="00AA67DE" w:rsidRDefault="00AA67DE" w:rsidP="00542EEE">
      <w:pPr>
        <w:spacing w:after="0" w:line="240" w:lineRule="auto"/>
        <w:jc w:val="both"/>
        <w:rPr>
          <w:rFonts w:ascii="Arial" w:hAnsi="Arial" w:cs="Arial"/>
          <w:sz w:val="24"/>
          <w:szCs w:val="24"/>
        </w:rPr>
      </w:pPr>
    </w:p>
    <w:p w:rsidR="0040100A" w:rsidRDefault="00AA67DE" w:rsidP="00542EEE">
      <w:pPr>
        <w:spacing w:after="0" w:line="240" w:lineRule="auto"/>
        <w:ind w:firstLine="720"/>
        <w:jc w:val="both"/>
        <w:rPr>
          <w:rFonts w:ascii="Arial" w:hAnsi="Arial" w:cs="Arial"/>
          <w:sz w:val="24"/>
          <w:szCs w:val="24"/>
        </w:rPr>
      </w:pPr>
      <w:r>
        <w:rPr>
          <w:rFonts w:ascii="Arial" w:hAnsi="Arial" w:cs="Arial"/>
          <w:sz w:val="24"/>
          <w:szCs w:val="24"/>
        </w:rPr>
        <w:t xml:space="preserve">The pair </w:t>
      </w:r>
      <w:proofErr w:type="spellStart"/>
      <w:r>
        <w:rPr>
          <w:rFonts w:ascii="Arial" w:hAnsi="Arial" w:cs="Arial"/>
          <w:sz w:val="24"/>
          <w:szCs w:val="24"/>
        </w:rPr>
        <w:t>matings</w:t>
      </w:r>
      <w:proofErr w:type="spellEnd"/>
      <w:r>
        <w:rPr>
          <w:rFonts w:ascii="Arial" w:hAnsi="Arial" w:cs="Arial"/>
          <w:sz w:val="24"/>
          <w:szCs w:val="24"/>
        </w:rPr>
        <w:t xml:space="preserve"> (one male and one female) were raised on in P.V. 5g glass vials in </w:t>
      </w:r>
    </w:p>
    <w:p w:rsidR="00AA67DE" w:rsidRDefault="00AA67DE" w:rsidP="00542EEE">
      <w:pPr>
        <w:spacing w:after="0" w:line="240" w:lineRule="auto"/>
        <w:jc w:val="both"/>
        <w:rPr>
          <w:rFonts w:ascii="Arial" w:hAnsi="Arial" w:cs="Arial"/>
          <w:sz w:val="24"/>
          <w:szCs w:val="24"/>
        </w:rPr>
      </w:pPr>
      <w:proofErr w:type="gramStart"/>
      <w:r>
        <w:rPr>
          <w:rFonts w:ascii="Arial" w:hAnsi="Arial" w:cs="Arial"/>
          <w:sz w:val="24"/>
          <w:szCs w:val="24"/>
        </w:rPr>
        <w:t>2 g media.</w:t>
      </w:r>
      <w:proofErr w:type="gramEnd"/>
    </w:p>
    <w:p w:rsidR="0040100A" w:rsidRDefault="0040100A" w:rsidP="00542EEE">
      <w:pPr>
        <w:spacing w:after="0" w:line="240" w:lineRule="auto"/>
        <w:jc w:val="both"/>
        <w:rPr>
          <w:rFonts w:ascii="Arial" w:hAnsi="Arial" w:cs="Arial"/>
          <w:sz w:val="24"/>
          <w:szCs w:val="24"/>
        </w:rPr>
      </w:pPr>
    </w:p>
    <w:p w:rsidR="0040100A" w:rsidRDefault="0040100A" w:rsidP="00542EEE">
      <w:pPr>
        <w:spacing w:after="0" w:line="240" w:lineRule="auto"/>
        <w:ind w:firstLine="720"/>
        <w:jc w:val="both"/>
        <w:rPr>
          <w:rFonts w:ascii="Arial" w:hAnsi="Arial" w:cs="Arial"/>
          <w:sz w:val="24"/>
          <w:szCs w:val="24"/>
        </w:rPr>
      </w:pPr>
      <w:r>
        <w:rPr>
          <w:rFonts w:ascii="Arial" w:hAnsi="Arial" w:cs="Arial"/>
          <w:sz w:val="24"/>
          <w:szCs w:val="24"/>
        </w:rPr>
        <w:t xml:space="preserve">24 hours egg collection was recorded every day at 10.00 a.m. by shifting the contents of each vial through a sieve with the pore size of 0.125 mm.  Since the grain size of media was 0,125 mm, the media would pass through with ease and the eggs would remain in the sieve, the egg size being 0.30 mm.  They could not pass through.  The eggs were transferred to a thick black paper, counted and recorded.  The animals were </w:t>
      </w:r>
      <w:proofErr w:type="spellStart"/>
      <w:r>
        <w:rPr>
          <w:rFonts w:ascii="Arial" w:hAnsi="Arial" w:cs="Arial"/>
          <w:sz w:val="24"/>
          <w:szCs w:val="24"/>
        </w:rPr>
        <w:t>than</w:t>
      </w:r>
      <w:proofErr w:type="spellEnd"/>
      <w:r>
        <w:rPr>
          <w:rFonts w:ascii="Arial" w:hAnsi="Arial" w:cs="Arial"/>
          <w:sz w:val="24"/>
          <w:szCs w:val="24"/>
        </w:rPr>
        <w:t xml:space="preserve"> transferred to new vials daily.  The egg production was recorded daily for 31 days.</w:t>
      </w:r>
    </w:p>
    <w:p w:rsidR="0040100A" w:rsidRDefault="0040100A" w:rsidP="00542EEE">
      <w:pPr>
        <w:spacing w:after="0" w:line="240" w:lineRule="auto"/>
        <w:jc w:val="both"/>
        <w:rPr>
          <w:rFonts w:ascii="Arial" w:hAnsi="Arial" w:cs="Arial"/>
          <w:sz w:val="24"/>
          <w:szCs w:val="24"/>
        </w:rPr>
      </w:pPr>
    </w:p>
    <w:p w:rsidR="0040100A" w:rsidRDefault="0040100A" w:rsidP="00542EEE">
      <w:pPr>
        <w:spacing w:after="0" w:line="240" w:lineRule="auto"/>
        <w:jc w:val="both"/>
        <w:rPr>
          <w:rFonts w:ascii="Arial" w:hAnsi="Arial" w:cs="Arial"/>
          <w:sz w:val="24"/>
          <w:szCs w:val="24"/>
        </w:rPr>
      </w:pPr>
      <w:r w:rsidRPr="00542EEE">
        <w:rPr>
          <w:rFonts w:ascii="Arial" w:hAnsi="Arial" w:cs="Arial"/>
          <w:sz w:val="24"/>
          <w:szCs w:val="24"/>
          <w:u w:val="single"/>
        </w:rPr>
        <w:t>Results</w:t>
      </w:r>
    </w:p>
    <w:p w:rsidR="0040100A" w:rsidRDefault="0040100A" w:rsidP="00542EEE">
      <w:pPr>
        <w:spacing w:after="0" w:line="240" w:lineRule="auto"/>
        <w:ind w:firstLine="720"/>
        <w:jc w:val="both"/>
        <w:rPr>
          <w:rFonts w:ascii="Arial" w:hAnsi="Arial" w:cs="Arial"/>
          <w:sz w:val="24"/>
          <w:szCs w:val="24"/>
        </w:rPr>
      </w:pPr>
      <w:r>
        <w:rPr>
          <w:rFonts w:ascii="Arial" w:hAnsi="Arial" w:cs="Arial"/>
          <w:sz w:val="24"/>
          <w:szCs w:val="24"/>
        </w:rPr>
        <w:t>Daily egg production in three replicates (I, II and III) each of 20 females were studied for a period of 31 days.  The results are detailed in Table 1.</w:t>
      </w:r>
    </w:p>
    <w:p w:rsidR="0040100A" w:rsidRDefault="0040100A" w:rsidP="007B1540">
      <w:pPr>
        <w:spacing w:after="0" w:line="240" w:lineRule="auto"/>
        <w:rPr>
          <w:rFonts w:ascii="Arial" w:hAnsi="Arial" w:cs="Arial"/>
          <w:sz w:val="24"/>
          <w:szCs w:val="24"/>
        </w:rPr>
      </w:pPr>
    </w:p>
    <w:p w:rsidR="0040100A" w:rsidRDefault="0040100A" w:rsidP="007B1540">
      <w:pPr>
        <w:spacing w:after="0" w:line="240" w:lineRule="auto"/>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Mean daily egg production for first twelve days of life and subsequently</w:t>
      </w:r>
    </w:p>
    <w:p w:rsidR="0040100A" w:rsidRDefault="0040100A" w:rsidP="007B1540">
      <w:pPr>
        <w:spacing w:after="0" w:line="240" w:lineRule="auto"/>
        <w:rPr>
          <w:rFonts w:ascii="Arial" w:hAnsi="Arial" w:cs="Arial"/>
          <w:sz w:val="24"/>
          <w:szCs w:val="24"/>
        </w:rPr>
      </w:pPr>
      <w:r w:rsidRPr="00542EEE">
        <w:rPr>
          <w:rFonts w:ascii="Arial" w:hAnsi="Arial" w:cs="Arial"/>
          <w:sz w:val="24"/>
          <w:szCs w:val="24"/>
          <w:u w:val="single"/>
        </w:rPr>
        <w:tab/>
        <w:t xml:space="preserve">    Based on weekly totals in Tribolium </w:t>
      </w:r>
      <w:proofErr w:type="spellStart"/>
      <w:r w:rsidRPr="00542EEE">
        <w:rPr>
          <w:rFonts w:ascii="Arial" w:hAnsi="Arial" w:cs="Arial"/>
          <w:sz w:val="24"/>
          <w:szCs w:val="24"/>
          <w:u w:val="single"/>
        </w:rPr>
        <w:t>castaneum</w:t>
      </w:r>
      <w:proofErr w:type="spellEnd"/>
      <w:r w:rsidRPr="00542EEE">
        <w:rPr>
          <w:rFonts w:ascii="Arial" w:hAnsi="Arial" w:cs="Arial"/>
          <w:sz w:val="24"/>
          <w:szCs w:val="24"/>
          <w:u w:val="single"/>
        </w:rPr>
        <w:t>.</w:t>
      </w:r>
      <w:r w:rsidR="00542EEE">
        <w:rPr>
          <w:rFonts w:ascii="Arial" w:hAnsi="Arial" w:cs="Arial"/>
          <w:sz w:val="24"/>
          <w:szCs w:val="24"/>
          <w:u w:val="single"/>
        </w:rPr>
        <w:t xml:space="preserve">____________________ </w:t>
      </w:r>
    </w:p>
    <w:p w:rsidR="0040100A" w:rsidRDefault="0040100A" w:rsidP="007B1540">
      <w:pPr>
        <w:spacing w:after="0" w:line="240" w:lineRule="auto"/>
        <w:rPr>
          <w:rFonts w:ascii="Arial" w:hAnsi="Arial" w:cs="Arial"/>
          <w:sz w:val="24"/>
          <w:szCs w:val="24"/>
        </w:rPr>
      </w:pPr>
      <w:r>
        <w:rPr>
          <w:rFonts w:ascii="Arial" w:hAnsi="Arial" w:cs="Arial"/>
          <w:sz w:val="24"/>
          <w:szCs w:val="24"/>
        </w:rPr>
        <w:t xml:space="preserve">Number of                                       </w:t>
      </w:r>
      <w:proofErr w:type="gramStart"/>
      <w:r>
        <w:rPr>
          <w:rFonts w:ascii="Arial" w:hAnsi="Arial" w:cs="Arial"/>
          <w:sz w:val="24"/>
          <w:szCs w:val="24"/>
        </w:rPr>
        <w:t>Number  of</w:t>
      </w:r>
      <w:proofErr w:type="gramEnd"/>
      <w:r>
        <w:rPr>
          <w:rFonts w:ascii="Arial" w:hAnsi="Arial" w:cs="Arial"/>
          <w:sz w:val="24"/>
          <w:szCs w:val="24"/>
        </w:rPr>
        <w:t xml:space="preserve">  days  of  life</w:t>
      </w:r>
    </w:p>
    <w:p w:rsidR="0040100A" w:rsidRPr="00542EEE" w:rsidRDefault="0040100A" w:rsidP="007B1540">
      <w:pPr>
        <w:spacing w:after="0" w:line="240" w:lineRule="auto"/>
        <w:rPr>
          <w:rFonts w:ascii="Arial" w:hAnsi="Arial" w:cs="Arial"/>
          <w:sz w:val="24"/>
          <w:szCs w:val="24"/>
          <w:u w:val="single"/>
        </w:rPr>
      </w:pPr>
      <w:proofErr w:type="gramStart"/>
      <w:r w:rsidRPr="00542EEE">
        <w:rPr>
          <w:rFonts w:ascii="Arial" w:hAnsi="Arial" w:cs="Arial"/>
          <w:sz w:val="24"/>
          <w:szCs w:val="24"/>
          <w:u w:val="single"/>
        </w:rPr>
        <w:t>replicates</w:t>
      </w:r>
      <w:proofErr w:type="gramEnd"/>
      <w:r w:rsidRPr="00542EEE">
        <w:rPr>
          <w:rFonts w:ascii="Arial" w:hAnsi="Arial" w:cs="Arial"/>
          <w:sz w:val="24"/>
          <w:szCs w:val="24"/>
          <w:u w:val="single"/>
        </w:rPr>
        <w:tab/>
      </w:r>
      <w:r w:rsidR="00A61D43" w:rsidRPr="00542EEE">
        <w:rPr>
          <w:rFonts w:ascii="Arial" w:hAnsi="Arial" w:cs="Arial"/>
          <w:sz w:val="24"/>
          <w:szCs w:val="24"/>
          <w:u w:val="single"/>
        </w:rPr>
        <w:t xml:space="preserve">  1    2    3         4        5        6        7         8        9       10      11       12</w:t>
      </w:r>
    </w:p>
    <w:p w:rsidR="00A61D43" w:rsidRDefault="00A61D43" w:rsidP="007B1540">
      <w:pPr>
        <w:spacing w:after="0" w:line="240" w:lineRule="auto"/>
        <w:rPr>
          <w:rFonts w:ascii="Arial" w:hAnsi="Arial" w:cs="Arial"/>
          <w:sz w:val="24"/>
          <w:szCs w:val="24"/>
        </w:rPr>
      </w:pPr>
    </w:p>
    <w:p w:rsidR="00A61D43" w:rsidRDefault="00A61D43" w:rsidP="001E67B1">
      <w:pPr>
        <w:tabs>
          <w:tab w:val="left" w:pos="720"/>
        </w:tabs>
        <w:spacing w:after="0" w:line="240" w:lineRule="auto"/>
        <w:rPr>
          <w:rFonts w:ascii="Arial" w:hAnsi="Arial" w:cs="Arial"/>
          <w:sz w:val="24"/>
          <w:szCs w:val="24"/>
        </w:rPr>
      </w:pPr>
      <w:r>
        <w:rPr>
          <w:rFonts w:ascii="Arial" w:hAnsi="Arial" w:cs="Arial"/>
          <w:sz w:val="24"/>
          <w:szCs w:val="24"/>
        </w:rPr>
        <w:t>I     (X)</w:t>
      </w:r>
      <w:r>
        <w:rPr>
          <w:rFonts w:ascii="Arial" w:hAnsi="Arial" w:cs="Arial"/>
          <w:sz w:val="24"/>
          <w:szCs w:val="24"/>
        </w:rPr>
        <w:tab/>
      </w:r>
      <w:r>
        <w:rPr>
          <w:rFonts w:ascii="Arial" w:hAnsi="Arial" w:cs="Arial"/>
          <w:sz w:val="24"/>
          <w:szCs w:val="24"/>
        </w:rPr>
        <w:tab/>
        <w:t xml:space="preserve">                      2.9    11.0   11.7   10.6    11.4    11.1     8.8     12.4</w:t>
      </w:r>
    </w:p>
    <w:p w:rsidR="0033668F" w:rsidRDefault="00A61D43" w:rsidP="007B1540">
      <w:pPr>
        <w:spacing w:after="0" w:line="240" w:lineRule="auto"/>
        <w:rPr>
          <w:rFonts w:ascii="Arial" w:hAnsi="Arial" w:cs="Arial"/>
          <w:sz w:val="24"/>
          <w:szCs w:val="24"/>
        </w:rPr>
      </w:pPr>
      <w:r>
        <w:rPr>
          <w:rFonts w:ascii="Arial" w:hAnsi="Arial" w:cs="Arial"/>
          <w:sz w:val="24"/>
          <w:szCs w:val="24"/>
        </w:rPr>
        <w:t>II    (X)</w:t>
      </w:r>
      <w:r w:rsidR="0033668F">
        <w:rPr>
          <w:rFonts w:ascii="Arial" w:hAnsi="Arial" w:cs="Arial"/>
          <w:sz w:val="24"/>
          <w:szCs w:val="24"/>
        </w:rPr>
        <w:tab/>
      </w:r>
      <w:r w:rsidR="0033668F">
        <w:rPr>
          <w:rFonts w:ascii="Arial" w:hAnsi="Arial" w:cs="Arial"/>
          <w:sz w:val="24"/>
          <w:szCs w:val="24"/>
        </w:rPr>
        <w:tab/>
      </w:r>
      <w:r w:rsidR="0033668F">
        <w:rPr>
          <w:rFonts w:ascii="Arial" w:hAnsi="Arial" w:cs="Arial"/>
          <w:sz w:val="24"/>
          <w:szCs w:val="24"/>
        </w:rPr>
        <w:tab/>
        <w:t xml:space="preserve"> </w:t>
      </w:r>
      <w:r w:rsidR="0033668F">
        <w:rPr>
          <w:rFonts w:ascii="Arial" w:hAnsi="Arial" w:cs="Arial"/>
          <w:sz w:val="24"/>
          <w:szCs w:val="24"/>
        </w:rPr>
        <w:tab/>
        <w:t xml:space="preserve">5.3     </w:t>
      </w:r>
      <w:proofErr w:type="gramStart"/>
      <w:r w:rsidR="0033668F">
        <w:rPr>
          <w:rFonts w:ascii="Arial" w:hAnsi="Arial" w:cs="Arial"/>
          <w:sz w:val="24"/>
          <w:szCs w:val="24"/>
        </w:rPr>
        <w:t>11.1  10.6</w:t>
      </w:r>
      <w:proofErr w:type="gramEnd"/>
      <w:r w:rsidR="0033668F">
        <w:rPr>
          <w:rFonts w:ascii="Arial" w:hAnsi="Arial" w:cs="Arial"/>
          <w:sz w:val="24"/>
          <w:szCs w:val="24"/>
        </w:rPr>
        <w:t xml:space="preserve">    12.1    10.9    10.5   12.9     14.0</w:t>
      </w:r>
    </w:p>
    <w:p w:rsidR="00A61D43" w:rsidRDefault="0033668F" w:rsidP="007B1540">
      <w:pPr>
        <w:spacing w:after="0" w:line="240" w:lineRule="auto"/>
        <w:rPr>
          <w:rFonts w:ascii="Arial" w:hAnsi="Arial" w:cs="Arial"/>
          <w:sz w:val="24"/>
          <w:szCs w:val="24"/>
        </w:rPr>
      </w:pPr>
      <w:r>
        <w:rPr>
          <w:rFonts w:ascii="Arial" w:hAnsi="Arial" w:cs="Arial"/>
          <w:sz w:val="24"/>
          <w:szCs w:val="24"/>
        </w:rPr>
        <w:t>III   (X)</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2.2   12.0</w:t>
      </w:r>
      <w:r>
        <w:rPr>
          <w:rFonts w:ascii="Arial" w:hAnsi="Arial" w:cs="Arial"/>
          <w:sz w:val="24"/>
          <w:szCs w:val="24"/>
        </w:rPr>
        <w:tab/>
        <w:t xml:space="preserve"> 8.2   16.2   15.0    14.0    13.3   16.2     14.0</w:t>
      </w:r>
    </w:p>
    <w:p w:rsidR="0033668F" w:rsidRDefault="0033668F" w:rsidP="007B1540">
      <w:pPr>
        <w:spacing w:after="0" w:line="240" w:lineRule="auto"/>
        <w:rPr>
          <w:rFonts w:ascii="Arial" w:hAnsi="Arial" w:cs="Arial"/>
          <w:sz w:val="24"/>
          <w:szCs w:val="24"/>
        </w:rPr>
      </w:pPr>
      <w:r>
        <w:rPr>
          <w:rFonts w:ascii="Arial" w:hAnsi="Arial" w:cs="Arial"/>
          <w:sz w:val="24"/>
          <w:szCs w:val="24"/>
        </w:rPr>
        <w:t xml:space="preserve">      (X)</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0.7     6.8     10.2   12.3   12.6    11.9    11.5   13.0     13.6  </w:t>
      </w:r>
    </w:p>
    <w:p w:rsidR="00AA113C" w:rsidRDefault="00AA113C" w:rsidP="007B1540">
      <w:pPr>
        <w:spacing w:after="0" w:line="240" w:lineRule="auto"/>
        <w:rPr>
          <w:rFonts w:ascii="Arial" w:hAnsi="Arial" w:cs="Arial"/>
          <w:sz w:val="24"/>
          <w:szCs w:val="24"/>
        </w:rPr>
      </w:pPr>
    </w:p>
    <w:p w:rsidR="00AA113C" w:rsidRDefault="00AA113C"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Number  of</w:t>
      </w:r>
      <w:proofErr w:type="gramEnd"/>
      <w:r>
        <w:rPr>
          <w:rFonts w:ascii="Arial" w:hAnsi="Arial" w:cs="Arial"/>
          <w:sz w:val="24"/>
          <w:szCs w:val="24"/>
        </w:rPr>
        <w:t xml:space="preserve">  weeks</w:t>
      </w:r>
    </w:p>
    <w:p w:rsidR="001E67B1" w:rsidRDefault="00AA113C" w:rsidP="007B1540">
      <w:pPr>
        <w:spacing w:after="0" w:line="240" w:lineRule="auto"/>
        <w:rPr>
          <w:rFonts w:ascii="Arial" w:hAnsi="Arial" w:cs="Arial"/>
          <w:sz w:val="24"/>
          <w:szCs w:val="24"/>
        </w:rPr>
      </w:pPr>
      <w:r w:rsidRPr="00542EEE">
        <w:rPr>
          <w:rFonts w:ascii="Arial" w:hAnsi="Arial" w:cs="Arial"/>
          <w:sz w:val="24"/>
          <w:szCs w:val="24"/>
          <w:u w:val="single"/>
        </w:rPr>
        <w:tab/>
      </w:r>
      <w:r w:rsidRPr="00542EEE">
        <w:rPr>
          <w:rFonts w:ascii="Arial" w:hAnsi="Arial" w:cs="Arial"/>
          <w:sz w:val="24"/>
          <w:szCs w:val="24"/>
          <w:u w:val="single"/>
        </w:rPr>
        <w:tab/>
        <w:t xml:space="preserve">  </w:t>
      </w:r>
      <w:r w:rsidRPr="00542EEE">
        <w:rPr>
          <w:rFonts w:ascii="Arial" w:hAnsi="Arial" w:cs="Arial"/>
          <w:sz w:val="24"/>
          <w:szCs w:val="24"/>
          <w:u w:val="single"/>
        </w:rPr>
        <w:tab/>
        <w:t xml:space="preserve">1 </w:t>
      </w:r>
      <w:r w:rsidRPr="00542EEE">
        <w:rPr>
          <w:rFonts w:ascii="Arial" w:hAnsi="Arial" w:cs="Arial"/>
          <w:sz w:val="24"/>
          <w:szCs w:val="24"/>
          <w:u w:val="single"/>
        </w:rPr>
        <w:tab/>
        <w:t xml:space="preserve">     2</w:t>
      </w:r>
      <w:r w:rsidRPr="00542EEE">
        <w:rPr>
          <w:rFonts w:ascii="Arial" w:hAnsi="Arial" w:cs="Arial"/>
          <w:sz w:val="24"/>
          <w:szCs w:val="24"/>
          <w:u w:val="single"/>
        </w:rPr>
        <w:tab/>
        <w:t xml:space="preserve">       3 </w:t>
      </w:r>
      <w:r w:rsidRPr="00542EEE">
        <w:rPr>
          <w:rFonts w:ascii="Arial" w:hAnsi="Arial" w:cs="Arial"/>
          <w:sz w:val="24"/>
          <w:szCs w:val="24"/>
          <w:u w:val="single"/>
        </w:rPr>
        <w:tab/>
        <w:t xml:space="preserve">          4  </w:t>
      </w:r>
      <w:r w:rsidRPr="00542EEE">
        <w:rPr>
          <w:rFonts w:ascii="Arial" w:hAnsi="Arial" w:cs="Arial"/>
          <w:sz w:val="24"/>
          <w:szCs w:val="24"/>
          <w:u w:val="single"/>
        </w:rPr>
        <w:tab/>
        <w:t xml:space="preserve">   5</w:t>
      </w:r>
      <w:r w:rsidR="00542EEE">
        <w:rPr>
          <w:rFonts w:ascii="Arial" w:hAnsi="Arial" w:cs="Arial"/>
          <w:sz w:val="24"/>
          <w:szCs w:val="24"/>
          <w:u w:val="single"/>
        </w:rPr>
        <w:t>____</w:t>
      </w:r>
    </w:p>
    <w:p w:rsidR="001E67B1" w:rsidRDefault="001E67B1" w:rsidP="007B1540">
      <w:pPr>
        <w:spacing w:after="0" w:line="240" w:lineRule="auto"/>
        <w:rPr>
          <w:rFonts w:ascii="Arial" w:hAnsi="Arial" w:cs="Arial"/>
          <w:sz w:val="24"/>
          <w:szCs w:val="24"/>
        </w:rPr>
      </w:pPr>
      <w:r>
        <w:rPr>
          <w:rFonts w:ascii="Arial" w:hAnsi="Arial" w:cs="Arial"/>
          <w:sz w:val="24"/>
          <w:szCs w:val="24"/>
        </w:rPr>
        <w:t>I     (X)</w:t>
      </w:r>
      <w:r>
        <w:rPr>
          <w:rFonts w:ascii="Arial" w:hAnsi="Arial" w:cs="Arial"/>
          <w:sz w:val="24"/>
          <w:szCs w:val="24"/>
        </w:rPr>
        <w:tab/>
        <w:t xml:space="preserve">        8.60       10.91     13.47     13.19      14.60</w:t>
      </w:r>
    </w:p>
    <w:p w:rsidR="001E67B1" w:rsidRDefault="001E67B1" w:rsidP="007B1540">
      <w:pPr>
        <w:spacing w:after="0" w:line="240" w:lineRule="auto"/>
        <w:rPr>
          <w:rFonts w:ascii="Arial" w:hAnsi="Arial" w:cs="Arial"/>
          <w:sz w:val="24"/>
          <w:szCs w:val="24"/>
        </w:rPr>
      </w:pPr>
      <w:r>
        <w:rPr>
          <w:rFonts w:ascii="Arial" w:hAnsi="Arial" w:cs="Arial"/>
          <w:sz w:val="24"/>
          <w:szCs w:val="24"/>
        </w:rPr>
        <w:t>II    (X)</w:t>
      </w:r>
      <w:r>
        <w:rPr>
          <w:rFonts w:ascii="Arial" w:hAnsi="Arial" w:cs="Arial"/>
          <w:sz w:val="24"/>
          <w:szCs w:val="24"/>
        </w:rPr>
        <w:tab/>
        <w:t xml:space="preserve">        9.00</w:t>
      </w:r>
      <w:r>
        <w:rPr>
          <w:rFonts w:ascii="Arial" w:hAnsi="Arial" w:cs="Arial"/>
          <w:sz w:val="24"/>
          <w:szCs w:val="24"/>
        </w:rPr>
        <w:tab/>
        <w:t>11.60</w:t>
      </w:r>
      <w:r>
        <w:rPr>
          <w:rFonts w:ascii="Arial" w:hAnsi="Arial" w:cs="Arial"/>
          <w:sz w:val="24"/>
          <w:szCs w:val="24"/>
        </w:rPr>
        <w:tab/>
        <w:t xml:space="preserve">    13.31     15.79      16.20</w:t>
      </w:r>
    </w:p>
    <w:p w:rsidR="001E67B1" w:rsidRDefault="001E67B1" w:rsidP="007B1540">
      <w:pPr>
        <w:spacing w:after="0" w:line="240" w:lineRule="auto"/>
        <w:rPr>
          <w:rFonts w:ascii="Arial" w:hAnsi="Arial" w:cs="Arial"/>
          <w:sz w:val="24"/>
          <w:szCs w:val="24"/>
        </w:rPr>
      </w:pPr>
      <w:r>
        <w:rPr>
          <w:rFonts w:ascii="Arial" w:hAnsi="Arial" w:cs="Arial"/>
          <w:sz w:val="24"/>
          <w:szCs w:val="24"/>
        </w:rPr>
        <w:t>III   (X)</w:t>
      </w:r>
      <w:r>
        <w:rPr>
          <w:rFonts w:ascii="Arial" w:hAnsi="Arial" w:cs="Arial"/>
          <w:sz w:val="24"/>
          <w:szCs w:val="24"/>
        </w:rPr>
        <w:tab/>
        <w:t xml:space="preserve">        9.70       14.50     14.01     11.10      14.10</w:t>
      </w:r>
    </w:p>
    <w:p w:rsidR="001E67B1" w:rsidRDefault="001E67B1" w:rsidP="007B1540">
      <w:pPr>
        <w:spacing w:after="0" w:line="240" w:lineRule="auto"/>
        <w:rPr>
          <w:rFonts w:ascii="Arial" w:hAnsi="Arial" w:cs="Arial"/>
          <w:sz w:val="24"/>
          <w:szCs w:val="24"/>
        </w:rPr>
      </w:pPr>
      <w:r>
        <w:rPr>
          <w:rFonts w:ascii="Arial" w:hAnsi="Arial" w:cs="Arial"/>
          <w:sz w:val="24"/>
          <w:szCs w:val="24"/>
        </w:rPr>
        <w:t xml:space="preserve">      (X)</w:t>
      </w:r>
      <w:r>
        <w:rPr>
          <w:rFonts w:ascii="Arial" w:hAnsi="Arial" w:cs="Arial"/>
          <w:sz w:val="24"/>
          <w:szCs w:val="24"/>
        </w:rPr>
        <w:tab/>
        <w:t xml:space="preserve">        7.5         12.30     14.57     14.30      15.23</w:t>
      </w:r>
    </w:p>
    <w:p w:rsidR="001E67B1" w:rsidRDefault="001E67B1" w:rsidP="007B1540">
      <w:pPr>
        <w:spacing w:after="0" w:line="240" w:lineRule="auto"/>
        <w:rPr>
          <w:rFonts w:ascii="Arial" w:hAnsi="Arial" w:cs="Arial"/>
          <w:sz w:val="24"/>
          <w:szCs w:val="24"/>
        </w:rPr>
      </w:pPr>
    </w:p>
    <w:p w:rsidR="001E67B1" w:rsidRDefault="001E67B1" w:rsidP="00542EEE">
      <w:pPr>
        <w:spacing w:after="0" w:line="240" w:lineRule="auto"/>
        <w:ind w:firstLine="720"/>
        <w:jc w:val="both"/>
        <w:rPr>
          <w:rFonts w:ascii="Arial" w:hAnsi="Arial" w:cs="Arial"/>
          <w:sz w:val="24"/>
          <w:szCs w:val="24"/>
        </w:rPr>
      </w:pPr>
      <w:r>
        <w:rPr>
          <w:rFonts w:ascii="Arial" w:hAnsi="Arial" w:cs="Arial"/>
          <w:sz w:val="24"/>
          <w:szCs w:val="24"/>
        </w:rPr>
        <w:t xml:space="preserve">The beetles on an average laid 381.14 </w:t>
      </w:r>
      <w:r>
        <w:rPr>
          <w:rFonts w:ascii="Arial" w:hAnsi="Arial" w:cs="Arial"/>
          <w:sz w:val="24"/>
          <w:szCs w:val="24"/>
          <w:u w:val="single"/>
        </w:rPr>
        <w:t>+</w:t>
      </w:r>
      <w:r>
        <w:rPr>
          <w:rFonts w:ascii="Arial" w:hAnsi="Arial" w:cs="Arial"/>
          <w:sz w:val="24"/>
          <w:szCs w:val="24"/>
        </w:rPr>
        <w:t xml:space="preserve"> 27.9 eggs for a period of 31 days. The egg production curve, drawn on the basis of average daily production per surviving female, is presented in Figure 1.</w:t>
      </w:r>
    </w:p>
    <w:p w:rsidR="001E67B1" w:rsidRDefault="001E67B1" w:rsidP="007B1540">
      <w:pPr>
        <w:spacing w:after="0" w:line="240" w:lineRule="auto"/>
        <w:rPr>
          <w:rFonts w:ascii="Arial" w:hAnsi="Arial" w:cs="Arial"/>
          <w:sz w:val="24"/>
          <w:szCs w:val="24"/>
        </w:rPr>
      </w:pPr>
    </w:p>
    <w:p w:rsidR="001E67B1" w:rsidRDefault="00542EEE" w:rsidP="00542EEE">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3867150" cy="378121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867995" cy="3782039"/>
                    </a:xfrm>
                    <a:prstGeom prst="rect">
                      <a:avLst/>
                    </a:prstGeom>
                    <a:noFill/>
                    <a:ln w="9525">
                      <a:noFill/>
                      <a:miter lim="800000"/>
                      <a:headEnd/>
                      <a:tailEnd/>
                    </a:ln>
                  </pic:spPr>
                </pic:pic>
              </a:graphicData>
            </a:graphic>
          </wp:inline>
        </w:drawing>
      </w:r>
    </w:p>
    <w:p w:rsidR="00542EEE" w:rsidRDefault="00542EEE" w:rsidP="00542EEE">
      <w:pPr>
        <w:spacing w:after="0" w:line="240" w:lineRule="auto"/>
        <w:jc w:val="center"/>
        <w:rPr>
          <w:rFonts w:ascii="Arial" w:hAnsi="Arial" w:cs="Arial"/>
          <w:sz w:val="24"/>
          <w:szCs w:val="24"/>
        </w:rPr>
      </w:pPr>
      <w:r>
        <w:rPr>
          <w:rFonts w:ascii="Arial" w:hAnsi="Arial" w:cs="Arial"/>
          <w:sz w:val="24"/>
          <w:szCs w:val="24"/>
        </w:rPr>
        <w:t xml:space="preserve">Fig.1. Mean daily egg production in Tribolium </w:t>
      </w:r>
      <w:proofErr w:type="spellStart"/>
      <w:r>
        <w:rPr>
          <w:rFonts w:ascii="Arial" w:hAnsi="Arial" w:cs="Arial"/>
          <w:sz w:val="24"/>
          <w:szCs w:val="24"/>
        </w:rPr>
        <w:t>castaneum</w:t>
      </w:r>
      <w:proofErr w:type="spellEnd"/>
    </w:p>
    <w:p w:rsidR="00542EEE" w:rsidRDefault="00542EEE" w:rsidP="007B1540">
      <w:pPr>
        <w:spacing w:after="0" w:line="240" w:lineRule="auto"/>
        <w:rPr>
          <w:rFonts w:ascii="Arial" w:hAnsi="Arial" w:cs="Arial"/>
          <w:sz w:val="24"/>
          <w:szCs w:val="24"/>
        </w:rPr>
      </w:pPr>
    </w:p>
    <w:p w:rsidR="001E67B1" w:rsidRDefault="001E67B1" w:rsidP="00542EEE">
      <w:pPr>
        <w:spacing w:after="0" w:line="240" w:lineRule="auto"/>
        <w:ind w:firstLine="720"/>
        <w:jc w:val="both"/>
        <w:rPr>
          <w:rFonts w:ascii="Arial" w:hAnsi="Arial" w:cs="Arial"/>
          <w:sz w:val="24"/>
          <w:szCs w:val="24"/>
        </w:rPr>
      </w:pPr>
      <w:r>
        <w:rPr>
          <w:rFonts w:ascii="Arial" w:hAnsi="Arial" w:cs="Arial"/>
          <w:sz w:val="24"/>
          <w:szCs w:val="24"/>
        </w:rPr>
        <w:t xml:space="preserve">From this figure ad table 1 it was observed that in one replication </w:t>
      </w:r>
      <w:r w:rsidR="006B3754">
        <w:rPr>
          <w:rFonts w:ascii="Arial" w:hAnsi="Arial" w:cs="Arial"/>
          <w:sz w:val="24"/>
          <w:szCs w:val="24"/>
        </w:rPr>
        <w:t>eggs were laid during the fourth day and in other two, on the fifth day.</w:t>
      </w:r>
      <w:r>
        <w:rPr>
          <w:rFonts w:ascii="Arial" w:hAnsi="Arial" w:cs="Arial"/>
          <w:sz w:val="24"/>
          <w:szCs w:val="24"/>
        </w:rPr>
        <w:tab/>
      </w:r>
    </w:p>
    <w:p w:rsidR="006B3754" w:rsidRDefault="00542EEE" w:rsidP="00542EEE">
      <w:pPr>
        <w:spacing w:after="0" w:line="240" w:lineRule="auto"/>
        <w:jc w:val="both"/>
        <w:rPr>
          <w:rFonts w:ascii="Arial" w:hAnsi="Arial" w:cs="Arial"/>
          <w:sz w:val="24"/>
          <w:szCs w:val="24"/>
        </w:rPr>
      </w:pPr>
      <w:r>
        <w:rPr>
          <w:rFonts w:ascii="Arial" w:hAnsi="Arial" w:cs="Arial"/>
          <w:sz w:val="24"/>
          <w:szCs w:val="24"/>
        </w:rPr>
        <w:tab/>
      </w:r>
    </w:p>
    <w:p w:rsidR="006B3754" w:rsidRDefault="006B3754" w:rsidP="00542EEE">
      <w:pPr>
        <w:spacing w:after="0" w:line="240" w:lineRule="auto"/>
        <w:ind w:firstLine="720"/>
        <w:jc w:val="both"/>
        <w:rPr>
          <w:rFonts w:ascii="Arial" w:hAnsi="Arial" w:cs="Arial"/>
          <w:sz w:val="24"/>
          <w:szCs w:val="24"/>
        </w:rPr>
      </w:pPr>
      <w:r>
        <w:rPr>
          <w:rFonts w:ascii="Arial" w:hAnsi="Arial" w:cs="Arial"/>
          <w:sz w:val="24"/>
          <w:szCs w:val="24"/>
        </w:rPr>
        <w:t>The egg production increased progressively during the first few days, reaching the peak on the 8</w:t>
      </w:r>
      <w:r w:rsidRPr="006B3754">
        <w:rPr>
          <w:rFonts w:ascii="Arial" w:hAnsi="Arial" w:cs="Arial"/>
          <w:sz w:val="24"/>
          <w:szCs w:val="24"/>
          <w:vertAlign w:val="superscript"/>
        </w:rPr>
        <w:t>th</w:t>
      </w:r>
      <w:r>
        <w:rPr>
          <w:rFonts w:ascii="Arial" w:hAnsi="Arial" w:cs="Arial"/>
          <w:sz w:val="24"/>
          <w:szCs w:val="24"/>
        </w:rPr>
        <w:t xml:space="preserve"> day was found to be 12.6, 11.9, 11.5, 13.0 on 8</w:t>
      </w:r>
      <w:r w:rsidRPr="006B3754">
        <w:rPr>
          <w:rFonts w:ascii="Arial" w:hAnsi="Arial" w:cs="Arial"/>
          <w:sz w:val="24"/>
          <w:szCs w:val="24"/>
          <w:vertAlign w:val="superscript"/>
        </w:rPr>
        <w:t>th</w:t>
      </w:r>
      <w:r>
        <w:rPr>
          <w:rFonts w:ascii="Arial" w:hAnsi="Arial" w:cs="Arial"/>
          <w:sz w:val="24"/>
          <w:szCs w:val="24"/>
        </w:rPr>
        <w:t>, 9</w:t>
      </w:r>
      <w:r w:rsidRPr="006B3754">
        <w:rPr>
          <w:rFonts w:ascii="Arial" w:hAnsi="Arial" w:cs="Arial"/>
          <w:sz w:val="24"/>
          <w:szCs w:val="24"/>
          <w:vertAlign w:val="superscript"/>
        </w:rPr>
        <w:t>th</w:t>
      </w:r>
      <w:r>
        <w:rPr>
          <w:rFonts w:ascii="Arial" w:hAnsi="Arial" w:cs="Arial"/>
          <w:sz w:val="24"/>
          <w:szCs w:val="24"/>
        </w:rPr>
        <w:t>, 10</w:t>
      </w:r>
      <w:r w:rsidRPr="006B3754">
        <w:rPr>
          <w:rFonts w:ascii="Arial" w:hAnsi="Arial" w:cs="Arial"/>
          <w:sz w:val="24"/>
          <w:szCs w:val="24"/>
          <w:vertAlign w:val="superscript"/>
        </w:rPr>
        <w:t>th</w:t>
      </w:r>
      <w:r>
        <w:rPr>
          <w:rFonts w:ascii="Arial" w:hAnsi="Arial" w:cs="Arial"/>
          <w:sz w:val="24"/>
          <w:szCs w:val="24"/>
        </w:rPr>
        <w:t xml:space="preserve"> and 11</w:t>
      </w:r>
      <w:r w:rsidRPr="006B3754">
        <w:rPr>
          <w:rFonts w:ascii="Arial" w:hAnsi="Arial" w:cs="Arial"/>
          <w:sz w:val="24"/>
          <w:szCs w:val="24"/>
          <w:vertAlign w:val="superscript"/>
        </w:rPr>
        <w:t>th</w:t>
      </w:r>
      <w:r>
        <w:rPr>
          <w:rFonts w:ascii="Arial" w:hAnsi="Arial" w:cs="Arial"/>
          <w:sz w:val="24"/>
          <w:szCs w:val="24"/>
        </w:rPr>
        <w:t xml:space="preserve"> day of egg </w:t>
      </w:r>
      <w:proofErr w:type="gramStart"/>
      <w:r>
        <w:rPr>
          <w:rFonts w:ascii="Arial" w:hAnsi="Arial" w:cs="Arial"/>
          <w:sz w:val="24"/>
          <w:szCs w:val="24"/>
        </w:rPr>
        <w:t>laying</w:t>
      </w:r>
      <w:proofErr w:type="gramEnd"/>
      <w:r>
        <w:rPr>
          <w:rFonts w:ascii="Arial" w:hAnsi="Arial" w:cs="Arial"/>
          <w:sz w:val="24"/>
          <w:szCs w:val="24"/>
        </w:rPr>
        <w:t xml:space="preserve">.   Thereafter, the production fluctuated between 14.30 to 15.23 eggs per day.  The </w:t>
      </w:r>
      <w:r w:rsidR="00200747">
        <w:rPr>
          <w:rFonts w:ascii="Arial" w:hAnsi="Arial" w:cs="Arial"/>
          <w:sz w:val="24"/>
          <w:szCs w:val="24"/>
        </w:rPr>
        <w:t>properties of egg production curve were studied.  The curve is generally J shaped and clearly divisible into two portions.  One characterized by an initial increase up to the 8</w:t>
      </w:r>
      <w:r w:rsidR="00200747" w:rsidRPr="00200747">
        <w:rPr>
          <w:rFonts w:ascii="Arial" w:hAnsi="Arial" w:cs="Arial"/>
          <w:sz w:val="24"/>
          <w:szCs w:val="24"/>
          <w:vertAlign w:val="superscript"/>
        </w:rPr>
        <w:t>th</w:t>
      </w:r>
      <w:r w:rsidR="00200747">
        <w:rPr>
          <w:rFonts w:ascii="Arial" w:hAnsi="Arial" w:cs="Arial"/>
          <w:sz w:val="24"/>
          <w:szCs w:val="24"/>
        </w:rPr>
        <w:t xml:space="preserve"> day, followed by a fluctuant curve which was essentially linear.  Regression lines were fitted to both portions of the curve, from 4</w:t>
      </w:r>
      <w:r w:rsidR="00200747" w:rsidRPr="00200747">
        <w:rPr>
          <w:rFonts w:ascii="Arial" w:hAnsi="Arial" w:cs="Arial"/>
          <w:sz w:val="24"/>
          <w:szCs w:val="24"/>
          <w:vertAlign w:val="superscript"/>
        </w:rPr>
        <w:t>th</w:t>
      </w:r>
      <w:r w:rsidR="00200747">
        <w:rPr>
          <w:rFonts w:ascii="Arial" w:hAnsi="Arial" w:cs="Arial"/>
          <w:sz w:val="24"/>
          <w:szCs w:val="24"/>
        </w:rPr>
        <w:t xml:space="preserve"> to 7</w:t>
      </w:r>
      <w:r w:rsidR="00200747" w:rsidRPr="00200747">
        <w:rPr>
          <w:rFonts w:ascii="Arial" w:hAnsi="Arial" w:cs="Arial"/>
          <w:sz w:val="24"/>
          <w:szCs w:val="24"/>
          <w:vertAlign w:val="superscript"/>
        </w:rPr>
        <w:t>th</w:t>
      </w:r>
      <w:r w:rsidR="00200747">
        <w:rPr>
          <w:rFonts w:ascii="Arial" w:hAnsi="Arial" w:cs="Arial"/>
          <w:sz w:val="24"/>
          <w:szCs w:val="24"/>
        </w:rPr>
        <w:t xml:space="preserve"> day and 8</w:t>
      </w:r>
      <w:r w:rsidR="00200747" w:rsidRPr="00200747">
        <w:rPr>
          <w:rFonts w:ascii="Arial" w:hAnsi="Arial" w:cs="Arial"/>
          <w:sz w:val="24"/>
          <w:szCs w:val="24"/>
          <w:vertAlign w:val="superscript"/>
        </w:rPr>
        <w:t>th</w:t>
      </w:r>
      <w:r w:rsidR="00200747">
        <w:rPr>
          <w:rFonts w:ascii="Arial" w:hAnsi="Arial" w:cs="Arial"/>
          <w:sz w:val="24"/>
          <w:szCs w:val="24"/>
        </w:rPr>
        <w:t xml:space="preserve"> to 31</w:t>
      </w:r>
      <w:r w:rsidR="00200747" w:rsidRPr="00200747">
        <w:rPr>
          <w:rFonts w:ascii="Arial" w:hAnsi="Arial" w:cs="Arial"/>
          <w:sz w:val="24"/>
          <w:szCs w:val="24"/>
          <w:vertAlign w:val="superscript"/>
        </w:rPr>
        <w:t>st</w:t>
      </w:r>
      <w:r w:rsidR="00200747">
        <w:rPr>
          <w:rFonts w:ascii="Arial" w:hAnsi="Arial" w:cs="Arial"/>
          <w:sz w:val="24"/>
          <w:szCs w:val="24"/>
        </w:rPr>
        <w:t xml:space="preserve"> day.  The regression equations are detailed below:</w:t>
      </w:r>
    </w:p>
    <w:p w:rsidR="00200747" w:rsidRDefault="00200747" w:rsidP="00542EEE">
      <w:pPr>
        <w:spacing w:after="0" w:line="240" w:lineRule="auto"/>
        <w:jc w:val="both"/>
        <w:rPr>
          <w:rFonts w:ascii="Arial" w:hAnsi="Arial" w:cs="Arial"/>
          <w:sz w:val="24"/>
          <w:szCs w:val="24"/>
        </w:rPr>
      </w:pPr>
    </w:p>
    <w:p w:rsidR="00200747" w:rsidRDefault="00200747" w:rsidP="007B1540">
      <w:pPr>
        <w:spacing w:after="0" w:line="240" w:lineRule="auto"/>
        <w:rPr>
          <w:rFonts w:ascii="Arial" w:hAnsi="Arial" w:cs="Arial"/>
          <w:sz w:val="24"/>
          <w:szCs w:val="24"/>
        </w:rPr>
      </w:pPr>
      <w:r w:rsidRPr="00542EEE">
        <w:rPr>
          <w:rFonts w:ascii="Arial" w:hAnsi="Arial" w:cs="Arial"/>
          <w:sz w:val="24"/>
          <w:szCs w:val="24"/>
          <w:u w:val="single"/>
        </w:rPr>
        <w:t>Days</w:t>
      </w:r>
      <w:r w:rsidRPr="00542EEE">
        <w:rPr>
          <w:rFonts w:ascii="Arial" w:hAnsi="Arial" w:cs="Arial"/>
          <w:sz w:val="24"/>
          <w:szCs w:val="24"/>
          <w:u w:val="single"/>
        </w:rPr>
        <w:tab/>
      </w:r>
      <w:r w:rsidRPr="00542EEE">
        <w:rPr>
          <w:rFonts w:ascii="Arial" w:hAnsi="Arial" w:cs="Arial"/>
          <w:sz w:val="24"/>
          <w:szCs w:val="24"/>
          <w:u w:val="single"/>
        </w:rPr>
        <w:tab/>
        <w:t>Regression coefficient</w:t>
      </w:r>
      <w:r w:rsidRPr="00542EEE">
        <w:rPr>
          <w:rFonts w:ascii="Arial" w:hAnsi="Arial" w:cs="Arial"/>
          <w:sz w:val="24"/>
          <w:szCs w:val="24"/>
          <w:u w:val="single"/>
        </w:rPr>
        <w:tab/>
      </w:r>
      <w:r w:rsidRPr="00542EEE">
        <w:rPr>
          <w:rFonts w:ascii="Arial" w:hAnsi="Arial" w:cs="Arial"/>
          <w:sz w:val="24"/>
          <w:szCs w:val="24"/>
          <w:u w:val="single"/>
        </w:rPr>
        <w:tab/>
        <w:t>Regression equation</w:t>
      </w:r>
    </w:p>
    <w:p w:rsidR="00200747" w:rsidRDefault="00200747" w:rsidP="007B1540">
      <w:pPr>
        <w:spacing w:after="0" w:line="240" w:lineRule="auto"/>
        <w:rPr>
          <w:rFonts w:ascii="Arial" w:hAnsi="Arial" w:cs="Arial"/>
          <w:sz w:val="24"/>
          <w:szCs w:val="24"/>
        </w:rPr>
      </w:pPr>
      <w:r>
        <w:rPr>
          <w:rFonts w:ascii="Arial" w:hAnsi="Arial" w:cs="Arial"/>
          <w:sz w:val="24"/>
          <w:szCs w:val="24"/>
        </w:rPr>
        <w:t>4 – 7</w:t>
      </w:r>
      <w:r>
        <w:rPr>
          <w:rFonts w:ascii="Arial" w:hAnsi="Arial" w:cs="Arial"/>
          <w:sz w:val="24"/>
          <w:szCs w:val="24"/>
        </w:rPr>
        <w:tab/>
      </w:r>
      <w:r>
        <w:rPr>
          <w:rFonts w:ascii="Arial" w:hAnsi="Arial" w:cs="Arial"/>
          <w:sz w:val="24"/>
          <w:szCs w:val="24"/>
        </w:rPr>
        <w:tab/>
      </w:r>
      <w:r>
        <w:rPr>
          <w:rFonts w:ascii="Arial" w:hAnsi="Arial" w:cs="Arial"/>
          <w:sz w:val="24"/>
          <w:szCs w:val="24"/>
        </w:rPr>
        <w:tab/>
        <w:t>3.820</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8D266B">
        <w:rPr>
          <w:rFonts w:ascii="Arial" w:hAnsi="Arial" w:cs="Arial"/>
          <w:sz w:val="24"/>
          <w:szCs w:val="24"/>
        </w:rPr>
        <w:t>Y = - 13.51 + 3.820 x</w:t>
      </w:r>
    </w:p>
    <w:p w:rsidR="008D266B" w:rsidRDefault="008D266B" w:rsidP="007B1540">
      <w:pPr>
        <w:spacing w:after="0" w:line="240" w:lineRule="auto"/>
        <w:rPr>
          <w:rFonts w:ascii="Arial" w:hAnsi="Arial" w:cs="Arial"/>
          <w:sz w:val="24"/>
          <w:szCs w:val="24"/>
        </w:rPr>
      </w:pPr>
      <w:r>
        <w:rPr>
          <w:rFonts w:ascii="Arial" w:hAnsi="Arial" w:cs="Arial"/>
          <w:sz w:val="24"/>
          <w:szCs w:val="24"/>
        </w:rPr>
        <w:t>8 – 31</w:t>
      </w:r>
      <w:r>
        <w:rPr>
          <w:rFonts w:ascii="Arial" w:hAnsi="Arial" w:cs="Arial"/>
          <w:sz w:val="24"/>
          <w:szCs w:val="24"/>
        </w:rPr>
        <w:tab/>
      </w:r>
      <w:r>
        <w:rPr>
          <w:rFonts w:ascii="Arial" w:hAnsi="Arial" w:cs="Arial"/>
          <w:sz w:val="24"/>
          <w:szCs w:val="24"/>
        </w:rPr>
        <w:tab/>
      </w:r>
      <w:r>
        <w:rPr>
          <w:rFonts w:ascii="Arial" w:hAnsi="Arial" w:cs="Arial"/>
          <w:sz w:val="24"/>
          <w:szCs w:val="24"/>
        </w:rPr>
        <w:tab/>
        <w:t>0.118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 = 11.58 + 0.118 x</w:t>
      </w:r>
    </w:p>
    <w:p w:rsidR="008D266B" w:rsidRDefault="008D266B" w:rsidP="007B1540">
      <w:pPr>
        <w:spacing w:after="0" w:line="240" w:lineRule="auto"/>
        <w:rPr>
          <w:rFonts w:ascii="Arial" w:hAnsi="Arial" w:cs="Arial"/>
          <w:sz w:val="24"/>
          <w:szCs w:val="24"/>
        </w:rPr>
      </w:pPr>
    </w:p>
    <w:p w:rsidR="008D266B" w:rsidRDefault="008D266B"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Pr>
          <w:rFonts w:ascii="Arial" w:hAnsi="Arial" w:cs="Arial"/>
          <w:sz w:val="24"/>
          <w:szCs w:val="24"/>
        </w:rPr>
        <w:t>Y  =</w:t>
      </w:r>
      <w:proofErr w:type="gramEnd"/>
      <w:r>
        <w:rPr>
          <w:rFonts w:ascii="Arial" w:hAnsi="Arial" w:cs="Arial"/>
          <w:sz w:val="24"/>
          <w:szCs w:val="24"/>
        </w:rPr>
        <w:t xml:space="preserve"> Number of eggs per female per day.</w:t>
      </w:r>
    </w:p>
    <w:p w:rsidR="008D266B" w:rsidRDefault="008D266B"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X = Number of days.</w:t>
      </w:r>
    </w:p>
    <w:p w:rsidR="008D266B" w:rsidRDefault="008D266B" w:rsidP="007B1540">
      <w:pPr>
        <w:spacing w:after="0" w:line="240" w:lineRule="auto"/>
        <w:rPr>
          <w:rFonts w:ascii="Arial" w:hAnsi="Arial" w:cs="Arial"/>
          <w:sz w:val="24"/>
          <w:szCs w:val="24"/>
        </w:rPr>
      </w:pPr>
    </w:p>
    <w:p w:rsidR="008D266B" w:rsidRDefault="008D266B" w:rsidP="00542EEE">
      <w:pPr>
        <w:spacing w:after="0" w:line="240" w:lineRule="auto"/>
        <w:ind w:firstLine="720"/>
        <w:jc w:val="both"/>
        <w:rPr>
          <w:rFonts w:ascii="Arial" w:hAnsi="Arial" w:cs="Arial"/>
          <w:sz w:val="24"/>
          <w:szCs w:val="24"/>
        </w:rPr>
      </w:pPr>
      <w:r>
        <w:rPr>
          <w:rFonts w:ascii="Arial" w:hAnsi="Arial" w:cs="Arial"/>
          <w:sz w:val="24"/>
          <w:szCs w:val="24"/>
        </w:rPr>
        <w:t>The curve shows a linear increase from 4</w:t>
      </w:r>
      <w:r w:rsidRPr="008D266B">
        <w:rPr>
          <w:rFonts w:ascii="Arial" w:hAnsi="Arial" w:cs="Arial"/>
          <w:sz w:val="24"/>
          <w:szCs w:val="24"/>
          <w:vertAlign w:val="superscript"/>
        </w:rPr>
        <w:t>th</w:t>
      </w:r>
      <w:r>
        <w:rPr>
          <w:rFonts w:ascii="Arial" w:hAnsi="Arial" w:cs="Arial"/>
          <w:sz w:val="24"/>
          <w:szCs w:val="24"/>
        </w:rPr>
        <w:t xml:space="preserve"> to 7</w:t>
      </w:r>
      <w:r w:rsidRPr="008D266B">
        <w:rPr>
          <w:rFonts w:ascii="Arial" w:hAnsi="Arial" w:cs="Arial"/>
          <w:sz w:val="24"/>
          <w:szCs w:val="24"/>
          <w:vertAlign w:val="superscript"/>
        </w:rPr>
        <w:t>th</w:t>
      </w:r>
      <w:r>
        <w:rPr>
          <w:rFonts w:ascii="Arial" w:hAnsi="Arial" w:cs="Arial"/>
          <w:sz w:val="24"/>
          <w:szCs w:val="24"/>
        </w:rPr>
        <w:t xml:space="preserve"> day by 3.82 eggs per day.  From 8</w:t>
      </w:r>
      <w:r w:rsidRPr="008D266B">
        <w:rPr>
          <w:rFonts w:ascii="Arial" w:hAnsi="Arial" w:cs="Arial"/>
          <w:sz w:val="24"/>
          <w:szCs w:val="24"/>
          <w:vertAlign w:val="superscript"/>
        </w:rPr>
        <w:t>th</w:t>
      </w:r>
      <w:r>
        <w:rPr>
          <w:rFonts w:ascii="Arial" w:hAnsi="Arial" w:cs="Arial"/>
          <w:sz w:val="24"/>
          <w:szCs w:val="24"/>
        </w:rPr>
        <w:t xml:space="preserve"> to 31</w:t>
      </w:r>
      <w:r w:rsidRPr="008D266B">
        <w:rPr>
          <w:rFonts w:ascii="Arial" w:hAnsi="Arial" w:cs="Arial"/>
          <w:sz w:val="24"/>
          <w:szCs w:val="24"/>
          <w:vertAlign w:val="superscript"/>
        </w:rPr>
        <w:t>st</w:t>
      </w:r>
      <w:r>
        <w:rPr>
          <w:rFonts w:ascii="Arial" w:hAnsi="Arial" w:cs="Arial"/>
          <w:sz w:val="24"/>
          <w:szCs w:val="24"/>
        </w:rPr>
        <w:t xml:space="preserve"> day of life, the value of regression coefficient was 0.118 suggesting only slight change in egg production after the 8</w:t>
      </w:r>
      <w:r w:rsidRPr="008D266B">
        <w:rPr>
          <w:rFonts w:ascii="Arial" w:hAnsi="Arial" w:cs="Arial"/>
          <w:sz w:val="24"/>
          <w:szCs w:val="24"/>
          <w:vertAlign w:val="superscript"/>
        </w:rPr>
        <w:t>th</w:t>
      </w:r>
      <w:r>
        <w:rPr>
          <w:rFonts w:ascii="Arial" w:hAnsi="Arial" w:cs="Arial"/>
          <w:sz w:val="24"/>
          <w:szCs w:val="24"/>
        </w:rPr>
        <w:t xml:space="preserve"> day of life.</w:t>
      </w:r>
    </w:p>
    <w:p w:rsidR="008D266B" w:rsidRDefault="008D266B" w:rsidP="00542EEE">
      <w:pPr>
        <w:spacing w:after="0" w:line="240" w:lineRule="auto"/>
        <w:jc w:val="both"/>
        <w:rPr>
          <w:rFonts w:ascii="Arial" w:hAnsi="Arial" w:cs="Arial"/>
          <w:sz w:val="24"/>
          <w:szCs w:val="24"/>
        </w:rPr>
      </w:pPr>
    </w:p>
    <w:p w:rsidR="008D266B" w:rsidRDefault="008D266B" w:rsidP="00542EEE">
      <w:pPr>
        <w:spacing w:after="0" w:line="240" w:lineRule="auto"/>
        <w:ind w:firstLine="720"/>
        <w:jc w:val="both"/>
        <w:rPr>
          <w:rFonts w:ascii="Arial" w:hAnsi="Arial" w:cs="Arial"/>
          <w:sz w:val="24"/>
          <w:szCs w:val="24"/>
        </w:rPr>
      </w:pPr>
      <w:r>
        <w:rPr>
          <w:rFonts w:ascii="Arial" w:hAnsi="Arial" w:cs="Arial"/>
          <w:sz w:val="24"/>
          <w:szCs w:val="24"/>
        </w:rPr>
        <w:lastRenderedPageBreak/>
        <w:t>The egg production from 5</w:t>
      </w:r>
      <w:r w:rsidRPr="008D266B">
        <w:rPr>
          <w:rFonts w:ascii="Arial" w:hAnsi="Arial" w:cs="Arial"/>
          <w:sz w:val="24"/>
          <w:szCs w:val="24"/>
          <w:vertAlign w:val="superscript"/>
        </w:rPr>
        <w:t>th</w:t>
      </w:r>
      <w:r>
        <w:rPr>
          <w:rFonts w:ascii="Arial" w:hAnsi="Arial" w:cs="Arial"/>
          <w:sz w:val="24"/>
          <w:szCs w:val="24"/>
        </w:rPr>
        <w:t xml:space="preserve"> to 10</w:t>
      </w:r>
      <w:r w:rsidRPr="008D266B">
        <w:rPr>
          <w:rFonts w:ascii="Arial" w:hAnsi="Arial" w:cs="Arial"/>
          <w:sz w:val="24"/>
          <w:szCs w:val="24"/>
          <w:vertAlign w:val="superscript"/>
        </w:rPr>
        <w:t>th</w:t>
      </w:r>
      <w:r>
        <w:rPr>
          <w:rFonts w:ascii="Arial" w:hAnsi="Arial" w:cs="Arial"/>
          <w:sz w:val="24"/>
          <w:szCs w:val="24"/>
        </w:rPr>
        <w:t xml:space="preserve"> day was correlated with total life time production in the following order: </w:t>
      </w:r>
      <w:r w:rsidR="000D5588">
        <w:rPr>
          <w:rFonts w:ascii="Arial" w:hAnsi="Arial" w:cs="Arial"/>
          <w:sz w:val="24"/>
          <w:szCs w:val="24"/>
        </w:rPr>
        <w:t xml:space="preserve"> </w:t>
      </w:r>
      <w:r>
        <w:rPr>
          <w:rFonts w:ascii="Arial" w:hAnsi="Arial" w:cs="Arial"/>
          <w:sz w:val="24"/>
          <w:szCs w:val="24"/>
        </w:rPr>
        <w:t>5</w:t>
      </w:r>
      <w:r w:rsidRPr="008D266B">
        <w:rPr>
          <w:rFonts w:ascii="Arial" w:hAnsi="Arial" w:cs="Arial"/>
          <w:sz w:val="24"/>
          <w:szCs w:val="24"/>
          <w:vertAlign w:val="superscript"/>
        </w:rPr>
        <w:t>th</w:t>
      </w:r>
      <w:r>
        <w:rPr>
          <w:rFonts w:ascii="Arial" w:hAnsi="Arial" w:cs="Arial"/>
          <w:sz w:val="24"/>
          <w:szCs w:val="24"/>
        </w:rPr>
        <w:t xml:space="preserve"> to 7</w:t>
      </w:r>
      <w:r w:rsidRPr="008D266B">
        <w:rPr>
          <w:rFonts w:ascii="Arial" w:hAnsi="Arial" w:cs="Arial"/>
          <w:sz w:val="24"/>
          <w:szCs w:val="24"/>
          <w:vertAlign w:val="superscript"/>
        </w:rPr>
        <w:t>th</w:t>
      </w:r>
      <w:r>
        <w:rPr>
          <w:rFonts w:ascii="Arial" w:hAnsi="Arial" w:cs="Arial"/>
          <w:sz w:val="24"/>
          <w:szCs w:val="24"/>
        </w:rPr>
        <w:t>, 6</w:t>
      </w:r>
      <w:r w:rsidRPr="008D266B">
        <w:rPr>
          <w:rFonts w:ascii="Arial" w:hAnsi="Arial" w:cs="Arial"/>
          <w:sz w:val="24"/>
          <w:szCs w:val="24"/>
          <w:vertAlign w:val="superscript"/>
        </w:rPr>
        <w:t>th</w:t>
      </w:r>
      <w:r>
        <w:rPr>
          <w:rFonts w:ascii="Arial" w:hAnsi="Arial" w:cs="Arial"/>
          <w:sz w:val="24"/>
          <w:szCs w:val="24"/>
        </w:rPr>
        <w:t xml:space="preserve"> to 8</w:t>
      </w:r>
      <w:r w:rsidRPr="008D266B">
        <w:rPr>
          <w:rFonts w:ascii="Arial" w:hAnsi="Arial" w:cs="Arial"/>
          <w:sz w:val="24"/>
          <w:szCs w:val="24"/>
          <w:vertAlign w:val="superscript"/>
        </w:rPr>
        <w:t>th</w:t>
      </w:r>
      <w:r>
        <w:rPr>
          <w:rFonts w:ascii="Arial" w:hAnsi="Arial" w:cs="Arial"/>
          <w:sz w:val="24"/>
          <w:szCs w:val="24"/>
        </w:rPr>
        <w:t>, 7</w:t>
      </w:r>
      <w:r w:rsidRPr="008D266B">
        <w:rPr>
          <w:rFonts w:ascii="Arial" w:hAnsi="Arial" w:cs="Arial"/>
          <w:sz w:val="24"/>
          <w:szCs w:val="24"/>
          <w:vertAlign w:val="superscript"/>
        </w:rPr>
        <w:t>th</w:t>
      </w:r>
      <w:r>
        <w:rPr>
          <w:rFonts w:ascii="Arial" w:hAnsi="Arial" w:cs="Arial"/>
          <w:sz w:val="24"/>
          <w:szCs w:val="24"/>
        </w:rPr>
        <w:t xml:space="preserve"> to 9</w:t>
      </w:r>
      <w:r w:rsidRPr="008D266B">
        <w:rPr>
          <w:rFonts w:ascii="Arial" w:hAnsi="Arial" w:cs="Arial"/>
          <w:sz w:val="24"/>
          <w:szCs w:val="24"/>
          <w:vertAlign w:val="superscript"/>
        </w:rPr>
        <w:t>th</w:t>
      </w:r>
      <w:r>
        <w:rPr>
          <w:rFonts w:ascii="Arial" w:hAnsi="Arial" w:cs="Arial"/>
          <w:sz w:val="24"/>
          <w:szCs w:val="24"/>
        </w:rPr>
        <w:t>, 8</w:t>
      </w:r>
      <w:r w:rsidRPr="008D266B">
        <w:rPr>
          <w:rFonts w:ascii="Arial" w:hAnsi="Arial" w:cs="Arial"/>
          <w:sz w:val="24"/>
          <w:szCs w:val="24"/>
          <w:vertAlign w:val="superscript"/>
        </w:rPr>
        <w:t>th</w:t>
      </w:r>
      <w:r>
        <w:rPr>
          <w:rFonts w:ascii="Arial" w:hAnsi="Arial" w:cs="Arial"/>
          <w:sz w:val="24"/>
          <w:szCs w:val="24"/>
        </w:rPr>
        <w:t xml:space="preserve"> to 10</w:t>
      </w:r>
      <w:r w:rsidRPr="008D266B">
        <w:rPr>
          <w:rFonts w:ascii="Arial" w:hAnsi="Arial" w:cs="Arial"/>
          <w:sz w:val="24"/>
          <w:szCs w:val="24"/>
          <w:vertAlign w:val="superscript"/>
        </w:rPr>
        <w:t>th</w:t>
      </w:r>
      <w:r>
        <w:rPr>
          <w:rFonts w:ascii="Arial" w:hAnsi="Arial" w:cs="Arial"/>
          <w:sz w:val="24"/>
          <w:szCs w:val="24"/>
        </w:rPr>
        <w:t>, 5</w:t>
      </w:r>
      <w:r w:rsidRPr="008D266B">
        <w:rPr>
          <w:rFonts w:ascii="Arial" w:hAnsi="Arial" w:cs="Arial"/>
          <w:sz w:val="24"/>
          <w:szCs w:val="24"/>
          <w:vertAlign w:val="superscript"/>
        </w:rPr>
        <w:t>th</w:t>
      </w:r>
      <w:r>
        <w:rPr>
          <w:rFonts w:ascii="Arial" w:hAnsi="Arial" w:cs="Arial"/>
          <w:sz w:val="24"/>
          <w:szCs w:val="24"/>
        </w:rPr>
        <w:t xml:space="preserve"> to 10</w:t>
      </w:r>
      <w:r w:rsidRPr="008D266B">
        <w:rPr>
          <w:rFonts w:ascii="Arial" w:hAnsi="Arial" w:cs="Arial"/>
          <w:sz w:val="24"/>
          <w:szCs w:val="24"/>
          <w:vertAlign w:val="superscript"/>
        </w:rPr>
        <w:t>th</w:t>
      </w:r>
      <w:r>
        <w:rPr>
          <w:rFonts w:ascii="Arial" w:hAnsi="Arial" w:cs="Arial"/>
          <w:sz w:val="24"/>
          <w:szCs w:val="24"/>
        </w:rPr>
        <w:t>, 6</w:t>
      </w:r>
      <w:r w:rsidRPr="008D266B">
        <w:rPr>
          <w:rFonts w:ascii="Arial" w:hAnsi="Arial" w:cs="Arial"/>
          <w:sz w:val="24"/>
          <w:szCs w:val="24"/>
          <w:vertAlign w:val="superscript"/>
        </w:rPr>
        <w:t>th</w:t>
      </w:r>
      <w:r>
        <w:rPr>
          <w:rFonts w:ascii="Arial" w:hAnsi="Arial" w:cs="Arial"/>
          <w:sz w:val="24"/>
          <w:szCs w:val="24"/>
        </w:rPr>
        <w:t xml:space="preserve"> to</w:t>
      </w:r>
      <w:r w:rsidR="00542EEE">
        <w:rPr>
          <w:rFonts w:ascii="Arial" w:hAnsi="Arial" w:cs="Arial"/>
          <w:sz w:val="24"/>
          <w:szCs w:val="24"/>
        </w:rPr>
        <w:t xml:space="preserve"> </w:t>
      </w:r>
      <w:r>
        <w:rPr>
          <w:rFonts w:ascii="Arial" w:hAnsi="Arial" w:cs="Arial"/>
          <w:sz w:val="24"/>
          <w:szCs w:val="24"/>
        </w:rPr>
        <w:t>10</w:t>
      </w:r>
      <w:r w:rsidRPr="008D266B">
        <w:rPr>
          <w:rFonts w:ascii="Arial" w:hAnsi="Arial" w:cs="Arial"/>
          <w:sz w:val="24"/>
          <w:szCs w:val="24"/>
          <w:vertAlign w:val="superscript"/>
        </w:rPr>
        <w:t>th</w:t>
      </w:r>
      <w:r w:rsidR="00542EEE">
        <w:rPr>
          <w:rFonts w:ascii="Arial" w:hAnsi="Arial" w:cs="Arial"/>
          <w:sz w:val="24"/>
          <w:szCs w:val="24"/>
        </w:rPr>
        <w:t xml:space="preserve"> </w:t>
      </w:r>
      <w:r w:rsidR="000D5588">
        <w:rPr>
          <w:rFonts w:ascii="Arial" w:hAnsi="Arial" w:cs="Arial"/>
          <w:sz w:val="24"/>
          <w:szCs w:val="24"/>
        </w:rPr>
        <w:t>a</w:t>
      </w:r>
      <w:r>
        <w:rPr>
          <w:rFonts w:ascii="Arial" w:hAnsi="Arial" w:cs="Arial"/>
          <w:sz w:val="24"/>
          <w:szCs w:val="24"/>
        </w:rPr>
        <w:t>nd 7</w:t>
      </w:r>
      <w:r w:rsidRPr="008D266B">
        <w:rPr>
          <w:rFonts w:ascii="Arial" w:hAnsi="Arial" w:cs="Arial"/>
          <w:sz w:val="24"/>
          <w:szCs w:val="24"/>
          <w:vertAlign w:val="superscript"/>
        </w:rPr>
        <w:t>th</w:t>
      </w:r>
      <w:r>
        <w:rPr>
          <w:rFonts w:ascii="Arial" w:hAnsi="Arial" w:cs="Arial"/>
          <w:sz w:val="24"/>
          <w:szCs w:val="24"/>
        </w:rPr>
        <w:t xml:space="preserve"> to 10</w:t>
      </w:r>
      <w:r w:rsidRPr="008D266B">
        <w:rPr>
          <w:rFonts w:ascii="Arial" w:hAnsi="Arial" w:cs="Arial"/>
          <w:sz w:val="24"/>
          <w:szCs w:val="24"/>
          <w:vertAlign w:val="superscript"/>
        </w:rPr>
        <w:t>th</w:t>
      </w:r>
      <w:r>
        <w:rPr>
          <w:rFonts w:ascii="Arial" w:hAnsi="Arial" w:cs="Arial"/>
          <w:sz w:val="24"/>
          <w:szCs w:val="24"/>
        </w:rPr>
        <w:t xml:space="preserve"> day.  The results are detailed in table 2.</w:t>
      </w:r>
    </w:p>
    <w:p w:rsidR="008E5089" w:rsidRDefault="008E5089" w:rsidP="007B1540">
      <w:pPr>
        <w:spacing w:after="0" w:line="240" w:lineRule="auto"/>
        <w:rPr>
          <w:rFonts w:ascii="Arial" w:hAnsi="Arial" w:cs="Arial"/>
          <w:sz w:val="24"/>
          <w:szCs w:val="24"/>
        </w:rPr>
      </w:pPr>
    </w:p>
    <w:p w:rsidR="008E5089" w:rsidRDefault="008E5089" w:rsidP="007B1540">
      <w:pPr>
        <w:spacing w:after="0" w:line="240" w:lineRule="auto"/>
        <w:rPr>
          <w:rFonts w:ascii="Arial" w:hAnsi="Arial" w:cs="Arial"/>
          <w:sz w:val="24"/>
          <w:szCs w:val="24"/>
        </w:rPr>
      </w:pPr>
      <w:proofErr w:type="gramStart"/>
      <w:r>
        <w:rPr>
          <w:rFonts w:ascii="Arial" w:hAnsi="Arial" w:cs="Arial"/>
          <w:sz w:val="24"/>
          <w:szCs w:val="24"/>
        </w:rPr>
        <w:t>Table 2.</w:t>
      </w:r>
      <w:proofErr w:type="gramEnd"/>
      <w:r>
        <w:rPr>
          <w:rFonts w:ascii="Arial" w:hAnsi="Arial" w:cs="Arial"/>
          <w:sz w:val="24"/>
          <w:szCs w:val="24"/>
        </w:rPr>
        <w:t xml:space="preserve">  Product moment and rank correlation coefficients between various periods and</w:t>
      </w:r>
    </w:p>
    <w:p w:rsidR="008E5089" w:rsidRDefault="008E5089" w:rsidP="007B1540">
      <w:pPr>
        <w:spacing w:after="0" w:line="240" w:lineRule="auto"/>
        <w:rPr>
          <w:rFonts w:ascii="Arial" w:hAnsi="Arial" w:cs="Arial"/>
          <w:sz w:val="24"/>
          <w:szCs w:val="24"/>
        </w:rPr>
      </w:pPr>
      <w:r>
        <w:rPr>
          <w:rFonts w:ascii="Arial" w:hAnsi="Arial" w:cs="Arial"/>
          <w:sz w:val="24"/>
          <w:szCs w:val="24"/>
        </w:rPr>
        <w:tab/>
        <w:t xml:space="preserve">     </w:t>
      </w:r>
      <w:proofErr w:type="gramStart"/>
      <w:r>
        <w:rPr>
          <w:rFonts w:ascii="Arial" w:hAnsi="Arial" w:cs="Arial"/>
          <w:sz w:val="24"/>
          <w:szCs w:val="24"/>
        </w:rPr>
        <w:t xml:space="preserve">Life time production in Tribolium </w:t>
      </w:r>
      <w:proofErr w:type="spellStart"/>
      <w:r>
        <w:rPr>
          <w:rFonts w:ascii="Arial" w:hAnsi="Arial" w:cs="Arial"/>
          <w:sz w:val="24"/>
          <w:szCs w:val="24"/>
        </w:rPr>
        <w:t>castaneum</w:t>
      </w:r>
      <w:proofErr w:type="spellEnd"/>
      <w:r>
        <w:rPr>
          <w:rFonts w:ascii="Arial" w:hAnsi="Arial" w:cs="Arial"/>
          <w:sz w:val="24"/>
          <w:szCs w:val="24"/>
        </w:rPr>
        <w:t>.</w:t>
      </w:r>
      <w:proofErr w:type="gramEnd"/>
    </w:p>
    <w:p w:rsidR="008E5089" w:rsidRDefault="008E5089" w:rsidP="007B1540">
      <w:pPr>
        <w:spacing w:after="0" w:line="240" w:lineRule="auto"/>
        <w:rPr>
          <w:rFonts w:ascii="Arial" w:hAnsi="Arial" w:cs="Arial"/>
          <w:sz w:val="24"/>
          <w:szCs w:val="24"/>
        </w:rPr>
      </w:pPr>
    </w:p>
    <w:p w:rsidR="00A423F0" w:rsidRDefault="008E5089" w:rsidP="007B1540">
      <w:pPr>
        <w:spacing w:after="0" w:line="240" w:lineRule="auto"/>
        <w:rPr>
          <w:rFonts w:ascii="Arial" w:hAnsi="Arial" w:cs="Arial"/>
          <w:sz w:val="24"/>
          <w:szCs w:val="24"/>
        </w:rPr>
      </w:pPr>
      <w:proofErr w:type="spellStart"/>
      <w:r w:rsidRPr="0014663A">
        <w:rPr>
          <w:rFonts w:ascii="Arial" w:hAnsi="Arial" w:cs="Arial"/>
          <w:sz w:val="24"/>
          <w:szCs w:val="24"/>
          <w:u w:val="single"/>
        </w:rPr>
        <w:t>S.No</w:t>
      </w:r>
      <w:proofErr w:type="spellEnd"/>
      <w:r w:rsidRPr="0014663A">
        <w:rPr>
          <w:rFonts w:ascii="Arial" w:hAnsi="Arial" w:cs="Arial"/>
          <w:sz w:val="24"/>
          <w:szCs w:val="24"/>
          <w:u w:val="single"/>
        </w:rPr>
        <w:t>.         Period (days)           Correlation coefficient            Rank correlation</w:t>
      </w:r>
    </w:p>
    <w:p w:rsidR="00A423F0" w:rsidRDefault="00A423F0" w:rsidP="007B1540">
      <w:pPr>
        <w:spacing w:after="0" w:line="240" w:lineRule="auto"/>
        <w:rPr>
          <w:rFonts w:ascii="Arial" w:hAnsi="Arial" w:cs="Arial"/>
          <w:sz w:val="24"/>
          <w:szCs w:val="24"/>
        </w:rPr>
      </w:pPr>
      <w:proofErr w:type="gramStart"/>
      <w:r>
        <w:rPr>
          <w:rFonts w:ascii="Arial" w:hAnsi="Arial" w:cs="Arial"/>
          <w:sz w:val="24"/>
          <w:szCs w:val="24"/>
        </w:rPr>
        <w:t>1</w:t>
      </w:r>
      <w:r>
        <w:rPr>
          <w:rFonts w:ascii="Arial" w:hAnsi="Arial" w:cs="Arial"/>
          <w:sz w:val="24"/>
          <w:szCs w:val="24"/>
        </w:rPr>
        <w:tab/>
      </w:r>
      <w:r>
        <w:rPr>
          <w:rFonts w:ascii="Arial" w:hAnsi="Arial" w:cs="Arial"/>
          <w:sz w:val="24"/>
          <w:szCs w:val="24"/>
        </w:rPr>
        <w:tab/>
        <w:t>5.</w:t>
      </w:r>
      <w:proofErr w:type="gramEnd"/>
      <w:r>
        <w:rPr>
          <w:rFonts w:ascii="Arial" w:hAnsi="Arial" w:cs="Arial"/>
          <w:sz w:val="24"/>
          <w:szCs w:val="24"/>
        </w:rPr>
        <w:t xml:space="preserve"> 6. 7</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0.538**</w:t>
      </w:r>
      <w:r>
        <w:rPr>
          <w:rFonts w:ascii="Arial" w:hAnsi="Arial" w:cs="Arial"/>
          <w:sz w:val="24"/>
          <w:szCs w:val="24"/>
        </w:rPr>
        <w:tab/>
      </w:r>
      <w:r>
        <w:rPr>
          <w:rFonts w:ascii="Arial" w:hAnsi="Arial" w:cs="Arial"/>
          <w:sz w:val="24"/>
          <w:szCs w:val="24"/>
        </w:rPr>
        <w:tab/>
      </w:r>
      <w:r>
        <w:rPr>
          <w:rFonts w:ascii="Arial" w:hAnsi="Arial" w:cs="Arial"/>
          <w:sz w:val="24"/>
          <w:szCs w:val="24"/>
        </w:rPr>
        <w:tab/>
        <w:t>0.585</w:t>
      </w:r>
    </w:p>
    <w:p w:rsidR="00A423F0" w:rsidRDefault="00A423F0" w:rsidP="007B1540">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rPr>
        <w:tab/>
      </w:r>
      <w:r>
        <w:rPr>
          <w:rFonts w:ascii="Arial" w:hAnsi="Arial" w:cs="Arial"/>
          <w:sz w:val="24"/>
          <w:szCs w:val="24"/>
        </w:rPr>
        <w:tab/>
        <w:t>6, 7, 8</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0.677**</w:t>
      </w:r>
      <w:r>
        <w:rPr>
          <w:rFonts w:ascii="Arial" w:hAnsi="Arial" w:cs="Arial"/>
          <w:sz w:val="24"/>
          <w:szCs w:val="24"/>
        </w:rPr>
        <w:tab/>
      </w:r>
      <w:r>
        <w:rPr>
          <w:rFonts w:ascii="Arial" w:hAnsi="Arial" w:cs="Arial"/>
          <w:sz w:val="24"/>
          <w:szCs w:val="24"/>
        </w:rPr>
        <w:tab/>
      </w:r>
      <w:r>
        <w:rPr>
          <w:rFonts w:ascii="Arial" w:hAnsi="Arial" w:cs="Arial"/>
          <w:sz w:val="24"/>
          <w:szCs w:val="24"/>
        </w:rPr>
        <w:tab/>
        <w:t>0.690</w:t>
      </w:r>
    </w:p>
    <w:p w:rsidR="00A423F0" w:rsidRDefault="00A423F0" w:rsidP="007B1540">
      <w:pPr>
        <w:spacing w:after="0" w:line="240" w:lineRule="auto"/>
        <w:rPr>
          <w:rFonts w:ascii="Arial" w:hAnsi="Arial" w:cs="Arial"/>
          <w:sz w:val="24"/>
          <w:szCs w:val="24"/>
        </w:rPr>
      </w:pPr>
      <w:r>
        <w:rPr>
          <w:rFonts w:ascii="Arial" w:hAnsi="Arial" w:cs="Arial"/>
          <w:sz w:val="24"/>
          <w:szCs w:val="24"/>
        </w:rPr>
        <w:t>3.</w:t>
      </w:r>
      <w:r>
        <w:rPr>
          <w:rFonts w:ascii="Arial" w:hAnsi="Arial" w:cs="Arial"/>
          <w:sz w:val="24"/>
          <w:szCs w:val="24"/>
        </w:rPr>
        <w:tab/>
      </w:r>
      <w:r>
        <w:rPr>
          <w:rFonts w:ascii="Arial" w:hAnsi="Arial" w:cs="Arial"/>
          <w:sz w:val="24"/>
          <w:szCs w:val="24"/>
        </w:rPr>
        <w:tab/>
        <w:t>7, 8, 9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0.714**</w:t>
      </w:r>
      <w:r>
        <w:rPr>
          <w:rFonts w:ascii="Arial" w:hAnsi="Arial" w:cs="Arial"/>
          <w:sz w:val="24"/>
          <w:szCs w:val="24"/>
        </w:rPr>
        <w:tab/>
      </w:r>
      <w:r>
        <w:rPr>
          <w:rFonts w:ascii="Arial" w:hAnsi="Arial" w:cs="Arial"/>
          <w:sz w:val="24"/>
          <w:szCs w:val="24"/>
        </w:rPr>
        <w:tab/>
      </w:r>
      <w:r>
        <w:rPr>
          <w:rFonts w:ascii="Arial" w:hAnsi="Arial" w:cs="Arial"/>
          <w:sz w:val="24"/>
          <w:szCs w:val="24"/>
        </w:rPr>
        <w:tab/>
        <w:t>0.575</w:t>
      </w:r>
    </w:p>
    <w:p w:rsidR="00BA3819" w:rsidRDefault="00BA3819" w:rsidP="007B1540">
      <w:pPr>
        <w:spacing w:after="0" w:line="240" w:lineRule="auto"/>
        <w:rPr>
          <w:rFonts w:ascii="Arial" w:hAnsi="Arial" w:cs="Arial"/>
          <w:sz w:val="24"/>
          <w:szCs w:val="24"/>
        </w:rPr>
      </w:pPr>
      <w:r>
        <w:rPr>
          <w:rFonts w:ascii="Arial" w:hAnsi="Arial" w:cs="Arial"/>
          <w:sz w:val="24"/>
          <w:szCs w:val="24"/>
        </w:rPr>
        <w:t>4</w:t>
      </w:r>
      <w:r>
        <w:rPr>
          <w:rFonts w:ascii="Arial" w:hAnsi="Arial" w:cs="Arial"/>
          <w:sz w:val="24"/>
          <w:szCs w:val="24"/>
        </w:rPr>
        <w:tab/>
      </w:r>
      <w:r>
        <w:rPr>
          <w:rFonts w:ascii="Arial" w:hAnsi="Arial" w:cs="Arial"/>
          <w:sz w:val="24"/>
          <w:szCs w:val="24"/>
        </w:rPr>
        <w:tab/>
        <w:t>8, 9, 10</w:t>
      </w:r>
      <w:r>
        <w:rPr>
          <w:rFonts w:ascii="Arial" w:hAnsi="Arial" w:cs="Arial"/>
          <w:sz w:val="24"/>
          <w:szCs w:val="24"/>
        </w:rPr>
        <w:tab/>
      </w:r>
      <w:r>
        <w:rPr>
          <w:rFonts w:ascii="Arial" w:hAnsi="Arial" w:cs="Arial"/>
          <w:sz w:val="24"/>
          <w:szCs w:val="24"/>
        </w:rPr>
        <w:tab/>
      </w:r>
      <w:r>
        <w:rPr>
          <w:rFonts w:ascii="Arial" w:hAnsi="Arial" w:cs="Arial"/>
          <w:sz w:val="24"/>
          <w:szCs w:val="24"/>
        </w:rPr>
        <w:tab/>
        <w:t>0.777**</w:t>
      </w:r>
      <w:r>
        <w:rPr>
          <w:rFonts w:ascii="Arial" w:hAnsi="Arial" w:cs="Arial"/>
          <w:sz w:val="24"/>
          <w:szCs w:val="24"/>
        </w:rPr>
        <w:tab/>
      </w:r>
      <w:r>
        <w:rPr>
          <w:rFonts w:ascii="Arial" w:hAnsi="Arial" w:cs="Arial"/>
          <w:sz w:val="24"/>
          <w:szCs w:val="24"/>
        </w:rPr>
        <w:tab/>
      </w:r>
      <w:r>
        <w:rPr>
          <w:rFonts w:ascii="Arial" w:hAnsi="Arial" w:cs="Arial"/>
          <w:sz w:val="24"/>
          <w:szCs w:val="24"/>
        </w:rPr>
        <w:tab/>
        <w:t>0.837</w:t>
      </w:r>
    </w:p>
    <w:p w:rsidR="00BA3819" w:rsidRDefault="00BA3819" w:rsidP="007B1540">
      <w:pPr>
        <w:spacing w:after="0" w:line="240" w:lineRule="auto"/>
        <w:rPr>
          <w:rFonts w:ascii="Arial" w:hAnsi="Arial" w:cs="Arial"/>
          <w:sz w:val="24"/>
          <w:szCs w:val="24"/>
        </w:rPr>
      </w:pPr>
      <w:r>
        <w:rPr>
          <w:rFonts w:ascii="Arial" w:hAnsi="Arial" w:cs="Arial"/>
          <w:sz w:val="24"/>
          <w:szCs w:val="24"/>
        </w:rPr>
        <w:t>5.</w:t>
      </w:r>
      <w:r>
        <w:rPr>
          <w:rFonts w:ascii="Arial" w:hAnsi="Arial" w:cs="Arial"/>
          <w:sz w:val="24"/>
          <w:szCs w:val="24"/>
        </w:rPr>
        <w:tab/>
      </w:r>
      <w:r>
        <w:rPr>
          <w:rFonts w:ascii="Arial" w:hAnsi="Arial" w:cs="Arial"/>
          <w:sz w:val="24"/>
          <w:szCs w:val="24"/>
        </w:rPr>
        <w:tab/>
        <w:t>5 to 10</w:t>
      </w:r>
      <w:r>
        <w:rPr>
          <w:rFonts w:ascii="Arial" w:hAnsi="Arial" w:cs="Arial"/>
          <w:sz w:val="24"/>
          <w:szCs w:val="24"/>
        </w:rPr>
        <w:tab/>
      </w:r>
      <w:r>
        <w:rPr>
          <w:rFonts w:ascii="Arial" w:hAnsi="Arial" w:cs="Arial"/>
          <w:sz w:val="24"/>
          <w:szCs w:val="24"/>
        </w:rPr>
        <w:tab/>
      </w:r>
      <w:r>
        <w:rPr>
          <w:rFonts w:ascii="Arial" w:hAnsi="Arial" w:cs="Arial"/>
          <w:sz w:val="24"/>
          <w:szCs w:val="24"/>
        </w:rPr>
        <w:tab/>
        <w:t>0.694**</w:t>
      </w:r>
      <w:r>
        <w:rPr>
          <w:rFonts w:ascii="Arial" w:hAnsi="Arial" w:cs="Arial"/>
          <w:sz w:val="24"/>
          <w:szCs w:val="24"/>
        </w:rPr>
        <w:tab/>
      </w:r>
      <w:r>
        <w:rPr>
          <w:rFonts w:ascii="Arial" w:hAnsi="Arial" w:cs="Arial"/>
          <w:sz w:val="24"/>
          <w:szCs w:val="24"/>
        </w:rPr>
        <w:tab/>
      </w:r>
      <w:r>
        <w:rPr>
          <w:rFonts w:ascii="Arial" w:hAnsi="Arial" w:cs="Arial"/>
          <w:sz w:val="24"/>
          <w:szCs w:val="24"/>
        </w:rPr>
        <w:tab/>
        <w:t>0.742</w:t>
      </w:r>
    </w:p>
    <w:p w:rsidR="00BA3819" w:rsidRDefault="00BA3819" w:rsidP="007B1540">
      <w:pPr>
        <w:spacing w:after="0" w:line="240" w:lineRule="auto"/>
        <w:rPr>
          <w:rFonts w:ascii="Arial" w:hAnsi="Arial" w:cs="Arial"/>
          <w:sz w:val="24"/>
          <w:szCs w:val="24"/>
        </w:rPr>
      </w:pPr>
      <w:r>
        <w:rPr>
          <w:rFonts w:ascii="Arial" w:hAnsi="Arial" w:cs="Arial"/>
          <w:sz w:val="24"/>
          <w:szCs w:val="24"/>
        </w:rPr>
        <w:t>6</w:t>
      </w:r>
      <w:r>
        <w:rPr>
          <w:rFonts w:ascii="Arial" w:hAnsi="Arial" w:cs="Arial"/>
          <w:sz w:val="24"/>
          <w:szCs w:val="24"/>
        </w:rPr>
        <w:tab/>
      </w:r>
      <w:r>
        <w:rPr>
          <w:rFonts w:ascii="Arial" w:hAnsi="Arial" w:cs="Arial"/>
          <w:sz w:val="24"/>
          <w:szCs w:val="24"/>
        </w:rPr>
        <w:tab/>
        <w:t>6 to 10</w:t>
      </w:r>
      <w:r>
        <w:rPr>
          <w:rFonts w:ascii="Arial" w:hAnsi="Arial" w:cs="Arial"/>
          <w:sz w:val="24"/>
          <w:szCs w:val="24"/>
        </w:rPr>
        <w:tab/>
      </w:r>
      <w:r>
        <w:rPr>
          <w:rFonts w:ascii="Arial" w:hAnsi="Arial" w:cs="Arial"/>
          <w:sz w:val="24"/>
          <w:szCs w:val="24"/>
        </w:rPr>
        <w:tab/>
      </w:r>
      <w:r>
        <w:rPr>
          <w:rFonts w:ascii="Arial" w:hAnsi="Arial" w:cs="Arial"/>
          <w:sz w:val="24"/>
          <w:szCs w:val="24"/>
        </w:rPr>
        <w:tab/>
        <w:t>0.731**</w:t>
      </w:r>
      <w:r>
        <w:rPr>
          <w:rFonts w:ascii="Arial" w:hAnsi="Arial" w:cs="Arial"/>
          <w:sz w:val="24"/>
          <w:szCs w:val="24"/>
        </w:rPr>
        <w:tab/>
      </w:r>
      <w:r>
        <w:rPr>
          <w:rFonts w:ascii="Arial" w:hAnsi="Arial" w:cs="Arial"/>
          <w:sz w:val="24"/>
          <w:szCs w:val="24"/>
        </w:rPr>
        <w:tab/>
      </w:r>
      <w:r>
        <w:rPr>
          <w:rFonts w:ascii="Arial" w:hAnsi="Arial" w:cs="Arial"/>
          <w:sz w:val="24"/>
          <w:szCs w:val="24"/>
        </w:rPr>
        <w:tab/>
        <w:t>0.799</w:t>
      </w:r>
    </w:p>
    <w:p w:rsidR="00BA3819" w:rsidRDefault="00BA3819" w:rsidP="007B1540">
      <w:pPr>
        <w:spacing w:after="0" w:line="240" w:lineRule="auto"/>
        <w:rPr>
          <w:rFonts w:ascii="Arial" w:hAnsi="Arial" w:cs="Arial"/>
          <w:sz w:val="24"/>
          <w:szCs w:val="24"/>
        </w:rPr>
      </w:pPr>
      <w:r>
        <w:rPr>
          <w:rFonts w:ascii="Arial" w:hAnsi="Arial" w:cs="Arial"/>
          <w:sz w:val="24"/>
          <w:szCs w:val="24"/>
        </w:rPr>
        <w:t>7.</w:t>
      </w:r>
      <w:r>
        <w:rPr>
          <w:rFonts w:ascii="Arial" w:hAnsi="Arial" w:cs="Arial"/>
          <w:sz w:val="24"/>
          <w:szCs w:val="24"/>
        </w:rPr>
        <w:tab/>
      </w:r>
      <w:r>
        <w:rPr>
          <w:rFonts w:ascii="Arial" w:hAnsi="Arial" w:cs="Arial"/>
          <w:sz w:val="24"/>
          <w:szCs w:val="24"/>
        </w:rPr>
        <w:tab/>
        <w:t>7 to 10</w:t>
      </w:r>
      <w:r>
        <w:rPr>
          <w:rFonts w:ascii="Arial" w:hAnsi="Arial" w:cs="Arial"/>
          <w:sz w:val="24"/>
          <w:szCs w:val="24"/>
        </w:rPr>
        <w:tab/>
      </w:r>
      <w:r>
        <w:rPr>
          <w:rFonts w:ascii="Arial" w:hAnsi="Arial" w:cs="Arial"/>
          <w:sz w:val="24"/>
          <w:szCs w:val="24"/>
        </w:rPr>
        <w:tab/>
      </w:r>
      <w:r>
        <w:rPr>
          <w:rFonts w:ascii="Arial" w:hAnsi="Arial" w:cs="Arial"/>
          <w:sz w:val="24"/>
          <w:szCs w:val="24"/>
        </w:rPr>
        <w:tab/>
        <w:t>0.743**</w:t>
      </w:r>
      <w:r>
        <w:rPr>
          <w:rFonts w:ascii="Arial" w:hAnsi="Arial" w:cs="Arial"/>
          <w:sz w:val="24"/>
          <w:szCs w:val="24"/>
        </w:rPr>
        <w:tab/>
      </w:r>
      <w:r>
        <w:rPr>
          <w:rFonts w:ascii="Arial" w:hAnsi="Arial" w:cs="Arial"/>
          <w:sz w:val="24"/>
          <w:szCs w:val="24"/>
        </w:rPr>
        <w:tab/>
      </w:r>
      <w:r>
        <w:rPr>
          <w:rFonts w:ascii="Arial" w:hAnsi="Arial" w:cs="Arial"/>
          <w:sz w:val="24"/>
          <w:szCs w:val="24"/>
        </w:rPr>
        <w:tab/>
        <w:t>0.781</w:t>
      </w:r>
    </w:p>
    <w:p w:rsidR="00182D59" w:rsidRDefault="00182D59" w:rsidP="007B1540">
      <w:pPr>
        <w:spacing w:after="0" w:line="240" w:lineRule="auto"/>
        <w:rPr>
          <w:rFonts w:ascii="Arial" w:hAnsi="Arial" w:cs="Arial"/>
          <w:sz w:val="24"/>
          <w:szCs w:val="24"/>
        </w:rPr>
      </w:pPr>
    </w:p>
    <w:p w:rsidR="00182D59" w:rsidRDefault="00182D59" w:rsidP="007B1540">
      <w:pPr>
        <w:spacing w:after="0" w:line="240" w:lineRule="auto"/>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p</w:t>
      </w:r>
      <w:proofErr w:type="gramEnd"/>
      <w:r>
        <w:rPr>
          <w:rFonts w:ascii="Arial" w:hAnsi="Arial" w:cs="Arial"/>
          <w:sz w:val="24"/>
          <w:szCs w:val="24"/>
        </w:rPr>
        <w:t xml:space="preserve"> 0.01</w:t>
      </w:r>
    </w:p>
    <w:p w:rsidR="00182D59" w:rsidRDefault="00182D59" w:rsidP="007B1540">
      <w:pPr>
        <w:spacing w:after="0" w:line="240" w:lineRule="auto"/>
        <w:rPr>
          <w:rFonts w:ascii="Arial" w:hAnsi="Arial" w:cs="Arial"/>
          <w:sz w:val="24"/>
          <w:szCs w:val="24"/>
        </w:rPr>
      </w:pPr>
    </w:p>
    <w:p w:rsidR="00182D59" w:rsidRDefault="00182D59" w:rsidP="004E0B9D">
      <w:pPr>
        <w:spacing w:after="0" w:line="240" w:lineRule="auto"/>
        <w:ind w:firstLine="720"/>
        <w:jc w:val="both"/>
        <w:rPr>
          <w:rFonts w:ascii="Arial" w:hAnsi="Arial" w:cs="Arial"/>
          <w:sz w:val="24"/>
          <w:szCs w:val="24"/>
        </w:rPr>
      </w:pPr>
      <w:r>
        <w:rPr>
          <w:rFonts w:ascii="Arial" w:hAnsi="Arial" w:cs="Arial"/>
          <w:sz w:val="24"/>
          <w:szCs w:val="24"/>
        </w:rPr>
        <w:t>The 8</w:t>
      </w:r>
      <w:r w:rsidRPr="00182D59">
        <w:rPr>
          <w:rFonts w:ascii="Arial" w:hAnsi="Arial" w:cs="Arial"/>
          <w:sz w:val="24"/>
          <w:szCs w:val="24"/>
          <w:vertAlign w:val="superscript"/>
        </w:rPr>
        <w:t>th</w:t>
      </w:r>
      <w:r>
        <w:rPr>
          <w:rFonts w:ascii="Arial" w:hAnsi="Arial" w:cs="Arial"/>
          <w:sz w:val="24"/>
          <w:szCs w:val="24"/>
        </w:rPr>
        <w:t>, 9</w:t>
      </w:r>
      <w:r w:rsidRPr="00182D59">
        <w:rPr>
          <w:rFonts w:ascii="Arial" w:hAnsi="Arial" w:cs="Arial"/>
          <w:sz w:val="24"/>
          <w:szCs w:val="24"/>
          <w:vertAlign w:val="superscript"/>
        </w:rPr>
        <w:t>th</w:t>
      </w:r>
      <w:r>
        <w:rPr>
          <w:rFonts w:ascii="Arial" w:hAnsi="Arial" w:cs="Arial"/>
          <w:sz w:val="24"/>
          <w:szCs w:val="24"/>
        </w:rPr>
        <w:t xml:space="preserve"> and 10</w:t>
      </w:r>
      <w:r w:rsidRPr="00182D59">
        <w:rPr>
          <w:rFonts w:ascii="Arial" w:hAnsi="Arial" w:cs="Arial"/>
          <w:sz w:val="24"/>
          <w:szCs w:val="24"/>
          <w:vertAlign w:val="superscript"/>
        </w:rPr>
        <w:t>th</w:t>
      </w:r>
      <w:r>
        <w:rPr>
          <w:rFonts w:ascii="Arial" w:hAnsi="Arial" w:cs="Arial"/>
          <w:sz w:val="24"/>
          <w:szCs w:val="24"/>
        </w:rPr>
        <w:t xml:space="preserve"> day of period had the highest (0.777) correlation coefficient with the life time production.</w:t>
      </w:r>
      <w:r w:rsidR="004E0B9D">
        <w:rPr>
          <w:rFonts w:ascii="Arial" w:hAnsi="Arial" w:cs="Arial"/>
          <w:sz w:val="24"/>
          <w:szCs w:val="24"/>
        </w:rPr>
        <w:t xml:space="preserve"> </w:t>
      </w:r>
      <w:r>
        <w:rPr>
          <w:rFonts w:ascii="Arial" w:hAnsi="Arial" w:cs="Arial"/>
          <w:sz w:val="24"/>
          <w:szCs w:val="24"/>
        </w:rPr>
        <w:t>It appears that during this period eggs laid will fairly estimate the life time egg production of these females.</w:t>
      </w:r>
    </w:p>
    <w:p w:rsidR="00182D59" w:rsidRDefault="00182D59" w:rsidP="007B1540">
      <w:pPr>
        <w:spacing w:after="0" w:line="240" w:lineRule="auto"/>
        <w:rPr>
          <w:rFonts w:ascii="Arial" w:hAnsi="Arial" w:cs="Arial"/>
          <w:sz w:val="24"/>
          <w:szCs w:val="24"/>
        </w:rPr>
      </w:pPr>
    </w:p>
    <w:p w:rsidR="00A9414B" w:rsidRDefault="00182D59" w:rsidP="004E0B9D">
      <w:pPr>
        <w:spacing w:after="0" w:line="240" w:lineRule="auto"/>
        <w:ind w:firstLine="720"/>
        <w:jc w:val="both"/>
        <w:rPr>
          <w:rFonts w:ascii="Arial" w:hAnsi="Arial" w:cs="Arial"/>
          <w:sz w:val="24"/>
          <w:szCs w:val="24"/>
        </w:rPr>
      </w:pPr>
      <w:r>
        <w:rPr>
          <w:rFonts w:ascii="Arial" w:hAnsi="Arial" w:cs="Arial"/>
          <w:sz w:val="24"/>
          <w:szCs w:val="24"/>
        </w:rPr>
        <w:t xml:space="preserve">At the end of the experiment the females were </w:t>
      </w:r>
      <w:r w:rsidR="00F130BF">
        <w:rPr>
          <w:rFonts w:ascii="Arial" w:hAnsi="Arial" w:cs="Arial"/>
          <w:sz w:val="24"/>
          <w:szCs w:val="24"/>
        </w:rPr>
        <w:t xml:space="preserve">sacrificed and </w:t>
      </w:r>
      <w:proofErr w:type="spellStart"/>
      <w:r w:rsidR="00F130BF">
        <w:rPr>
          <w:rFonts w:ascii="Arial" w:hAnsi="Arial" w:cs="Arial"/>
          <w:sz w:val="24"/>
          <w:szCs w:val="24"/>
        </w:rPr>
        <w:t>ovariole</w:t>
      </w:r>
      <w:proofErr w:type="spellEnd"/>
      <w:r w:rsidR="00F130BF">
        <w:rPr>
          <w:rFonts w:ascii="Arial" w:hAnsi="Arial" w:cs="Arial"/>
          <w:sz w:val="24"/>
          <w:szCs w:val="24"/>
        </w:rPr>
        <w:t xml:space="preserve"> number was recorded.  A total of 8124 eggs were laid by twenty two females for 31 days.  The total number of </w:t>
      </w:r>
      <w:proofErr w:type="spellStart"/>
      <w:r w:rsidR="00F130BF">
        <w:rPr>
          <w:rFonts w:ascii="Arial" w:hAnsi="Arial" w:cs="Arial"/>
          <w:sz w:val="24"/>
          <w:szCs w:val="24"/>
        </w:rPr>
        <w:t>ovarioles</w:t>
      </w:r>
      <w:proofErr w:type="spellEnd"/>
      <w:r w:rsidR="00F130BF">
        <w:rPr>
          <w:rFonts w:ascii="Arial" w:hAnsi="Arial" w:cs="Arial"/>
          <w:sz w:val="24"/>
          <w:szCs w:val="24"/>
        </w:rPr>
        <w:t xml:space="preserve"> for these 22 females was 255.  The total number of eggs for thirty one days produced by each </w:t>
      </w:r>
      <w:proofErr w:type="spellStart"/>
      <w:r w:rsidR="00F130BF">
        <w:rPr>
          <w:rFonts w:ascii="Arial" w:hAnsi="Arial" w:cs="Arial"/>
          <w:sz w:val="24"/>
          <w:szCs w:val="24"/>
        </w:rPr>
        <w:t>ovariole</w:t>
      </w:r>
      <w:proofErr w:type="spellEnd"/>
      <w:r w:rsidR="00F130BF">
        <w:rPr>
          <w:rFonts w:ascii="Arial" w:hAnsi="Arial" w:cs="Arial"/>
          <w:sz w:val="24"/>
          <w:szCs w:val="24"/>
        </w:rPr>
        <w:t xml:space="preserve"> was calculated to be 31.84 eggs. Total number of eggs produced by each </w:t>
      </w:r>
      <w:proofErr w:type="spellStart"/>
      <w:r w:rsidR="00F130BF">
        <w:rPr>
          <w:rFonts w:ascii="Arial" w:hAnsi="Arial" w:cs="Arial"/>
          <w:sz w:val="24"/>
          <w:szCs w:val="24"/>
        </w:rPr>
        <w:t>ovariole</w:t>
      </w:r>
      <w:proofErr w:type="spellEnd"/>
      <w:r w:rsidR="00F130BF">
        <w:rPr>
          <w:rFonts w:ascii="Arial" w:hAnsi="Arial" w:cs="Arial"/>
          <w:sz w:val="24"/>
          <w:szCs w:val="24"/>
        </w:rPr>
        <w:t xml:space="preserve"> per day was 1.02 eggs which work out to about one egg produced by one </w:t>
      </w:r>
      <w:proofErr w:type="spellStart"/>
      <w:r w:rsidR="00F130BF">
        <w:rPr>
          <w:rFonts w:ascii="Arial" w:hAnsi="Arial" w:cs="Arial"/>
          <w:sz w:val="24"/>
          <w:szCs w:val="24"/>
        </w:rPr>
        <w:t>ovariole</w:t>
      </w:r>
      <w:proofErr w:type="spellEnd"/>
      <w:r w:rsidR="00F130BF">
        <w:rPr>
          <w:rFonts w:ascii="Arial" w:hAnsi="Arial" w:cs="Arial"/>
          <w:sz w:val="24"/>
          <w:szCs w:val="24"/>
        </w:rPr>
        <w:t xml:space="preserve"> in a period of twenty four hours.</w:t>
      </w:r>
    </w:p>
    <w:p w:rsidR="00F130BF" w:rsidRDefault="00F130BF" w:rsidP="004E0B9D">
      <w:pPr>
        <w:spacing w:after="0" w:line="240" w:lineRule="auto"/>
        <w:jc w:val="both"/>
        <w:rPr>
          <w:rFonts w:ascii="Arial" w:hAnsi="Arial" w:cs="Arial"/>
          <w:sz w:val="24"/>
          <w:szCs w:val="24"/>
        </w:rPr>
      </w:pPr>
    </w:p>
    <w:p w:rsidR="00F130BF" w:rsidRDefault="00F130BF" w:rsidP="004E0B9D">
      <w:pPr>
        <w:spacing w:after="0" w:line="240" w:lineRule="auto"/>
        <w:ind w:firstLine="720"/>
        <w:jc w:val="both"/>
        <w:rPr>
          <w:rFonts w:ascii="Arial" w:hAnsi="Arial" w:cs="Arial"/>
          <w:sz w:val="24"/>
          <w:szCs w:val="24"/>
        </w:rPr>
      </w:pPr>
      <w:r>
        <w:rPr>
          <w:rFonts w:ascii="Arial" w:hAnsi="Arial" w:cs="Arial"/>
          <w:sz w:val="24"/>
          <w:szCs w:val="24"/>
        </w:rPr>
        <w:t xml:space="preserve">The total number of eggs produced over the life time period was correlated with </w:t>
      </w:r>
      <w:proofErr w:type="spellStart"/>
      <w:r>
        <w:rPr>
          <w:rFonts w:ascii="Arial" w:hAnsi="Arial" w:cs="Arial"/>
          <w:sz w:val="24"/>
          <w:szCs w:val="24"/>
        </w:rPr>
        <w:t>ovariole</w:t>
      </w:r>
      <w:proofErr w:type="spellEnd"/>
      <w:r>
        <w:rPr>
          <w:rFonts w:ascii="Arial" w:hAnsi="Arial" w:cs="Arial"/>
          <w:sz w:val="24"/>
          <w:szCs w:val="24"/>
        </w:rPr>
        <w:t xml:space="preserve"> number.</w:t>
      </w:r>
      <w:r w:rsidR="006E2A92">
        <w:rPr>
          <w:rFonts w:ascii="Arial" w:hAnsi="Arial" w:cs="Arial"/>
          <w:sz w:val="24"/>
          <w:szCs w:val="24"/>
        </w:rPr>
        <w:t xml:space="preserve"> </w:t>
      </w:r>
      <w:r>
        <w:rPr>
          <w:rFonts w:ascii="Arial" w:hAnsi="Arial" w:cs="Arial"/>
          <w:sz w:val="24"/>
          <w:szCs w:val="24"/>
        </w:rPr>
        <w:t xml:space="preserve">The product moment correlation coefficient was estimated </w:t>
      </w:r>
      <w:proofErr w:type="spellStart"/>
      <w:r>
        <w:rPr>
          <w:rFonts w:ascii="Arial" w:hAnsi="Arial" w:cs="Arial"/>
          <w:sz w:val="24"/>
          <w:szCs w:val="24"/>
        </w:rPr>
        <w:t>as</w:t>
      </w:r>
      <w:proofErr w:type="spellEnd"/>
      <w:r>
        <w:rPr>
          <w:rFonts w:ascii="Arial" w:hAnsi="Arial" w:cs="Arial"/>
          <w:sz w:val="24"/>
          <w:szCs w:val="24"/>
        </w:rPr>
        <w:t xml:space="preserve"> 0.59 which was significantly different from zero.</w:t>
      </w:r>
    </w:p>
    <w:p w:rsidR="00F130BF" w:rsidRDefault="00F130BF" w:rsidP="007B1540">
      <w:pPr>
        <w:spacing w:after="0" w:line="240" w:lineRule="auto"/>
        <w:rPr>
          <w:rFonts w:ascii="Arial" w:hAnsi="Arial" w:cs="Arial"/>
          <w:sz w:val="24"/>
          <w:szCs w:val="24"/>
        </w:rPr>
      </w:pPr>
    </w:p>
    <w:p w:rsidR="00F130BF" w:rsidRDefault="00F130BF" w:rsidP="004E0B9D">
      <w:pPr>
        <w:spacing w:after="0" w:line="240" w:lineRule="auto"/>
        <w:jc w:val="both"/>
        <w:rPr>
          <w:rFonts w:ascii="Arial" w:hAnsi="Arial" w:cs="Arial"/>
          <w:sz w:val="24"/>
          <w:szCs w:val="24"/>
        </w:rPr>
      </w:pPr>
      <w:r>
        <w:rPr>
          <w:rFonts w:ascii="Arial" w:hAnsi="Arial" w:cs="Arial"/>
          <w:sz w:val="24"/>
          <w:szCs w:val="24"/>
          <w:u w:val="single"/>
        </w:rPr>
        <w:t xml:space="preserve">Discussion </w:t>
      </w:r>
    </w:p>
    <w:p w:rsidR="00F130BF" w:rsidRDefault="00F130BF" w:rsidP="004E0B9D">
      <w:pPr>
        <w:spacing w:after="0" w:line="240" w:lineRule="auto"/>
        <w:ind w:firstLine="720"/>
        <w:jc w:val="both"/>
        <w:rPr>
          <w:rFonts w:ascii="Arial" w:hAnsi="Arial" w:cs="Arial"/>
          <w:sz w:val="24"/>
          <w:szCs w:val="24"/>
        </w:rPr>
      </w:pPr>
      <w:r>
        <w:rPr>
          <w:rFonts w:ascii="Arial" w:hAnsi="Arial" w:cs="Arial"/>
          <w:sz w:val="24"/>
          <w:szCs w:val="24"/>
        </w:rPr>
        <w:t>The egg production curve showed an initial progressive increase during the first few days reaching the peak on the 8</w:t>
      </w:r>
      <w:r w:rsidRPr="00F130BF">
        <w:rPr>
          <w:rFonts w:ascii="Arial" w:hAnsi="Arial" w:cs="Arial"/>
          <w:sz w:val="24"/>
          <w:szCs w:val="24"/>
          <w:vertAlign w:val="superscript"/>
        </w:rPr>
        <w:t>th</w:t>
      </w:r>
      <w:r>
        <w:rPr>
          <w:rFonts w:ascii="Arial" w:hAnsi="Arial" w:cs="Arial"/>
          <w:sz w:val="24"/>
          <w:szCs w:val="24"/>
        </w:rPr>
        <w:t xml:space="preserve"> day.</w:t>
      </w:r>
      <w:r w:rsidR="006E2A92">
        <w:rPr>
          <w:rFonts w:ascii="Arial" w:hAnsi="Arial" w:cs="Arial"/>
          <w:sz w:val="24"/>
          <w:szCs w:val="24"/>
        </w:rPr>
        <w:t xml:space="preserve"> </w:t>
      </w:r>
      <w:r>
        <w:rPr>
          <w:rFonts w:ascii="Arial" w:hAnsi="Arial" w:cs="Arial"/>
          <w:sz w:val="24"/>
          <w:szCs w:val="24"/>
        </w:rPr>
        <w:t xml:space="preserve">Thereafter, the production fluctuated between 14.3 to 15.2 eggs per day.  Like most production curves, it is slightly J shaped.  </w:t>
      </w:r>
      <w:r w:rsidR="00D2207C">
        <w:rPr>
          <w:rFonts w:ascii="Arial" w:hAnsi="Arial" w:cs="Arial"/>
          <w:sz w:val="24"/>
          <w:szCs w:val="24"/>
        </w:rPr>
        <w:t xml:space="preserve">The initial rise in egg production </w:t>
      </w:r>
      <w:r>
        <w:rPr>
          <w:rFonts w:ascii="Arial" w:hAnsi="Arial" w:cs="Arial"/>
          <w:sz w:val="24"/>
          <w:szCs w:val="24"/>
        </w:rPr>
        <w:t xml:space="preserve">was quickly followed by a fluctuant curve which </w:t>
      </w:r>
      <w:r w:rsidR="004E0B9D">
        <w:rPr>
          <w:rFonts w:ascii="Arial" w:hAnsi="Arial" w:cs="Arial"/>
          <w:sz w:val="24"/>
          <w:szCs w:val="24"/>
        </w:rPr>
        <w:t>was essentially</w:t>
      </w:r>
      <w:r w:rsidR="00D2207C">
        <w:rPr>
          <w:rFonts w:ascii="Arial" w:hAnsi="Arial" w:cs="Arial"/>
          <w:sz w:val="24"/>
          <w:szCs w:val="24"/>
        </w:rPr>
        <w:t xml:space="preserve"> linear.  The regression coefficient of egg production on days from 4</w:t>
      </w:r>
      <w:r w:rsidR="00D2207C" w:rsidRPr="00D2207C">
        <w:rPr>
          <w:rFonts w:ascii="Arial" w:hAnsi="Arial" w:cs="Arial"/>
          <w:sz w:val="24"/>
          <w:szCs w:val="24"/>
          <w:vertAlign w:val="superscript"/>
        </w:rPr>
        <w:t>th</w:t>
      </w:r>
      <w:r w:rsidR="00D2207C">
        <w:rPr>
          <w:rFonts w:ascii="Arial" w:hAnsi="Arial" w:cs="Arial"/>
          <w:sz w:val="24"/>
          <w:szCs w:val="24"/>
        </w:rPr>
        <w:t xml:space="preserve"> to 7</w:t>
      </w:r>
      <w:r w:rsidR="00D2207C" w:rsidRPr="00D2207C">
        <w:rPr>
          <w:rFonts w:ascii="Arial" w:hAnsi="Arial" w:cs="Arial"/>
          <w:sz w:val="24"/>
          <w:szCs w:val="24"/>
          <w:vertAlign w:val="superscript"/>
        </w:rPr>
        <w:t>th</w:t>
      </w:r>
      <w:r w:rsidR="00D2207C">
        <w:rPr>
          <w:rFonts w:ascii="Arial" w:hAnsi="Arial" w:cs="Arial"/>
          <w:sz w:val="24"/>
          <w:szCs w:val="24"/>
        </w:rPr>
        <w:t xml:space="preserve"> day was 3.82 and from the 8</w:t>
      </w:r>
      <w:r w:rsidR="00D2207C" w:rsidRPr="00D2207C">
        <w:rPr>
          <w:rFonts w:ascii="Arial" w:hAnsi="Arial" w:cs="Arial"/>
          <w:sz w:val="24"/>
          <w:szCs w:val="24"/>
          <w:vertAlign w:val="superscript"/>
        </w:rPr>
        <w:t>th</w:t>
      </w:r>
      <w:r w:rsidR="00D2207C">
        <w:rPr>
          <w:rFonts w:ascii="Arial" w:hAnsi="Arial" w:cs="Arial"/>
          <w:sz w:val="24"/>
          <w:szCs w:val="24"/>
        </w:rPr>
        <w:t xml:space="preserve"> to 31</w:t>
      </w:r>
      <w:r w:rsidR="00D2207C" w:rsidRPr="00D2207C">
        <w:rPr>
          <w:rFonts w:ascii="Arial" w:hAnsi="Arial" w:cs="Arial"/>
          <w:sz w:val="24"/>
          <w:szCs w:val="24"/>
          <w:vertAlign w:val="superscript"/>
        </w:rPr>
        <w:t>st</w:t>
      </w:r>
      <w:r w:rsidR="00D2207C">
        <w:rPr>
          <w:rFonts w:ascii="Arial" w:hAnsi="Arial" w:cs="Arial"/>
          <w:sz w:val="24"/>
          <w:szCs w:val="24"/>
        </w:rPr>
        <w:t xml:space="preserve"> day was 0.118.  The egg production increased at the rate of 3.82 eggs per day from 4</w:t>
      </w:r>
      <w:r w:rsidR="00D2207C" w:rsidRPr="00D2207C">
        <w:rPr>
          <w:rFonts w:ascii="Arial" w:hAnsi="Arial" w:cs="Arial"/>
          <w:sz w:val="24"/>
          <w:szCs w:val="24"/>
          <w:vertAlign w:val="superscript"/>
        </w:rPr>
        <w:t>th</w:t>
      </w:r>
      <w:r w:rsidR="00D2207C">
        <w:rPr>
          <w:rFonts w:ascii="Arial" w:hAnsi="Arial" w:cs="Arial"/>
          <w:sz w:val="24"/>
          <w:szCs w:val="24"/>
        </w:rPr>
        <w:t xml:space="preserve"> to 7</w:t>
      </w:r>
      <w:r w:rsidR="00D2207C" w:rsidRPr="00D2207C">
        <w:rPr>
          <w:rFonts w:ascii="Arial" w:hAnsi="Arial" w:cs="Arial"/>
          <w:sz w:val="24"/>
          <w:szCs w:val="24"/>
          <w:vertAlign w:val="superscript"/>
        </w:rPr>
        <w:t>th</w:t>
      </w:r>
      <w:r w:rsidR="00D2207C">
        <w:rPr>
          <w:rFonts w:ascii="Arial" w:hAnsi="Arial" w:cs="Arial"/>
          <w:sz w:val="24"/>
          <w:szCs w:val="24"/>
        </w:rPr>
        <w:t xml:space="preserve"> day </w:t>
      </w:r>
      <w:proofErr w:type="spellStart"/>
      <w:r w:rsidR="00D2207C">
        <w:rPr>
          <w:rFonts w:ascii="Arial" w:hAnsi="Arial" w:cs="Arial"/>
          <w:sz w:val="24"/>
          <w:szCs w:val="24"/>
        </w:rPr>
        <w:t>ad</w:t>
      </w:r>
      <w:proofErr w:type="spellEnd"/>
      <w:r w:rsidR="00D2207C">
        <w:rPr>
          <w:rFonts w:ascii="Arial" w:hAnsi="Arial" w:cs="Arial"/>
          <w:sz w:val="24"/>
          <w:szCs w:val="24"/>
        </w:rPr>
        <w:t xml:space="preserve"> thereafter at the rate of 0,118 eggs per day.</w:t>
      </w:r>
    </w:p>
    <w:p w:rsidR="006E2A92" w:rsidRDefault="006E2A92" w:rsidP="004E0B9D">
      <w:pPr>
        <w:spacing w:after="0" w:line="240" w:lineRule="auto"/>
        <w:ind w:firstLine="720"/>
        <w:jc w:val="both"/>
        <w:rPr>
          <w:rFonts w:ascii="Arial" w:hAnsi="Arial" w:cs="Arial"/>
          <w:sz w:val="24"/>
          <w:szCs w:val="24"/>
        </w:rPr>
      </w:pPr>
    </w:p>
    <w:p w:rsidR="00D2207C" w:rsidRDefault="00D2207C" w:rsidP="004E0B9D">
      <w:pPr>
        <w:spacing w:after="0" w:line="240" w:lineRule="auto"/>
        <w:ind w:firstLine="720"/>
        <w:jc w:val="both"/>
        <w:rPr>
          <w:rFonts w:ascii="Arial" w:hAnsi="Arial" w:cs="Arial"/>
          <w:sz w:val="24"/>
          <w:szCs w:val="24"/>
        </w:rPr>
      </w:pPr>
      <w:proofErr w:type="spellStart"/>
      <w:r>
        <w:rPr>
          <w:rFonts w:ascii="Arial" w:hAnsi="Arial" w:cs="Arial"/>
          <w:sz w:val="24"/>
          <w:szCs w:val="24"/>
        </w:rPr>
        <w:t>Sonleitner</w:t>
      </w:r>
      <w:proofErr w:type="spellEnd"/>
      <w:r>
        <w:rPr>
          <w:rFonts w:ascii="Arial" w:hAnsi="Arial" w:cs="Arial"/>
          <w:sz w:val="24"/>
          <w:szCs w:val="24"/>
        </w:rPr>
        <w:t xml:space="preserve"> (1965) reported fecundity and fertility in Tribolium </w:t>
      </w:r>
      <w:proofErr w:type="spellStart"/>
      <w:r>
        <w:rPr>
          <w:rFonts w:ascii="Arial" w:hAnsi="Arial" w:cs="Arial"/>
          <w:sz w:val="24"/>
          <w:szCs w:val="24"/>
        </w:rPr>
        <w:t>castaneum</w:t>
      </w:r>
      <w:proofErr w:type="spellEnd"/>
      <w:r>
        <w:rPr>
          <w:rFonts w:ascii="Arial" w:hAnsi="Arial" w:cs="Arial"/>
          <w:sz w:val="24"/>
          <w:szCs w:val="24"/>
        </w:rPr>
        <w:t xml:space="preserve"> at 3 days intervals up to 18</w:t>
      </w:r>
      <w:r w:rsidRPr="00D2207C">
        <w:rPr>
          <w:rFonts w:ascii="Arial" w:hAnsi="Arial" w:cs="Arial"/>
          <w:sz w:val="24"/>
          <w:szCs w:val="24"/>
          <w:vertAlign w:val="superscript"/>
        </w:rPr>
        <w:t>th</w:t>
      </w:r>
      <w:r>
        <w:rPr>
          <w:rFonts w:ascii="Arial" w:hAnsi="Arial" w:cs="Arial"/>
          <w:sz w:val="24"/>
          <w:szCs w:val="24"/>
        </w:rPr>
        <w:t xml:space="preserve"> day of age.  The number of eggs reported per day in the first </w:t>
      </w:r>
      <w:r>
        <w:rPr>
          <w:rFonts w:ascii="Arial" w:hAnsi="Arial" w:cs="Arial"/>
          <w:sz w:val="24"/>
          <w:szCs w:val="24"/>
        </w:rPr>
        <w:lastRenderedPageBreak/>
        <w:t>week was 17.7, in the second week 21.3 and the maximum number of eggs produced per day was 23.2 eggs.</w:t>
      </w:r>
    </w:p>
    <w:p w:rsidR="006337A3" w:rsidRDefault="006337A3" w:rsidP="007B1540">
      <w:pPr>
        <w:spacing w:after="0" w:line="240" w:lineRule="auto"/>
        <w:rPr>
          <w:rFonts w:ascii="Arial" w:hAnsi="Arial" w:cs="Arial"/>
          <w:sz w:val="24"/>
          <w:szCs w:val="24"/>
        </w:rPr>
      </w:pPr>
    </w:p>
    <w:p w:rsidR="006337A3" w:rsidRDefault="00DA5E92" w:rsidP="004E0B9D">
      <w:pPr>
        <w:spacing w:after="0" w:line="240" w:lineRule="auto"/>
        <w:ind w:firstLine="720"/>
        <w:jc w:val="both"/>
        <w:rPr>
          <w:rFonts w:ascii="Arial" w:hAnsi="Arial" w:cs="Arial"/>
          <w:sz w:val="24"/>
          <w:szCs w:val="24"/>
        </w:rPr>
      </w:pPr>
      <w:r>
        <w:rPr>
          <w:rFonts w:ascii="Arial" w:hAnsi="Arial" w:cs="Arial"/>
          <w:sz w:val="24"/>
          <w:szCs w:val="24"/>
        </w:rPr>
        <w:t xml:space="preserve">In these experiments the number of eggs produced per day in the first week and second week </w:t>
      </w:r>
      <w:proofErr w:type="spellStart"/>
      <w:r>
        <w:rPr>
          <w:rFonts w:ascii="Arial" w:hAnsi="Arial" w:cs="Arial"/>
          <w:sz w:val="24"/>
          <w:szCs w:val="24"/>
        </w:rPr>
        <w:t>ws</w:t>
      </w:r>
      <w:proofErr w:type="spellEnd"/>
      <w:r>
        <w:rPr>
          <w:rFonts w:ascii="Arial" w:hAnsi="Arial" w:cs="Arial"/>
          <w:sz w:val="24"/>
          <w:szCs w:val="24"/>
        </w:rPr>
        <w:t xml:space="preserve"> 11.9 and 13.0 and the maximum number of eggs per day was 15.23.  It seems that the stock used by </w:t>
      </w:r>
      <w:proofErr w:type="spellStart"/>
      <w:r>
        <w:rPr>
          <w:rFonts w:ascii="Arial" w:hAnsi="Arial" w:cs="Arial"/>
          <w:sz w:val="24"/>
          <w:szCs w:val="24"/>
        </w:rPr>
        <w:t>Sonleitner</w:t>
      </w:r>
      <w:proofErr w:type="spellEnd"/>
      <w:r>
        <w:rPr>
          <w:rFonts w:ascii="Arial" w:hAnsi="Arial" w:cs="Arial"/>
          <w:sz w:val="24"/>
          <w:szCs w:val="24"/>
        </w:rPr>
        <w:t xml:space="preserve"> (1965) was of higher egg producing potential.  The results are in agreement with those of </w:t>
      </w:r>
      <w:proofErr w:type="spellStart"/>
      <w:r>
        <w:rPr>
          <w:rFonts w:ascii="Arial" w:hAnsi="Arial" w:cs="Arial"/>
          <w:sz w:val="24"/>
          <w:szCs w:val="24"/>
        </w:rPr>
        <w:t>Ruano</w:t>
      </w:r>
      <w:proofErr w:type="spellEnd"/>
      <w:r>
        <w:rPr>
          <w:rFonts w:ascii="Arial" w:hAnsi="Arial" w:cs="Arial"/>
          <w:sz w:val="24"/>
          <w:szCs w:val="24"/>
        </w:rPr>
        <w:t xml:space="preserve"> and </w:t>
      </w:r>
      <w:proofErr w:type="spellStart"/>
      <w:r>
        <w:rPr>
          <w:rFonts w:ascii="Arial" w:hAnsi="Arial" w:cs="Arial"/>
          <w:sz w:val="24"/>
          <w:szCs w:val="24"/>
        </w:rPr>
        <w:t>Orzoco</w:t>
      </w:r>
      <w:proofErr w:type="spellEnd"/>
      <w:r>
        <w:rPr>
          <w:rFonts w:ascii="Arial" w:hAnsi="Arial" w:cs="Arial"/>
          <w:sz w:val="24"/>
          <w:szCs w:val="24"/>
        </w:rPr>
        <w:t xml:space="preserve"> (1966).  They reported 16.8 eggs in females which were provided with males.  Fuentes and </w:t>
      </w:r>
      <w:proofErr w:type="spellStart"/>
      <w:r>
        <w:rPr>
          <w:rFonts w:ascii="Arial" w:hAnsi="Arial" w:cs="Arial"/>
          <w:sz w:val="24"/>
          <w:szCs w:val="24"/>
        </w:rPr>
        <w:t>Ruano</w:t>
      </w:r>
      <w:proofErr w:type="spellEnd"/>
      <w:r>
        <w:rPr>
          <w:rFonts w:ascii="Arial" w:hAnsi="Arial" w:cs="Arial"/>
          <w:sz w:val="24"/>
          <w:szCs w:val="24"/>
        </w:rPr>
        <w:t xml:space="preserve"> (1967) studied the effect of different temperatures on egg production in </w:t>
      </w:r>
      <w:r w:rsidR="007E078E">
        <w:rPr>
          <w:rFonts w:ascii="Arial" w:hAnsi="Arial" w:cs="Arial"/>
          <w:sz w:val="24"/>
          <w:szCs w:val="24"/>
          <w:u w:val="single"/>
        </w:rPr>
        <w:t xml:space="preserve">Tribolium </w:t>
      </w:r>
      <w:proofErr w:type="spellStart"/>
      <w:r w:rsidR="007E078E">
        <w:rPr>
          <w:rFonts w:ascii="Arial" w:hAnsi="Arial" w:cs="Arial"/>
          <w:sz w:val="24"/>
          <w:szCs w:val="24"/>
          <w:u w:val="single"/>
        </w:rPr>
        <w:t>castaneum</w:t>
      </w:r>
      <w:proofErr w:type="spellEnd"/>
      <w:r w:rsidR="007E078E">
        <w:rPr>
          <w:rFonts w:ascii="Arial" w:hAnsi="Arial" w:cs="Arial"/>
          <w:sz w:val="24"/>
          <w:szCs w:val="24"/>
        </w:rPr>
        <w:t>.  Maximum number of eggs were laid by females between 32 0 to 36 0 C.</w:t>
      </w:r>
    </w:p>
    <w:p w:rsidR="007E078E" w:rsidRDefault="007E078E" w:rsidP="004E0B9D">
      <w:pPr>
        <w:spacing w:after="0" w:line="240" w:lineRule="auto"/>
        <w:jc w:val="both"/>
        <w:rPr>
          <w:rFonts w:ascii="Arial" w:hAnsi="Arial" w:cs="Arial"/>
          <w:sz w:val="24"/>
          <w:szCs w:val="24"/>
        </w:rPr>
      </w:pPr>
    </w:p>
    <w:p w:rsidR="007E078E" w:rsidRDefault="007E078E" w:rsidP="004E0B9D">
      <w:pPr>
        <w:spacing w:after="0" w:line="240" w:lineRule="auto"/>
        <w:ind w:firstLine="720"/>
        <w:jc w:val="both"/>
        <w:rPr>
          <w:rFonts w:ascii="Arial" w:hAnsi="Arial" w:cs="Arial"/>
          <w:sz w:val="24"/>
          <w:szCs w:val="24"/>
        </w:rPr>
      </w:pPr>
      <w:r>
        <w:rPr>
          <w:rFonts w:ascii="Arial" w:hAnsi="Arial" w:cs="Arial"/>
          <w:sz w:val="24"/>
          <w:szCs w:val="24"/>
        </w:rPr>
        <w:t>The egg production from 5</w:t>
      </w:r>
      <w:r w:rsidRPr="007E078E">
        <w:rPr>
          <w:rFonts w:ascii="Arial" w:hAnsi="Arial" w:cs="Arial"/>
          <w:sz w:val="24"/>
          <w:szCs w:val="24"/>
          <w:vertAlign w:val="superscript"/>
        </w:rPr>
        <w:t>th</w:t>
      </w:r>
      <w:r>
        <w:rPr>
          <w:rFonts w:ascii="Arial" w:hAnsi="Arial" w:cs="Arial"/>
          <w:sz w:val="24"/>
          <w:szCs w:val="24"/>
        </w:rPr>
        <w:t xml:space="preserve"> to 10</w:t>
      </w:r>
      <w:r w:rsidRPr="007E078E">
        <w:rPr>
          <w:rFonts w:ascii="Arial" w:hAnsi="Arial" w:cs="Arial"/>
          <w:sz w:val="24"/>
          <w:szCs w:val="24"/>
          <w:vertAlign w:val="superscript"/>
        </w:rPr>
        <w:t>th</w:t>
      </w:r>
      <w:r>
        <w:rPr>
          <w:rFonts w:ascii="Arial" w:hAnsi="Arial" w:cs="Arial"/>
          <w:sz w:val="24"/>
          <w:szCs w:val="24"/>
        </w:rPr>
        <w:t xml:space="preserve"> day period of life was correlated with total life production (based on 31 days) in the various </w:t>
      </w:r>
      <w:proofErr w:type="gramStart"/>
      <w:r>
        <w:rPr>
          <w:rFonts w:ascii="Arial" w:hAnsi="Arial" w:cs="Arial"/>
          <w:sz w:val="24"/>
          <w:szCs w:val="24"/>
        </w:rPr>
        <w:t>order</w:t>
      </w:r>
      <w:proofErr w:type="gramEnd"/>
      <w:r>
        <w:rPr>
          <w:rFonts w:ascii="Arial" w:hAnsi="Arial" w:cs="Arial"/>
          <w:sz w:val="24"/>
          <w:szCs w:val="24"/>
        </w:rPr>
        <w:t xml:space="preserve"> (Table 2).  Combined 8</w:t>
      </w:r>
      <w:r w:rsidRPr="007E078E">
        <w:rPr>
          <w:rFonts w:ascii="Arial" w:hAnsi="Arial" w:cs="Arial"/>
          <w:sz w:val="24"/>
          <w:szCs w:val="24"/>
          <w:vertAlign w:val="superscript"/>
        </w:rPr>
        <w:t>th</w:t>
      </w:r>
      <w:r>
        <w:rPr>
          <w:rFonts w:ascii="Arial" w:hAnsi="Arial" w:cs="Arial"/>
          <w:sz w:val="24"/>
          <w:szCs w:val="24"/>
        </w:rPr>
        <w:t>, 9</w:t>
      </w:r>
      <w:r w:rsidRPr="007E078E">
        <w:rPr>
          <w:rFonts w:ascii="Arial" w:hAnsi="Arial" w:cs="Arial"/>
          <w:sz w:val="24"/>
          <w:szCs w:val="24"/>
          <w:vertAlign w:val="superscript"/>
        </w:rPr>
        <w:t>th</w:t>
      </w:r>
      <w:r>
        <w:rPr>
          <w:rFonts w:ascii="Arial" w:hAnsi="Arial" w:cs="Arial"/>
          <w:sz w:val="24"/>
          <w:szCs w:val="24"/>
        </w:rPr>
        <w:t xml:space="preserve"> and 10</w:t>
      </w:r>
      <w:r w:rsidRPr="007E078E">
        <w:rPr>
          <w:rFonts w:ascii="Arial" w:hAnsi="Arial" w:cs="Arial"/>
          <w:sz w:val="24"/>
          <w:szCs w:val="24"/>
          <w:vertAlign w:val="superscript"/>
        </w:rPr>
        <w:t>th</w:t>
      </w:r>
      <w:r>
        <w:rPr>
          <w:rFonts w:ascii="Arial" w:hAnsi="Arial" w:cs="Arial"/>
          <w:sz w:val="24"/>
          <w:szCs w:val="24"/>
        </w:rPr>
        <w:t xml:space="preserve"> day egg production had the highest product moment and rank correlations with life time production.  These were also the peak days of egg production.</w:t>
      </w:r>
    </w:p>
    <w:p w:rsidR="002635B7" w:rsidRDefault="002635B7" w:rsidP="004E0B9D">
      <w:pPr>
        <w:spacing w:after="0" w:line="240" w:lineRule="auto"/>
        <w:jc w:val="both"/>
        <w:rPr>
          <w:rFonts w:ascii="Arial" w:hAnsi="Arial" w:cs="Arial"/>
          <w:sz w:val="24"/>
          <w:szCs w:val="24"/>
        </w:rPr>
      </w:pPr>
    </w:p>
    <w:p w:rsidR="002635B7" w:rsidRDefault="002635B7" w:rsidP="004E0B9D">
      <w:pPr>
        <w:spacing w:after="0" w:line="240" w:lineRule="auto"/>
        <w:ind w:firstLine="720"/>
        <w:jc w:val="both"/>
        <w:rPr>
          <w:rFonts w:ascii="Arial" w:hAnsi="Arial" w:cs="Arial"/>
          <w:sz w:val="24"/>
          <w:szCs w:val="24"/>
        </w:rPr>
      </w:pPr>
      <w:r>
        <w:rPr>
          <w:rFonts w:ascii="Arial" w:hAnsi="Arial" w:cs="Arial"/>
          <w:sz w:val="24"/>
          <w:szCs w:val="24"/>
        </w:rPr>
        <w:t xml:space="preserve">Similar results were reported in </w:t>
      </w:r>
      <w:r>
        <w:rPr>
          <w:rFonts w:ascii="Arial" w:hAnsi="Arial" w:cs="Arial"/>
          <w:sz w:val="24"/>
          <w:szCs w:val="24"/>
          <w:u w:val="single"/>
        </w:rPr>
        <w:t xml:space="preserve">Drosophila </w:t>
      </w:r>
      <w:proofErr w:type="spellStart"/>
      <w:r>
        <w:rPr>
          <w:rFonts w:ascii="Arial" w:hAnsi="Arial" w:cs="Arial"/>
          <w:sz w:val="24"/>
          <w:szCs w:val="24"/>
          <w:u w:val="single"/>
        </w:rPr>
        <w:t>melanogaster</w:t>
      </w:r>
      <w:proofErr w:type="spellEnd"/>
      <w:r>
        <w:rPr>
          <w:rFonts w:ascii="Arial" w:hAnsi="Arial" w:cs="Arial"/>
          <w:sz w:val="24"/>
          <w:szCs w:val="24"/>
        </w:rPr>
        <w:t xml:space="preserve"> by Robertson (1957) and </w:t>
      </w:r>
      <w:proofErr w:type="spellStart"/>
      <w:r>
        <w:rPr>
          <w:rFonts w:ascii="Arial" w:hAnsi="Arial" w:cs="Arial"/>
          <w:sz w:val="24"/>
          <w:szCs w:val="24"/>
        </w:rPr>
        <w:t>Narain</w:t>
      </w:r>
      <w:proofErr w:type="spellEnd"/>
      <w:r>
        <w:rPr>
          <w:rFonts w:ascii="Arial" w:hAnsi="Arial" w:cs="Arial"/>
          <w:sz w:val="24"/>
          <w:szCs w:val="24"/>
        </w:rPr>
        <w:t xml:space="preserve"> (1962) and in </w:t>
      </w:r>
      <w:r>
        <w:rPr>
          <w:rFonts w:ascii="Arial" w:hAnsi="Arial" w:cs="Arial"/>
          <w:sz w:val="24"/>
          <w:szCs w:val="24"/>
          <w:u w:val="single"/>
        </w:rPr>
        <w:t xml:space="preserve">Drosophila </w:t>
      </w:r>
      <w:proofErr w:type="spellStart"/>
      <w:r>
        <w:rPr>
          <w:rFonts w:ascii="Arial" w:hAnsi="Arial" w:cs="Arial"/>
          <w:sz w:val="24"/>
          <w:szCs w:val="24"/>
          <w:u w:val="single"/>
        </w:rPr>
        <w:t>ananasse</w:t>
      </w:r>
      <w:proofErr w:type="spellEnd"/>
      <w:r>
        <w:rPr>
          <w:rFonts w:ascii="Arial" w:hAnsi="Arial" w:cs="Arial"/>
          <w:sz w:val="24"/>
          <w:szCs w:val="24"/>
        </w:rPr>
        <w:t xml:space="preserve"> by </w:t>
      </w:r>
      <w:proofErr w:type="spellStart"/>
      <w:r>
        <w:rPr>
          <w:rFonts w:ascii="Arial" w:hAnsi="Arial" w:cs="Arial"/>
          <w:sz w:val="24"/>
          <w:szCs w:val="24"/>
        </w:rPr>
        <w:t>Bhat</w:t>
      </w:r>
      <w:proofErr w:type="spellEnd"/>
      <w:r>
        <w:rPr>
          <w:rFonts w:ascii="Arial" w:hAnsi="Arial" w:cs="Arial"/>
          <w:sz w:val="24"/>
          <w:szCs w:val="24"/>
        </w:rPr>
        <w:t xml:space="preserve"> (1961).  These authors reported rank order correlations between first 10 days and life time production.  It was suggested that egg production was maximum on 4</w:t>
      </w:r>
      <w:r w:rsidRPr="002635B7">
        <w:rPr>
          <w:rFonts w:ascii="Arial" w:hAnsi="Arial" w:cs="Arial"/>
          <w:sz w:val="24"/>
          <w:szCs w:val="24"/>
          <w:vertAlign w:val="superscript"/>
        </w:rPr>
        <w:t>th</w:t>
      </w:r>
      <w:r>
        <w:rPr>
          <w:rFonts w:ascii="Arial" w:hAnsi="Arial" w:cs="Arial"/>
          <w:sz w:val="24"/>
          <w:szCs w:val="24"/>
        </w:rPr>
        <w:t>, 5</w:t>
      </w:r>
      <w:r w:rsidRPr="002635B7">
        <w:rPr>
          <w:rFonts w:ascii="Arial" w:hAnsi="Arial" w:cs="Arial"/>
          <w:sz w:val="24"/>
          <w:szCs w:val="24"/>
          <w:vertAlign w:val="superscript"/>
        </w:rPr>
        <w:t>th</w:t>
      </w:r>
      <w:r>
        <w:rPr>
          <w:rFonts w:ascii="Arial" w:hAnsi="Arial" w:cs="Arial"/>
          <w:sz w:val="24"/>
          <w:szCs w:val="24"/>
        </w:rPr>
        <w:t>, and 6</w:t>
      </w:r>
      <w:r w:rsidRPr="002635B7">
        <w:rPr>
          <w:rFonts w:ascii="Arial" w:hAnsi="Arial" w:cs="Arial"/>
          <w:sz w:val="24"/>
          <w:szCs w:val="24"/>
          <w:vertAlign w:val="superscript"/>
        </w:rPr>
        <w:t>th</w:t>
      </w:r>
      <w:r>
        <w:rPr>
          <w:rFonts w:ascii="Arial" w:hAnsi="Arial" w:cs="Arial"/>
          <w:sz w:val="24"/>
          <w:szCs w:val="24"/>
        </w:rPr>
        <w:t xml:space="preserve"> day and this could predict the total life time production.  Since in </w:t>
      </w:r>
      <w:r w:rsidR="00330805">
        <w:rPr>
          <w:rFonts w:ascii="Arial" w:hAnsi="Arial" w:cs="Arial"/>
          <w:sz w:val="24"/>
          <w:szCs w:val="24"/>
          <w:u w:val="single"/>
        </w:rPr>
        <w:t xml:space="preserve">Tribolium </w:t>
      </w:r>
      <w:proofErr w:type="spellStart"/>
      <w:r w:rsidR="00330805">
        <w:rPr>
          <w:rFonts w:ascii="Arial" w:hAnsi="Arial" w:cs="Arial"/>
          <w:sz w:val="24"/>
          <w:szCs w:val="24"/>
          <w:u w:val="single"/>
        </w:rPr>
        <w:t>castaneum</w:t>
      </w:r>
      <w:proofErr w:type="spellEnd"/>
      <w:r>
        <w:rPr>
          <w:rFonts w:ascii="Arial" w:hAnsi="Arial" w:cs="Arial"/>
          <w:sz w:val="24"/>
          <w:szCs w:val="24"/>
        </w:rPr>
        <w:t xml:space="preserve"> the product moment correlation and rank correlation was highest between the period 8</w:t>
      </w:r>
      <w:r w:rsidRPr="002635B7">
        <w:rPr>
          <w:rFonts w:ascii="Arial" w:hAnsi="Arial" w:cs="Arial"/>
          <w:sz w:val="24"/>
          <w:szCs w:val="24"/>
          <w:vertAlign w:val="superscript"/>
        </w:rPr>
        <w:t>th</w:t>
      </w:r>
      <w:r>
        <w:rPr>
          <w:rFonts w:ascii="Arial" w:hAnsi="Arial" w:cs="Arial"/>
          <w:sz w:val="24"/>
          <w:szCs w:val="24"/>
        </w:rPr>
        <w:t>, 9</w:t>
      </w:r>
      <w:r w:rsidRPr="002635B7">
        <w:rPr>
          <w:rFonts w:ascii="Arial" w:hAnsi="Arial" w:cs="Arial"/>
          <w:sz w:val="24"/>
          <w:szCs w:val="24"/>
          <w:vertAlign w:val="superscript"/>
        </w:rPr>
        <w:t>th</w:t>
      </w:r>
      <w:r>
        <w:rPr>
          <w:rFonts w:ascii="Arial" w:hAnsi="Arial" w:cs="Arial"/>
          <w:sz w:val="24"/>
          <w:szCs w:val="24"/>
        </w:rPr>
        <w:t xml:space="preserve"> and 10</w:t>
      </w:r>
      <w:r w:rsidRPr="002635B7">
        <w:rPr>
          <w:rFonts w:ascii="Arial" w:hAnsi="Arial" w:cs="Arial"/>
          <w:sz w:val="24"/>
          <w:szCs w:val="24"/>
          <w:vertAlign w:val="superscript"/>
        </w:rPr>
        <w:t>th</w:t>
      </w:r>
      <w:r>
        <w:rPr>
          <w:rFonts w:ascii="Arial" w:hAnsi="Arial" w:cs="Arial"/>
          <w:sz w:val="24"/>
          <w:szCs w:val="24"/>
        </w:rPr>
        <w:t xml:space="preserve"> day and the total life time production, it could easily be used as an index to predict the life time production.  The value of regression coefficient after the 8</w:t>
      </w:r>
      <w:r w:rsidRPr="002635B7">
        <w:rPr>
          <w:rFonts w:ascii="Arial" w:hAnsi="Arial" w:cs="Arial"/>
          <w:sz w:val="24"/>
          <w:szCs w:val="24"/>
          <w:vertAlign w:val="superscript"/>
        </w:rPr>
        <w:t>th</w:t>
      </w:r>
      <w:r>
        <w:rPr>
          <w:rFonts w:ascii="Arial" w:hAnsi="Arial" w:cs="Arial"/>
          <w:sz w:val="24"/>
          <w:szCs w:val="24"/>
        </w:rPr>
        <w:t xml:space="preserve"> day of life was small, which suggests that there is very little increase in egg production after the initial stability is reached.</w:t>
      </w:r>
    </w:p>
    <w:p w:rsidR="00330805" w:rsidRDefault="00330805" w:rsidP="007B1540">
      <w:pPr>
        <w:spacing w:after="0" w:line="240" w:lineRule="auto"/>
        <w:rPr>
          <w:rFonts w:ascii="Arial" w:hAnsi="Arial" w:cs="Arial"/>
          <w:sz w:val="24"/>
          <w:szCs w:val="24"/>
        </w:rPr>
      </w:pPr>
    </w:p>
    <w:p w:rsidR="00330805" w:rsidRDefault="00330805" w:rsidP="007B1540">
      <w:pPr>
        <w:spacing w:after="0" w:line="240" w:lineRule="auto"/>
        <w:rPr>
          <w:rFonts w:ascii="Arial" w:hAnsi="Arial" w:cs="Arial"/>
          <w:sz w:val="24"/>
          <w:szCs w:val="24"/>
        </w:rPr>
      </w:pPr>
      <w:r>
        <w:rPr>
          <w:rFonts w:ascii="Arial" w:hAnsi="Arial" w:cs="Arial"/>
          <w:sz w:val="24"/>
          <w:szCs w:val="24"/>
          <w:u w:val="single"/>
        </w:rPr>
        <w:t>References</w:t>
      </w:r>
    </w:p>
    <w:p w:rsidR="00330805" w:rsidRDefault="00330805" w:rsidP="007B1540">
      <w:pPr>
        <w:spacing w:after="0" w:line="240" w:lineRule="auto"/>
        <w:rPr>
          <w:rFonts w:ascii="Arial" w:hAnsi="Arial" w:cs="Arial"/>
          <w:sz w:val="24"/>
          <w:szCs w:val="24"/>
        </w:rPr>
      </w:pPr>
    </w:p>
    <w:p w:rsidR="00330805" w:rsidRDefault="00330805" w:rsidP="004E0B9D">
      <w:pPr>
        <w:spacing w:after="0" w:line="240" w:lineRule="auto"/>
        <w:jc w:val="both"/>
        <w:rPr>
          <w:rFonts w:ascii="Arial" w:hAnsi="Arial" w:cs="Arial"/>
          <w:sz w:val="24"/>
          <w:szCs w:val="24"/>
        </w:rPr>
      </w:pPr>
      <w:proofErr w:type="gramStart"/>
      <w:r>
        <w:rPr>
          <w:rFonts w:ascii="Arial" w:hAnsi="Arial" w:cs="Arial"/>
          <w:sz w:val="24"/>
          <w:szCs w:val="24"/>
        </w:rPr>
        <w:t>Anderson, R.L. &amp; Bancroft, T.A. 1952.</w:t>
      </w:r>
      <w:proofErr w:type="gramEnd"/>
      <w:r>
        <w:rPr>
          <w:rFonts w:ascii="Arial" w:hAnsi="Arial" w:cs="Arial"/>
          <w:sz w:val="24"/>
          <w:szCs w:val="24"/>
        </w:rPr>
        <w:t xml:space="preserve">  </w:t>
      </w:r>
      <w:proofErr w:type="gramStart"/>
      <w:r>
        <w:rPr>
          <w:rFonts w:ascii="Arial" w:hAnsi="Arial" w:cs="Arial"/>
          <w:sz w:val="24"/>
          <w:szCs w:val="24"/>
          <w:u w:val="single"/>
        </w:rPr>
        <w:t>Statistical theory in research</w:t>
      </w:r>
      <w:r>
        <w:rPr>
          <w:rFonts w:ascii="Arial" w:hAnsi="Arial" w:cs="Arial"/>
          <w:sz w:val="24"/>
          <w:szCs w:val="24"/>
        </w:rPr>
        <w:t>, New York.</w:t>
      </w:r>
      <w:proofErr w:type="gramEnd"/>
      <w:r>
        <w:rPr>
          <w:rFonts w:ascii="Arial" w:hAnsi="Arial" w:cs="Arial"/>
          <w:sz w:val="24"/>
          <w:szCs w:val="24"/>
        </w:rPr>
        <w:t xml:space="preserve"> </w:t>
      </w:r>
      <w:proofErr w:type="gramStart"/>
      <w:r w:rsidR="004E0B9D">
        <w:rPr>
          <w:rFonts w:ascii="Arial" w:hAnsi="Arial" w:cs="Arial"/>
          <w:sz w:val="24"/>
          <w:szCs w:val="24"/>
        </w:rPr>
        <w:t>M</w:t>
      </w:r>
      <w:r>
        <w:rPr>
          <w:rFonts w:ascii="Arial" w:hAnsi="Arial" w:cs="Arial"/>
          <w:sz w:val="24"/>
          <w:szCs w:val="24"/>
        </w:rPr>
        <w:t>cGraw-Hill.</w:t>
      </w:r>
      <w:proofErr w:type="gramEnd"/>
    </w:p>
    <w:p w:rsidR="00844617" w:rsidRDefault="00330805" w:rsidP="004E0B9D">
      <w:pPr>
        <w:spacing w:after="0" w:line="240" w:lineRule="auto"/>
        <w:jc w:val="both"/>
        <w:rPr>
          <w:rFonts w:ascii="Arial" w:hAnsi="Arial" w:cs="Arial"/>
          <w:sz w:val="24"/>
          <w:szCs w:val="24"/>
        </w:rPr>
      </w:pPr>
      <w:proofErr w:type="spellStart"/>
      <w:r>
        <w:rPr>
          <w:rFonts w:ascii="Arial" w:hAnsi="Arial" w:cs="Arial"/>
          <w:sz w:val="24"/>
          <w:szCs w:val="24"/>
        </w:rPr>
        <w:t>Bhat</w:t>
      </w:r>
      <w:proofErr w:type="spellEnd"/>
      <w:r>
        <w:rPr>
          <w:rFonts w:ascii="Arial" w:hAnsi="Arial" w:cs="Arial"/>
          <w:sz w:val="24"/>
          <w:szCs w:val="24"/>
        </w:rPr>
        <w:t xml:space="preserve">, </w:t>
      </w:r>
      <w:proofErr w:type="spellStart"/>
      <w:r>
        <w:rPr>
          <w:rFonts w:ascii="Arial" w:hAnsi="Arial" w:cs="Arial"/>
          <w:sz w:val="24"/>
          <w:szCs w:val="24"/>
        </w:rPr>
        <w:t>Pran</w:t>
      </w:r>
      <w:proofErr w:type="spellEnd"/>
      <w:r>
        <w:rPr>
          <w:rFonts w:ascii="Arial" w:hAnsi="Arial" w:cs="Arial"/>
          <w:sz w:val="24"/>
          <w:szCs w:val="24"/>
        </w:rPr>
        <w:t xml:space="preserve"> P. 1971.  </w:t>
      </w:r>
      <w:proofErr w:type="spellStart"/>
      <w:proofErr w:type="gramStart"/>
      <w:r>
        <w:rPr>
          <w:rFonts w:ascii="Arial" w:hAnsi="Arial" w:cs="Arial"/>
          <w:sz w:val="24"/>
          <w:szCs w:val="24"/>
          <w:u w:val="single"/>
        </w:rPr>
        <w:t>Epigenetics</w:t>
      </w:r>
      <w:proofErr w:type="spellEnd"/>
      <w:r>
        <w:rPr>
          <w:rFonts w:ascii="Arial" w:hAnsi="Arial" w:cs="Arial"/>
          <w:sz w:val="24"/>
          <w:szCs w:val="24"/>
          <w:u w:val="single"/>
        </w:rPr>
        <w:t xml:space="preserve"> of the egg and reproductive performance in Tribolium </w:t>
      </w:r>
      <w:proofErr w:type="spellStart"/>
      <w:r>
        <w:rPr>
          <w:rFonts w:ascii="Arial" w:hAnsi="Arial" w:cs="Arial"/>
          <w:sz w:val="24"/>
          <w:szCs w:val="24"/>
          <w:u w:val="single"/>
        </w:rPr>
        <w:t>castaneum</w:t>
      </w:r>
      <w:proofErr w:type="spellEnd"/>
      <w:r>
        <w:rPr>
          <w:rFonts w:ascii="Arial" w:hAnsi="Arial" w:cs="Arial"/>
          <w:sz w:val="24"/>
          <w:szCs w:val="24"/>
          <w:u w:val="single"/>
        </w:rPr>
        <w:t>.</w:t>
      </w:r>
      <w:proofErr w:type="gramEnd"/>
      <w:r>
        <w:rPr>
          <w:rFonts w:ascii="Arial" w:hAnsi="Arial" w:cs="Arial"/>
          <w:sz w:val="24"/>
          <w:szCs w:val="24"/>
        </w:rPr>
        <w:t xml:space="preserve"> </w:t>
      </w:r>
      <w:proofErr w:type="gramStart"/>
      <w:r>
        <w:rPr>
          <w:rFonts w:ascii="Arial" w:hAnsi="Arial" w:cs="Arial"/>
          <w:sz w:val="24"/>
          <w:szCs w:val="24"/>
        </w:rPr>
        <w:t>Ph. D. thesis Punjab Agricultural University, Ludhiana, Punjab.</w:t>
      </w:r>
      <w:proofErr w:type="gramEnd"/>
    </w:p>
    <w:p w:rsidR="00844617" w:rsidRDefault="00844617" w:rsidP="004E0B9D">
      <w:pPr>
        <w:spacing w:after="0" w:line="240" w:lineRule="auto"/>
        <w:jc w:val="both"/>
        <w:rPr>
          <w:rFonts w:ascii="Arial" w:hAnsi="Arial" w:cs="Arial"/>
          <w:sz w:val="24"/>
          <w:szCs w:val="24"/>
        </w:rPr>
      </w:pPr>
      <w:proofErr w:type="spellStart"/>
      <w:r>
        <w:rPr>
          <w:rFonts w:ascii="Arial" w:hAnsi="Arial" w:cs="Arial"/>
          <w:sz w:val="24"/>
          <w:szCs w:val="24"/>
        </w:rPr>
        <w:t>Bhat</w:t>
      </w:r>
      <w:proofErr w:type="spellEnd"/>
      <w:r>
        <w:rPr>
          <w:rFonts w:ascii="Arial" w:hAnsi="Arial" w:cs="Arial"/>
          <w:sz w:val="24"/>
          <w:szCs w:val="24"/>
        </w:rPr>
        <w:t xml:space="preserve">, </w:t>
      </w:r>
      <w:proofErr w:type="spellStart"/>
      <w:r>
        <w:rPr>
          <w:rFonts w:ascii="Arial" w:hAnsi="Arial" w:cs="Arial"/>
          <w:sz w:val="24"/>
          <w:szCs w:val="24"/>
        </w:rPr>
        <w:t>Pushkar</w:t>
      </w:r>
      <w:proofErr w:type="spellEnd"/>
      <w:r>
        <w:rPr>
          <w:rFonts w:ascii="Arial" w:hAnsi="Arial" w:cs="Arial"/>
          <w:sz w:val="24"/>
          <w:szCs w:val="24"/>
        </w:rPr>
        <w:t xml:space="preserve"> </w:t>
      </w:r>
      <w:proofErr w:type="spellStart"/>
      <w:r>
        <w:rPr>
          <w:rFonts w:ascii="Arial" w:hAnsi="Arial" w:cs="Arial"/>
          <w:sz w:val="24"/>
          <w:szCs w:val="24"/>
        </w:rPr>
        <w:t>Nath</w:t>
      </w:r>
      <w:proofErr w:type="spellEnd"/>
      <w:r>
        <w:rPr>
          <w:rFonts w:ascii="Arial" w:hAnsi="Arial" w:cs="Arial"/>
          <w:sz w:val="24"/>
          <w:szCs w:val="24"/>
        </w:rPr>
        <w:t xml:space="preserve"> 1961.  </w:t>
      </w:r>
      <w:proofErr w:type="gramStart"/>
      <w:r>
        <w:rPr>
          <w:rFonts w:ascii="Arial" w:hAnsi="Arial" w:cs="Arial"/>
          <w:sz w:val="24"/>
          <w:szCs w:val="24"/>
          <w:u w:val="single"/>
        </w:rPr>
        <w:t>Two way selection for a metric character in Drosophila and correlated response in other non-selected metric</w:t>
      </w:r>
      <w:r>
        <w:rPr>
          <w:rFonts w:ascii="Arial" w:hAnsi="Arial" w:cs="Arial"/>
          <w:sz w:val="24"/>
          <w:szCs w:val="24"/>
        </w:rPr>
        <w:t xml:space="preserve"> </w:t>
      </w:r>
      <w:r>
        <w:rPr>
          <w:rFonts w:ascii="Arial" w:hAnsi="Arial" w:cs="Arial"/>
          <w:sz w:val="24"/>
          <w:szCs w:val="24"/>
          <w:u w:val="single"/>
        </w:rPr>
        <w:t>characters</w:t>
      </w:r>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M. V. Sc., thesis, Agra University, Agra.</w:t>
      </w:r>
      <w:proofErr w:type="gramEnd"/>
    </w:p>
    <w:p w:rsidR="00844617" w:rsidRDefault="00844617" w:rsidP="004E0B9D">
      <w:pPr>
        <w:spacing w:after="0" w:line="240" w:lineRule="auto"/>
        <w:jc w:val="both"/>
        <w:rPr>
          <w:rFonts w:ascii="Arial" w:hAnsi="Arial" w:cs="Arial"/>
          <w:sz w:val="24"/>
          <w:szCs w:val="24"/>
        </w:rPr>
      </w:pPr>
      <w:r>
        <w:rPr>
          <w:rFonts w:ascii="Arial" w:hAnsi="Arial" w:cs="Arial"/>
          <w:sz w:val="24"/>
          <w:szCs w:val="24"/>
        </w:rPr>
        <w:t xml:space="preserve">Chapman, R.N. 1924.  Nutritional studies on the confused flour beetle </w:t>
      </w:r>
      <w:r>
        <w:rPr>
          <w:rFonts w:ascii="Arial" w:hAnsi="Arial" w:cs="Arial"/>
          <w:sz w:val="24"/>
          <w:szCs w:val="24"/>
          <w:u w:val="single"/>
        </w:rPr>
        <w:t>Tribolium</w:t>
      </w:r>
      <w:r w:rsidR="004E0B9D">
        <w:rPr>
          <w:rFonts w:ascii="Arial" w:hAnsi="Arial" w:cs="Arial"/>
          <w:sz w:val="24"/>
          <w:szCs w:val="24"/>
          <w:u w:val="single"/>
        </w:rPr>
        <w:t xml:space="preserve"> </w:t>
      </w:r>
      <w:proofErr w:type="spellStart"/>
      <w:r>
        <w:rPr>
          <w:rFonts w:ascii="Arial" w:hAnsi="Arial" w:cs="Arial"/>
          <w:sz w:val="24"/>
          <w:szCs w:val="24"/>
          <w:u w:val="single"/>
        </w:rPr>
        <w:t>Confusum</w:t>
      </w:r>
      <w:proofErr w:type="spellEnd"/>
      <w:r>
        <w:rPr>
          <w:rFonts w:ascii="Arial" w:hAnsi="Arial" w:cs="Arial"/>
          <w:sz w:val="24"/>
          <w:szCs w:val="24"/>
        </w:rPr>
        <w:t xml:space="preserve"> (Duval).  J. Gen. Physiol. 11, 565-585.</w:t>
      </w:r>
    </w:p>
    <w:p w:rsidR="00F83302" w:rsidRDefault="00844617" w:rsidP="004E0B9D">
      <w:pPr>
        <w:spacing w:after="0" w:line="240" w:lineRule="auto"/>
        <w:jc w:val="both"/>
        <w:rPr>
          <w:rFonts w:ascii="Arial" w:hAnsi="Arial" w:cs="Arial"/>
          <w:sz w:val="24"/>
          <w:szCs w:val="24"/>
        </w:rPr>
      </w:pPr>
      <w:proofErr w:type="gramStart"/>
      <w:r>
        <w:rPr>
          <w:rFonts w:ascii="Arial" w:hAnsi="Arial" w:cs="Arial"/>
          <w:sz w:val="24"/>
          <w:szCs w:val="24"/>
        </w:rPr>
        <w:t xml:space="preserve">Fuentes, C. and </w:t>
      </w:r>
      <w:proofErr w:type="spellStart"/>
      <w:r>
        <w:rPr>
          <w:rFonts w:ascii="Arial" w:hAnsi="Arial" w:cs="Arial"/>
          <w:sz w:val="24"/>
          <w:szCs w:val="24"/>
        </w:rPr>
        <w:t>Ruano</w:t>
      </w:r>
      <w:proofErr w:type="spellEnd"/>
      <w:r>
        <w:rPr>
          <w:rFonts w:ascii="Arial" w:hAnsi="Arial" w:cs="Arial"/>
          <w:sz w:val="24"/>
          <w:szCs w:val="24"/>
        </w:rPr>
        <w:t>, R. G. 1967.</w:t>
      </w:r>
      <w:proofErr w:type="gramEnd"/>
      <w:r>
        <w:rPr>
          <w:rFonts w:ascii="Arial" w:hAnsi="Arial" w:cs="Arial"/>
          <w:sz w:val="24"/>
          <w:szCs w:val="24"/>
        </w:rPr>
        <w:t xml:space="preserve">  </w:t>
      </w:r>
      <w:proofErr w:type="gramStart"/>
      <w:r>
        <w:rPr>
          <w:rFonts w:ascii="Arial" w:hAnsi="Arial" w:cs="Arial"/>
          <w:sz w:val="24"/>
          <w:szCs w:val="24"/>
        </w:rPr>
        <w:t xml:space="preserve">Egg laying rate of virgin females of </w:t>
      </w:r>
      <w:r w:rsidR="00F83302">
        <w:rPr>
          <w:rFonts w:ascii="Arial" w:hAnsi="Arial" w:cs="Arial"/>
          <w:sz w:val="24"/>
          <w:szCs w:val="24"/>
          <w:u w:val="single"/>
        </w:rPr>
        <w:t xml:space="preserve">Tribolium </w:t>
      </w:r>
      <w:proofErr w:type="spellStart"/>
      <w:r w:rsidR="00F83302">
        <w:rPr>
          <w:rFonts w:ascii="Arial" w:hAnsi="Arial" w:cs="Arial"/>
          <w:sz w:val="24"/>
          <w:szCs w:val="24"/>
          <w:u w:val="single"/>
        </w:rPr>
        <w:t>castaneum</w:t>
      </w:r>
      <w:proofErr w:type="spellEnd"/>
      <w:r w:rsidR="00F83302">
        <w:rPr>
          <w:rFonts w:ascii="Arial" w:hAnsi="Arial" w:cs="Arial"/>
          <w:sz w:val="24"/>
          <w:szCs w:val="24"/>
        </w:rPr>
        <w:t xml:space="preserve"> at different temperatures.</w:t>
      </w:r>
      <w:proofErr w:type="gramEnd"/>
      <w:r w:rsidR="00F83302">
        <w:rPr>
          <w:rFonts w:ascii="Arial" w:hAnsi="Arial" w:cs="Arial"/>
          <w:sz w:val="24"/>
          <w:szCs w:val="24"/>
        </w:rPr>
        <w:t xml:space="preserve">  </w:t>
      </w:r>
      <w:r w:rsidR="00F83302">
        <w:rPr>
          <w:rFonts w:ascii="Arial" w:hAnsi="Arial" w:cs="Arial"/>
          <w:sz w:val="24"/>
          <w:szCs w:val="24"/>
          <w:u w:val="single"/>
        </w:rPr>
        <w:t>Tribolium</w:t>
      </w:r>
      <w:r w:rsidR="00F83302">
        <w:rPr>
          <w:rFonts w:ascii="Arial" w:hAnsi="Arial" w:cs="Arial"/>
          <w:sz w:val="24"/>
          <w:szCs w:val="24"/>
        </w:rPr>
        <w:t xml:space="preserve"> </w:t>
      </w:r>
      <w:r w:rsidR="00F83302">
        <w:rPr>
          <w:rFonts w:ascii="Arial" w:hAnsi="Arial" w:cs="Arial"/>
          <w:sz w:val="24"/>
          <w:szCs w:val="24"/>
          <w:u w:val="single"/>
        </w:rPr>
        <w:t>Information Bulletin 10</w:t>
      </w:r>
      <w:r w:rsidR="00F83302">
        <w:rPr>
          <w:rFonts w:ascii="Arial" w:hAnsi="Arial" w:cs="Arial"/>
          <w:sz w:val="24"/>
          <w:szCs w:val="24"/>
        </w:rPr>
        <w:t>: 96-107.</w:t>
      </w:r>
    </w:p>
    <w:p w:rsidR="00F83302" w:rsidRDefault="00F83302" w:rsidP="004E0B9D">
      <w:pPr>
        <w:spacing w:after="0" w:line="240" w:lineRule="auto"/>
        <w:jc w:val="both"/>
        <w:rPr>
          <w:rFonts w:ascii="Arial" w:hAnsi="Arial" w:cs="Arial"/>
          <w:sz w:val="24"/>
          <w:szCs w:val="24"/>
        </w:rPr>
      </w:pPr>
      <w:proofErr w:type="spellStart"/>
      <w:r>
        <w:rPr>
          <w:rFonts w:ascii="Arial" w:hAnsi="Arial" w:cs="Arial"/>
          <w:sz w:val="24"/>
          <w:szCs w:val="24"/>
        </w:rPr>
        <w:t>Narain</w:t>
      </w:r>
      <w:proofErr w:type="spellEnd"/>
      <w:r>
        <w:rPr>
          <w:rFonts w:ascii="Arial" w:hAnsi="Arial" w:cs="Arial"/>
          <w:sz w:val="24"/>
          <w:szCs w:val="24"/>
        </w:rPr>
        <w:t xml:space="preserve">, P. 1962.  </w:t>
      </w:r>
      <w:proofErr w:type="gramStart"/>
      <w:r>
        <w:rPr>
          <w:rFonts w:ascii="Arial" w:hAnsi="Arial" w:cs="Arial"/>
          <w:sz w:val="24"/>
          <w:szCs w:val="24"/>
        </w:rPr>
        <w:t>Effect of age of female on the rate of egg production in</w:t>
      </w:r>
      <w:r w:rsidR="004E0B9D">
        <w:rPr>
          <w:rFonts w:ascii="Arial" w:hAnsi="Arial" w:cs="Arial"/>
          <w:sz w:val="24"/>
          <w:szCs w:val="24"/>
        </w:rPr>
        <w:t xml:space="preserve"> </w:t>
      </w:r>
      <w:r>
        <w:rPr>
          <w:rFonts w:ascii="Arial" w:hAnsi="Arial" w:cs="Arial"/>
          <w:sz w:val="24"/>
          <w:szCs w:val="24"/>
          <w:u w:val="single"/>
        </w:rPr>
        <w:t xml:space="preserve">Drosophila </w:t>
      </w:r>
      <w:proofErr w:type="spellStart"/>
      <w:r>
        <w:rPr>
          <w:rFonts w:ascii="Arial" w:hAnsi="Arial" w:cs="Arial"/>
          <w:sz w:val="24"/>
          <w:szCs w:val="24"/>
          <w:u w:val="single"/>
        </w:rPr>
        <w:t>melanogaster</w:t>
      </w:r>
      <w:proofErr w:type="spellEnd"/>
      <w:r>
        <w:rPr>
          <w:rFonts w:ascii="Arial" w:hAnsi="Arial" w:cs="Arial"/>
          <w:sz w:val="24"/>
          <w:szCs w:val="24"/>
          <w:u w:val="single"/>
        </w:rPr>
        <w:t>.</w:t>
      </w:r>
      <w:proofErr w:type="gramEnd"/>
      <w:r>
        <w:rPr>
          <w:rFonts w:ascii="Arial" w:hAnsi="Arial" w:cs="Arial"/>
          <w:sz w:val="24"/>
          <w:szCs w:val="24"/>
          <w:u w:val="single"/>
        </w:rPr>
        <w:t xml:space="preserve">  </w:t>
      </w:r>
      <w:r>
        <w:rPr>
          <w:rFonts w:ascii="Arial" w:hAnsi="Arial" w:cs="Arial"/>
          <w:sz w:val="24"/>
          <w:szCs w:val="24"/>
        </w:rPr>
        <w:t>DIS 36: 96-97.</w:t>
      </w:r>
    </w:p>
    <w:p w:rsidR="00F83302" w:rsidRDefault="00F83302" w:rsidP="004E0B9D">
      <w:pPr>
        <w:spacing w:after="0" w:line="240" w:lineRule="auto"/>
        <w:jc w:val="both"/>
        <w:rPr>
          <w:rFonts w:ascii="Arial" w:hAnsi="Arial" w:cs="Arial"/>
          <w:sz w:val="24"/>
          <w:szCs w:val="24"/>
        </w:rPr>
      </w:pPr>
      <w:r>
        <w:rPr>
          <w:rFonts w:ascii="Arial" w:hAnsi="Arial" w:cs="Arial"/>
          <w:sz w:val="24"/>
          <w:szCs w:val="24"/>
        </w:rPr>
        <w:t xml:space="preserve">Robertson, F.W. 1957.  </w:t>
      </w:r>
      <w:proofErr w:type="gramStart"/>
      <w:r>
        <w:rPr>
          <w:rFonts w:ascii="Arial" w:hAnsi="Arial" w:cs="Arial"/>
          <w:sz w:val="24"/>
          <w:szCs w:val="24"/>
        </w:rPr>
        <w:t>Studies on quantitative inheritance X. Genetic variation of</w:t>
      </w:r>
      <w:r w:rsidR="004E0B9D">
        <w:rPr>
          <w:rFonts w:ascii="Arial" w:hAnsi="Arial" w:cs="Arial"/>
          <w:sz w:val="24"/>
          <w:szCs w:val="24"/>
        </w:rPr>
        <w:t xml:space="preserve"> </w:t>
      </w:r>
      <w:r>
        <w:rPr>
          <w:rFonts w:ascii="Arial" w:hAnsi="Arial" w:cs="Arial"/>
          <w:sz w:val="24"/>
          <w:szCs w:val="24"/>
        </w:rPr>
        <w:t xml:space="preserve">Ovary size in </w:t>
      </w:r>
      <w:r>
        <w:rPr>
          <w:rFonts w:ascii="Arial" w:hAnsi="Arial" w:cs="Arial"/>
          <w:sz w:val="24"/>
          <w:szCs w:val="24"/>
          <w:u w:val="single"/>
        </w:rPr>
        <w:t>Drosophila j. genet.</w:t>
      </w:r>
      <w:proofErr w:type="gramEnd"/>
      <w:r>
        <w:rPr>
          <w:rFonts w:ascii="Arial" w:hAnsi="Arial" w:cs="Arial"/>
          <w:sz w:val="24"/>
          <w:szCs w:val="24"/>
        </w:rPr>
        <w:t xml:space="preserve"> </w:t>
      </w:r>
      <w:proofErr w:type="gramStart"/>
      <w:r>
        <w:rPr>
          <w:rFonts w:ascii="Arial" w:hAnsi="Arial" w:cs="Arial"/>
          <w:sz w:val="24"/>
          <w:szCs w:val="24"/>
        </w:rPr>
        <w:t>55 :</w:t>
      </w:r>
      <w:proofErr w:type="gramEnd"/>
      <w:r>
        <w:rPr>
          <w:rFonts w:ascii="Arial" w:hAnsi="Arial" w:cs="Arial"/>
          <w:sz w:val="24"/>
          <w:szCs w:val="24"/>
        </w:rPr>
        <w:t xml:space="preserve"> 410-427.</w:t>
      </w:r>
    </w:p>
    <w:p w:rsidR="00F83302" w:rsidRDefault="00F83302" w:rsidP="004E0B9D">
      <w:pPr>
        <w:spacing w:after="0" w:line="240" w:lineRule="auto"/>
        <w:jc w:val="both"/>
        <w:rPr>
          <w:rFonts w:ascii="Arial" w:hAnsi="Arial" w:cs="Arial"/>
          <w:sz w:val="24"/>
          <w:szCs w:val="24"/>
          <w:u w:val="single"/>
        </w:rPr>
      </w:pPr>
      <w:proofErr w:type="spellStart"/>
      <w:r>
        <w:rPr>
          <w:rFonts w:ascii="Arial" w:hAnsi="Arial" w:cs="Arial"/>
          <w:sz w:val="24"/>
          <w:szCs w:val="24"/>
        </w:rPr>
        <w:t>Ruano</w:t>
      </w:r>
      <w:proofErr w:type="spellEnd"/>
      <w:r>
        <w:rPr>
          <w:rFonts w:ascii="Arial" w:hAnsi="Arial" w:cs="Arial"/>
          <w:sz w:val="24"/>
          <w:szCs w:val="24"/>
        </w:rPr>
        <w:t xml:space="preserve">, R. G. and Orozco, F. 1966.  </w:t>
      </w:r>
      <w:proofErr w:type="gramStart"/>
      <w:r>
        <w:rPr>
          <w:rFonts w:ascii="Arial" w:hAnsi="Arial" w:cs="Arial"/>
          <w:sz w:val="24"/>
          <w:szCs w:val="24"/>
        </w:rPr>
        <w:t xml:space="preserve">Individual effect of the male on the egg laying </w:t>
      </w:r>
      <w:r w:rsidR="004E0B9D">
        <w:rPr>
          <w:rFonts w:ascii="Arial" w:hAnsi="Arial" w:cs="Arial"/>
          <w:sz w:val="24"/>
          <w:szCs w:val="24"/>
        </w:rPr>
        <w:t>r</w:t>
      </w:r>
      <w:r>
        <w:rPr>
          <w:rFonts w:ascii="Arial" w:hAnsi="Arial" w:cs="Arial"/>
          <w:sz w:val="24"/>
          <w:szCs w:val="24"/>
        </w:rPr>
        <w:t xml:space="preserve">ate of fecundated females in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u w:val="single"/>
        </w:rPr>
        <w:t>.</w:t>
      </w:r>
      <w:proofErr w:type="gramEnd"/>
      <w:r w:rsidR="004E0B9D">
        <w:rPr>
          <w:rFonts w:ascii="Arial" w:hAnsi="Arial" w:cs="Arial"/>
          <w:sz w:val="24"/>
          <w:szCs w:val="24"/>
          <w:u w:val="single"/>
        </w:rPr>
        <w:t xml:space="preserve"> </w:t>
      </w:r>
      <w:r>
        <w:rPr>
          <w:rFonts w:ascii="Arial" w:hAnsi="Arial" w:cs="Arial"/>
          <w:sz w:val="24"/>
          <w:szCs w:val="24"/>
          <w:u w:val="single"/>
        </w:rPr>
        <w:t>Tribolium Information Bulletin 9: 107-109.</w:t>
      </w:r>
    </w:p>
    <w:p w:rsidR="00F83302" w:rsidRDefault="00F83302" w:rsidP="007B1540">
      <w:pPr>
        <w:spacing w:after="0" w:line="240" w:lineRule="auto"/>
        <w:rPr>
          <w:rFonts w:ascii="Arial" w:hAnsi="Arial" w:cs="Arial"/>
          <w:sz w:val="24"/>
          <w:szCs w:val="24"/>
        </w:rPr>
      </w:pPr>
      <w:proofErr w:type="spellStart"/>
      <w:r>
        <w:rPr>
          <w:rFonts w:ascii="Arial" w:hAnsi="Arial" w:cs="Arial"/>
          <w:sz w:val="24"/>
          <w:szCs w:val="24"/>
        </w:rPr>
        <w:lastRenderedPageBreak/>
        <w:t>Sonleitner</w:t>
      </w:r>
      <w:proofErr w:type="spellEnd"/>
      <w:r>
        <w:rPr>
          <w:rFonts w:ascii="Arial" w:hAnsi="Arial" w:cs="Arial"/>
          <w:sz w:val="24"/>
          <w:szCs w:val="24"/>
        </w:rPr>
        <w:t xml:space="preserve">, Frank J. 1965.  Effect of </w:t>
      </w:r>
      <w:proofErr w:type="spellStart"/>
      <w:r>
        <w:rPr>
          <w:rFonts w:ascii="Arial" w:hAnsi="Arial" w:cs="Arial"/>
          <w:sz w:val="24"/>
          <w:szCs w:val="24"/>
        </w:rPr>
        <w:t>hypothermy</w:t>
      </w:r>
      <w:proofErr w:type="spellEnd"/>
      <w:r>
        <w:rPr>
          <w:rFonts w:ascii="Arial" w:hAnsi="Arial" w:cs="Arial"/>
          <w:sz w:val="24"/>
          <w:szCs w:val="24"/>
        </w:rPr>
        <w:t xml:space="preserve"> and </w:t>
      </w:r>
      <w:proofErr w:type="spellStart"/>
      <w:r>
        <w:rPr>
          <w:rFonts w:ascii="Arial" w:hAnsi="Arial" w:cs="Arial"/>
          <w:sz w:val="24"/>
          <w:szCs w:val="24"/>
        </w:rPr>
        <w:t>tarsusclipping</w:t>
      </w:r>
      <w:proofErr w:type="spellEnd"/>
      <w:r>
        <w:rPr>
          <w:rFonts w:ascii="Arial" w:hAnsi="Arial" w:cs="Arial"/>
          <w:sz w:val="24"/>
          <w:szCs w:val="24"/>
        </w:rPr>
        <w:t xml:space="preserve"> on fecundity and</w:t>
      </w:r>
    </w:p>
    <w:p w:rsidR="00F83302" w:rsidRDefault="00F83302" w:rsidP="007B1540">
      <w:pPr>
        <w:spacing w:after="0" w:line="240" w:lineRule="auto"/>
        <w:rPr>
          <w:rFonts w:ascii="Arial" w:hAnsi="Arial" w:cs="Arial"/>
          <w:sz w:val="24"/>
          <w:szCs w:val="24"/>
        </w:rPr>
      </w:pPr>
      <w:proofErr w:type="gramStart"/>
      <w:r>
        <w:rPr>
          <w:rFonts w:ascii="Arial" w:hAnsi="Arial" w:cs="Arial"/>
          <w:sz w:val="24"/>
          <w:szCs w:val="24"/>
        </w:rPr>
        <w:t xml:space="preserve">Longevity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u w:val="single"/>
        </w:rPr>
        <w:t>.</w:t>
      </w:r>
      <w:proofErr w:type="gramEnd"/>
      <w:r>
        <w:rPr>
          <w:rFonts w:ascii="Arial" w:hAnsi="Arial" w:cs="Arial"/>
          <w:sz w:val="24"/>
          <w:szCs w:val="24"/>
          <w:u w:val="single"/>
        </w:rPr>
        <w:t xml:space="preserve">  Tribolium information </w:t>
      </w:r>
      <w:proofErr w:type="gramStart"/>
      <w:r>
        <w:rPr>
          <w:rFonts w:ascii="Arial" w:hAnsi="Arial" w:cs="Arial"/>
          <w:sz w:val="24"/>
          <w:szCs w:val="24"/>
          <w:u w:val="single"/>
        </w:rPr>
        <w:t>bulletin</w:t>
      </w:r>
      <w:r w:rsidR="004E0B9D">
        <w:rPr>
          <w:rFonts w:ascii="Arial" w:hAnsi="Arial" w:cs="Arial"/>
          <w:sz w:val="24"/>
          <w:szCs w:val="24"/>
          <w:u w:val="single"/>
        </w:rPr>
        <w:t xml:space="preserve"> </w:t>
      </w:r>
      <w:r>
        <w:rPr>
          <w:rFonts w:ascii="Arial" w:hAnsi="Arial" w:cs="Arial"/>
          <w:sz w:val="24"/>
          <w:szCs w:val="24"/>
        </w:rPr>
        <w:t xml:space="preserve"> 9</w:t>
      </w:r>
      <w:proofErr w:type="gramEnd"/>
      <w:r>
        <w:rPr>
          <w:rFonts w:ascii="Arial" w:hAnsi="Arial" w:cs="Arial"/>
          <w:sz w:val="24"/>
          <w:szCs w:val="24"/>
        </w:rPr>
        <w:t>: 154-155.</w:t>
      </w:r>
    </w:p>
    <w:p w:rsidR="00F83302" w:rsidRDefault="00F83302" w:rsidP="007B1540">
      <w:pPr>
        <w:spacing w:after="0" w:line="240" w:lineRule="auto"/>
        <w:rPr>
          <w:rFonts w:ascii="Arial" w:hAnsi="Arial" w:cs="Arial"/>
          <w:sz w:val="24"/>
          <w:szCs w:val="24"/>
        </w:rPr>
      </w:pPr>
    </w:p>
    <w:p w:rsidR="00F83302" w:rsidRDefault="00F83302" w:rsidP="007B1540">
      <w:pPr>
        <w:spacing w:after="0" w:line="240" w:lineRule="auto"/>
        <w:rPr>
          <w:rFonts w:ascii="Arial" w:hAnsi="Arial" w:cs="Arial"/>
          <w:sz w:val="24"/>
          <w:szCs w:val="24"/>
        </w:rPr>
      </w:pPr>
    </w:p>
    <w:p w:rsidR="00F83302" w:rsidRDefault="00F83302" w:rsidP="007B1540">
      <w:pPr>
        <w:spacing w:after="0" w:line="240" w:lineRule="auto"/>
        <w:rPr>
          <w:rFonts w:ascii="Arial" w:hAnsi="Arial" w:cs="Arial"/>
          <w:sz w:val="24"/>
          <w:szCs w:val="24"/>
        </w:rPr>
      </w:pPr>
    </w:p>
    <w:p w:rsidR="00F83302" w:rsidRDefault="00F83302" w:rsidP="007B1540">
      <w:pPr>
        <w:spacing w:after="0" w:line="240" w:lineRule="auto"/>
        <w:rPr>
          <w:rFonts w:ascii="Arial" w:hAnsi="Arial" w:cs="Arial"/>
          <w:sz w:val="24"/>
          <w:szCs w:val="24"/>
        </w:rPr>
      </w:pPr>
      <w:r>
        <w:rPr>
          <w:rFonts w:ascii="Arial" w:hAnsi="Arial" w:cs="Arial"/>
          <w:sz w:val="24"/>
          <w:szCs w:val="24"/>
        </w:rPr>
        <w:t>BOWKER, L.S.</w:t>
      </w:r>
    </w:p>
    <w:p w:rsidR="00F83302" w:rsidRDefault="00F83302" w:rsidP="007B1540">
      <w:pPr>
        <w:spacing w:after="0" w:line="240" w:lineRule="auto"/>
        <w:rPr>
          <w:rFonts w:ascii="Arial" w:hAnsi="Arial" w:cs="Arial"/>
          <w:sz w:val="24"/>
          <w:szCs w:val="24"/>
        </w:rPr>
      </w:pPr>
      <w:r>
        <w:rPr>
          <w:rFonts w:ascii="Arial" w:hAnsi="Arial" w:cs="Arial"/>
          <w:sz w:val="24"/>
          <w:szCs w:val="24"/>
        </w:rPr>
        <w:t>Biological Sciences Department</w:t>
      </w:r>
    </w:p>
    <w:p w:rsidR="00F83302" w:rsidRDefault="00F83302" w:rsidP="007B1540">
      <w:pPr>
        <w:spacing w:after="0" w:line="240" w:lineRule="auto"/>
        <w:rPr>
          <w:rFonts w:ascii="Arial" w:hAnsi="Arial" w:cs="Arial"/>
          <w:sz w:val="24"/>
          <w:szCs w:val="24"/>
        </w:rPr>
      </w:pPr>
      <w:r>
        <w:rPr>
          <w:rFonts w:ascii="Arial" w:hAnsi="Arial" w:cs="Arial"/>
          <w:sz w:val="24"/>
          <w:szCs w:val="24"/>
        </w:rPr>
        <w:t>California Polytechnic State University</w:t>
      </w:r>
    </w:p>
    <w:p w:rsidR="00F83302" w:rsidRDefault="00F83302" w:rsidP="007B1540">
      <w:pPr>
        <w:spacing w:after="0" w:line="240" w:lineRule="auto"/>
        <w:rPr>
          <w:rFonts w:ascii="Arial" w:hAnsi="Arial" w:cs="Arial"/>
          <w:sz w:val="24"/>
          <w:szCs w:val="24"/>
        </w:rPr>
      </w:pPr>
      <w:r>
        <w:rPr>
          <w:rFonts w:ascii="Arial" w:hAnsi="Arial" w:cs="Arial"/>
          <w:sz w:val="24"/>
          <w:szCs w:val="24"/>
        </w:rPr>
        <w:t>San Luis Obispo</w:t>
      </w:r>
    </w:p>
    <w:p w:rsidR="00F83302" w:rsidRDefault="00F83302" w:rsidP="007B1540">
      <w:pPr>
        <w:spacing w:after="0" w:line="240" w:lineRule="auto"/>
        <w:rPr>
          <w:rFonts w:ascii="Arial" w:hAnsi="Arial" w:cs="Arial"/>
          <w:sz w:val="24"/>
          <w:szCs w:val="24"/>
        </w:rPr>
      </w:pPr>
      <w:r>
        <w:rPr>
          <w:rFonts w:ascii="Arial" w:hAnsi="Arial" w:cs="Arial"/>
          <w:sz w:val="24"/>
          <w:szCs w:val="24"/>
        </w:rPr>
        <w:t>Calif. 93401</w:t>
      </w:r>
    </w:p>
    <w:p w:rsidR="00F83302" w:rsidRDefault="00F83302" w:rsidP="007B1540">
      <w:pPr>
        <w:spacing w:after="0" w:line="240" w:lineRule="auto"/>
        <w:rPr>
          <w:rFonts w:ascii="Arial" w:hAnsi="Arial" w:cs="Arial"/>
          <w:sz w:val="24"/>
          <w:szCs w:val="24"/>
        </w:rPr>
      </w:pPr>
    </w:p>
    <w:p w:rsidR="00F83302" w:rsidRPr="004942BC" w:rsidRDefault="00F83302" w:rsidP="007B1540">
      <w:pPr>
        <w:spacing w:after="0" w:line="240" w:lineRule="auto"/>
        <w:rPr>
          <w:rFonts w:ascii="Arial" w:hAnsi="Arial" w:cs="Arial"/>
          <w:sz w:val="24"/>
          <w:szCs w:val="24"/>
          <w:u w:val="single"/>
        </w:rPr>
      </w:pPr>
      <w:proofErr w:type="gramStart"/>
      <w:r w:rsidRPr="004942BC">
        <w:rPr>
          <w:rFonts w:ascii="Arial" w:hAnsi="Arial" w:cs="Arial"/>
          <w:sz w:val="24"/>
          <w:szCs w:val="24"/>
          <w:u w:val="single"/>
        </w:rPr>
        <w:t>Bioenergetics in Tribolium Populations.</w:t>
      </w:r>
      <w:proofErr w:type="gramEnd"/>
    </w:p>
    <w:p w:rsidR="00F83302" w:rsidRDefault="00F83302" w:rsidP="007B1540">
      <w:pPr>
        <w:spacing w:after="0" w:line="240" w:lineRule="auto"/>
        <w:rPr>
          <w:rFonts w:ascii="Arial" w:hAnsi="Arial" w:cs="Arial"/>
          <w:sz w:val="24"/>
          <w:szCs w:val="24"/>
        </w:rPr>
      </w:pPr>
    </w:p>
    <w:p w:rsidR="00F83302" w:rsidRDefault="00F83302" w:rsidP="004942BC">
      <w:pPr>
        <w:spacing w:after="0" w:line="240" w:lineRule="auto"/>
        <w:ind w:firstLine="720"/>
        <w:jc w:val="both"/>
        <w:rPr>
          <w:rFonts w:ascii="Arial" w:hAnsi="Arial" w:cs="Arial"/>
          <w:sz w:val="24"/>
          <w:szCs w:val="24"/>
        </w:rPr>
      </w:pPr>
      <w:r>
        <w:rPr>
          <w:rFonts w:ascii="Arial" w:hAnsi="Arial" w:cs="Arial"/>
          <w:sz w:val="24"/>
          <w:szCs w:val="24"/>
        </w:rPr>
        <w:t xml:space="preserve">The bioenergetics of Tribolium populations </w:t>
      </w:r>
      <w:proofErr w:type="gramStart"/>
      <w:r>
        <w:rPr>
          <w:rFonts w:ascii="Arial" w:hAnsi="Arial" w:cs="Arial"/>
          <w:sz w:val="24"/>
          <w:szCs w:val="24"/>
        </w:rPr>
        <w:t>were</w:t>
      </w:r>
      <w:proofErr w:type="gramEnd"/>
      <w:r>
        <w:rPr>
          <w:rFonts w:ascii="Arial" w:hAnsi="Arial" w:cs="Arial"/>
          <w:sz w:val="24"/>
          <w:szCs w:val="24"/>
        </w:rPr>
        <w:t xml:space="preserve"> studied at three temperatures.  Single-species populations containing either 52 </w:t>
      </w:r>
      <w:r>
        <w:rPr>
          <w:rFonts w:ascii="Arial" w:hAnsi="Arial" w:cs="Arial"/>
          <w:sz w:val="24"/>
          <w:szCs w:val="24"/>
          <w:u w:val="single"/>
        </w:rPr>
        <w:t>T.</w:t>
      </w:r>
      <w:r w:rsidR="00AC3AC2">
        <w:rPr>
          <w:rFonts w:ascii="Arial" w:hAnsi="Arial" w:cs="Arial"/>
          <w:sz w:val="24"/>
          <w:szCs w:val="24"/>
          <w:u w:val="single"/>
        </w:rPr>
        <w:t xml:space="preserve"> </w:t>
      </w:r>
      <w:proofErr w:type="spellStart"/>
      <w:r w:rsidR="00AC3AC2">
        <w:rPr>
          <w:rFonts w:ascii="Arial" w:hAnsi="Arial" w:cs="Arial"/>
          <w:sz w:val="24"/>
          <w:szCs w:val="24"/>
          <w:u w:val="single"/>
        </w:rPr>
        <w:t>confusum</w:t>
      </w:r>
      <w:proofErr w:type="spellEnd"/>
      <w:r w:rsidR="00AC3AC2">
        <w:rPr>
          <w:rFonts w:ascii="Arial" w:hAnsi="Arial" w:cs="Arial"/>
          <w:sz w:val="24"/>
          <w:szCs w:val="24"/>
        </w:rPr>
        <w:t xml:space="preserve"> or 52 </w:t>
      </w:r>
      <w:r w:rsidR="00AC3AC2">
        <w:rPr>
          <w:rFonts w:ascii="Arial" w:hAnsi="Arial" w:cs="Arial"/>
          <w:sz w:val="24"/>
          <w:szCs w:val="24"/>
          <w:u w:val="single"/>
        </w:rPr>
        <w:t xml:space="preserve">T. </w:t>
      </w:r>
      <w:proofErr w:type="spellStart"/>
      <w:r w:rsidR="00AC3AC2">
        <w:rPr>
          <w:rFonts w:ascii="Arial" w:hAnsi="Arial" w:cs="Arial"/>
          <w:sz w:val="24"/>
          <w:szCs w:val="24"/>
          <w:u w:val="single"/>
        </w:rPr>
        <w:t>castaneum</w:t>
      </w:r>
      <w:proofErr w:type="spellEnd"/>
      <w:r w:rsidR="00AC3AC2">
        <w:rPr>
          <w:rFonts w:ascii="Arial" w:hAnsi="Arial" w:cs="Arial"/>
          <w:sz w:val="24"/>
          <w:szCs w:val="24"/>
        </w:rPr>
        <w:t xml:space="preserve">  adults and mixed species populations containing 26 </w:t>
      </w:r>
      <w:r w:rsidR="00AC3AC2">
        <w:rPr>
          <w:rFonts w:ascii="Arial" w:hAnsi="Arial" w:cs="Arial"/>
          <w:sz w:val="24"/>
          <w:szCs w:val="24"/>
          <w:u w:val="single"/>
        </w:rPr>
        <w:t xml:space="preserve">T. </w:t>
      </w:r>
      <w:proofErr w:type="spellStart"/>
      <w:r w:rsidR="00AC3AC2">
        <w:rPr>
          <w:rFonts w:ascii="Arial" w:hAnsi="Arial" w:cs="Arial"/>
          <w:sz w:val="24"/>
          <w:szCs w:val="24"/>
          <w:u w:val="single"/>
        </w:rPr>
        <w:t>confusum</w:t>
      </w:r>
      <w:proofErr w:type="spellEnd"/>
      <w:r w:rsidR="00AC3AC2">
        <w:rPr>
          <w:rFonts w:ascii="Arial" w:hAnsi="Arial" w:cs="Arial"/>
          <w:sz w:val="24"/>
          <w:szCs w:val="24"/>
          <w:u w:val="single"/>
        </w:rPr>
        <w:t xml:space="preserve"> </w:t>
      </w:r>
      <w:r w:rsidR="00AC3AC2">
        <w:rPr>
          <w:rFonts w:ascii="Arial" w:hAnsi="Arial" w:cs="Arial"/>
          <w:sz w:val="24"/>
          <w:szCs w:val="24"/>
        </w:rPr>
        <w:t xml:space="preserve"> and </w:t>
      </w:r>
      <w:proofErr w:type="spellStart"/>
      <w:r w:rsidR="00AC3AC2">
        <w:rPr>
          <w:rFonts w:ascii="Arial" w:hAnsi="Arial" w:cs="Arial"/>
          <w:sz w:val="24"/>
          <w:szCs w:val="24"/>
          <w:u w:val="single"/>
        </w:rPr>
        <w:t>T.castaneum</w:t>
      </w:r>
      <w:proofErr w:type="spellEnd"/>
      <w:r w:rsidR="00AC3AC2">
        <w:rPr>
          <w:rFonts w:ascii="Arial" w:hAnsi="Arial" w:cs="Arial"/>
          <w:sz w:val="24"/>
          <w:szCs w:val="24"/>
        </w:rPr>
        <w:t xml:space="preserve"> adults were reared at 25 0, 30 0, and 35 0 C.  Caloric values of food consumed; caloric values of eggs, larvae, pupae, and adults; and caloric expenditures for respiration were determined at 10, 20, 30, 40 and 50 days.</w:t>
      </w:r>
    </w:p>
    <w:p w:rsidR="00AC3AC2" w:rsidRDefault="00AC3AC2" w:rsidP="004942BC">
      <w:pPr>
        <w:spacing w:after="0" w:line="240" w:lineRule="auto"/>
        <w:jc w:val="both"/>
        <w:rPr>
          <w:rFonts w:ascii="Arial" w:hAnsi="Arial" w:cs="Arial"/>
          <w:sz w:val="24"/>
          <w:szCs w:val="24"/>
        </w:rPr>
      </w:pPr>
    </w:p>
    <w:p w:rsidR="00AC3AC2" w:rsidRDefault="00AC3AC2" w:rsidP="004942BC">
      <w:pPr>
        <w:spacing w:after="0" w:line="240" w:lineRule="auto"/>
        <w:ind w:firstLine="720"/>
        <w:jc w:val="both"/>
        <w:rPr>
          <w:rFonts w:ascii="Arial" w:hAnsi="Arial" w:cs="Arial"/>
          <w:sz w:val="24"/>
          <w:szCs w:val="24"/>
        </w:rPr>
      </w:pPr>
      <w:r>
        <w:rPr>
          <w:rFonts w:ascii="Arial" w:hAnsi="Arial" w:cs="Arial"/>
          <w:sz w:val="24"/>
          <w:szCs w:val="24"/>
        </w:rPr>
        <w:t xml:space="preserve">Single-species population data indicated that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consumed more food and had consistently higher total caloric values in living component (sum of egg, larva, pupa, and adult caloric values) at all temperatures.  Respiration caloric values indicated that </w:t>
      </w:r>
      <w:r>
        <w:rPr>
          <w:rFonts w:ascii="Arial" w:hAnsi="Arial" w:cs="Arial"/>
          <w:sz w:val="24"/>
          <w:szCs w:val="24"/>
          <w:u w:val="single"/>
        </w:rPr>
        <w:t xml:space="preserve">T. </w:t>
      </w:r>
      <w:proofErr w:type="spellStart"/>
      <w:proofErr w:type="gramStart"/>
      <w:r>
        <w:rPr>
          <w:rFonts w:ascii="Arial" w:hAnsi="Arial" w:cs="Arial"/>
          <w:sz w:val="24"/>
          <w:szCs w:val="24"/>
          <w:u w:val="single"/>
        </w:rPr>
        <w:t>castaneum</w:t>
      </w:r>
      <w:proofErr w:type="spellEnd"/>
      <w:r>
        <w:rPr>
          <w:rFonts w:ascii="Arial" w:hAnsi="Arial" w:cs="Arial"/>
          <w:sz w:val="24"/>
          <w:szCs w:val="24"/>
          <w:u w:val="single"/>
        </w:rPr>
        <w:t xml:space="preserve">  </w:t>
      </w:r>
      <w:r>
        <w:rPr>
          <w:rFonts w:ascii="Arial" w:hAnsi="Arial" w:cs="Arial"/>
          <w:sz w:val="24"/>
          <w:szCs w:val="24"/>
        </w:rPr>
        <w:t>was</w:t>
      </w:r>
      <w:proofErr w:type="gramEnd"/>
      <w:r>
        <w:rPr>
          <w:rFonts w:ascii="Arial" w:hAnsi="Arial" w:cs="Arial"/>
          <w:sz w:val="24"/>
          <w:szCs w:val="24"/>
        </w:rPr>
        <w:t xml:space="preserve"> metabolically more active.  These data from single species populations indicate that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is innately “superior” at all temperatures (higher metabolic rate, more rapid increase in population biomass).  Furthermore, the differences between </w:t>
      </w:r>
      <w:r w:rsidR="00F52BA4">
        <w:rPr>
          <w:rFonts w:ascii="Arial" w:hAnsi="Arial" w:cs="Arial"/>
          <w:sz w:val="24"/>
          <w:szCs w:val="24"/>
          <w:u w:val="single"/>
        </w:rPr>
        <w:t xml:space="preserve">T. </w:t>
      </w:r>
      <w:proofErr w:type="spellStart"/>
      <w:proofErr w:type="gramStart"/>
      <w:r w:rsidR="00F52BA4">
        <w:rPr>
          <w:rFonts w:ascii="Arial" w:hAnsi="Arial" w:cs="Arial"/>
          <w:sz w:val="24"/>
          <w:szCs w:val="24"/>
          <w:u w:val="single"/>
        </w:rPr>
        <w:t>castaneum</w:t>
      </w:r>
      <w:proofErr w:type="spellEnd"/>
      <w:r w:rsidR="00F52BA4">
        <w:rPr>
          <w:rFonts w:ascii="Arial" w:hAnsi="Arial" w:cs="Arial"/>
          <w:sz w:val="24"/>
          <w:szCs w:val="24"/>
          <w:u w:val="single"/>
        </w:rPr>
        <w:t xml:space="preserve"> </w:t>
      </w:r>
      <w:r>
        <w:rPr>
          <w:rFonts w:ascii="Arial" w:hAnsi="Arial" w:cs="Arial"/>
          <w:sz w:val="24"/>
          <w:szCs w:val="24"/>
        </w:rPr>
        <w:t xml:space="preserve"> and</w:t>
      </w:r>
      <w:proofErr w:type="gramEnd"/>
      <w:r>
        <w:rPr>
          <w:rFonts w:ascii="Arial" w:hAnsi="Arial" w:cs="Arial"/>
          <w:sz w:val="24"/>
          <w:szCs w:val="24"/>
        </w:rPr>
        <w:t xml:space="preserve"> </w:t>
      </w:r>
      <w:proofErr w:type="spellStart"/>
      <w:r w:rsidR="00F52BA4">
        <w:rPr>
          <w:rFonts w:ascii="Arial" w:hAnsi="Arial" w:cs="Arial"/>
          <w:sz w:val="24"/>
          <w:szCs w:val="24"/>
          <w:u w:val="single"/>
        </w:rPr>
        <w:t>T.confusum</w:t>
      </w:r>
      <w:proofErr w:type="spellEnd"/>
      <w:r w:rsidR="00F52BA4">
        <w:rPr>
          <w:rFonts w:ascii="Arial" w:hAnsi="Arial" w:cs="Arial"/>
          <w:sz w:val="24"/>
          <w:szCs w:val="24"/>
        </w:rPr>
        <w:t xml:space="preserve"> increased with increasing temperature.</w:t>
      </w:r>
    </w:p>
    <w:p w:rsidR="00F52BA4" w:rsidRDefault="00F52BA4" w:rsidP="004942BC">
      <w:pPr>
        <w:spacing w:after="0" w:line="240" w:lineRule="auto"/>
        <w:jc w:val="both"/>
        <w:rPr>
          <w:rFonts w:ascii="Arial" w:hAnsi="Arial" w:cs="Arial"/>
          <w:sz w:val="24"/>
          <w:szCs w:val="24"/>
        </w:rPr>
      </w:pPr>
    </w:p>
    <w:p w:rsidR="00F52BA4" w:rsidRDefault="00F52BA4" w:rsidP="004942BC">
      <w:pPr>
        <w:spacing w:after="0" w:line="240" w:lineRule="auto"/>
        <w:ind w:firstLine="720"/>
        <w:jc w:val="both"/>
        <w:rPr>
          <w:rFonts w:ascii="Arial" w:hAnsi="Arial" w:cs="Arial"/>
          <w:sz w:val="24"/>
          <w:szCs w:val="24"/>
        </w:rPr>
      </w:pPr>
      <w:r>
        <w:rPr>
          <w:rFonts w:ascii="Arial" w:hAnsi="Arial" w:cs="Arial"/>
          <w:sz w:val="24"/>
          <w:szCs w:val="24"/>
        </w:rPr>
        <w:t xml:space="preserve">Mixed-species population data indicated that inter-specific interactions modify the outcome observed for single species.  Effects of inter specific interactions were determined by subtracting biomass caloric values of single-species populations from biomass caloric values of single-species populations.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was the predicted survivor in populations reared at 35 0 and 30 0 C.  In populations reared at 35 0 C, both species had lower caloric values when reared together.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had higher caloric values, whereas </w:t>
      </w:r>
      <w:r w:rsidR="00482A6E">
        <w:rPr>
          <w:rFonts w:ascii="Arial" w:hAnsi="Arial" w:cs="Arial"/>
          <w:sz w:val="24"/>
          <w:szCs w:val="24"/>
          <w:u w:val="single"/>
        </w:rPr>
        <w:t xml:space="preserve">T. </w:t>
      </w:r>
      <w:proofErr w:type="spellStart"/>
      <w:r w:rsidR="00482A6E">
        <w:rPr>
          <w:rFonts w:ascii="Arial" w:hAnsi="Arial" w:cs="Arial"/>
          <w:sz w:val="24"/>
          <w:szCs w:val="24"/>
          <w:u w:val="single"/>
        </w:rPr>
        <w:t>confusum</w:t>
      </w:r>
      <w:proofErr w:type="spellEnd"/>
      <w:r>
        <w:rPr>
          <w:rFonts w:ascii="Arial" w:hAnsi="Arial" w:cs="Arial"/>
          <w:sz w:val="24"/>
          <w:szCs w:val="24"/>
        </w:rPr>
        <w:t xml:space="preserve"> had lower caloric values when mixed species values were compared to single species values in populations reared at 30 0 C.  </w:t>
      </w:r>
      <w:r w:rsidR="00482A6E">
        <w:rPr>
          <w:rFonts w:ascii="Arial" w:hAnsi="Arial" w:cs="Arial"/>
          <w:sz w:val="24"/>
          <w:szCs w:val="24"/>
        </w:rPr>
        <w:t xml:space="preserve">Experiments conducted at 25 0 C were not of sufficient duration to predict the surviving species.  There was the suggestion however, that </w:t>
      </w:r>
      <w:r w:rsidR="00482A6E">
        <w:rPr>
          <w:rFonts w:ascii="Arial" w:hAnsi="Arial" w:cs="Arial"/>
          <w:sz w:val="24"/>
          <w:szCs w:val="24"/>
          <w:u w:val="single"/>
        </w:rPr>
        <w:t xml:space="preserve">T. </w:t>
      </w:r>
      <w:proofErr w:type="spellStart"/>
      <w:r w:rsidR="00482A6E">
        <w:rPr>
          <w:rFonts w:ascii="Arial" w:hAnsi="Arial" w:cs="Arial"/>
          <w:sz w:val="24"/>
          <w:szCs w:val="24"/>
          <w:u w:val="single"/>
        </w:rPr>
        <w:t>confusum</w:t>
      </w:r>
      <w:proofErr w:type="spellEnd"/>
      <w:r w:rsidR="00482A6E">
        <w:rPr>
          <w:rFonts w:ascii="Arial" w:hAnsi="Arial" w:cs="Arial"/>
          <w:sz w:val="24"/>
          <w:szCs w:val="24"/>
          <w:u w:val="single"/>
        </w:rPr>
        <w:t xml:space="preserve"> </w:t>
      </w:r>
      <w:r w:rsidR="00482A6E">
        <w:rPr>
          <w:rFonts w:ascii="Arial" w:hAnsi="Arial" w:cs="Arial"/>
          <w:sz w:val="24"/>
          <w:szCs w:val="24"/>
        </w:rPr>
        <w:t xml:space="preserve">gained in caloric biomass accumulation at the expense of </w:t>
      </w:r>
      <w:r w:rsidR="00482A6E">
        <w:rPr>
          <w:rFonts w:ascii="Arial" w:hAnsi="Arial" w:cs="Arial"/>
          <w:sz w:val="24"/>
          <w:szCs w:val="24"/>
          <w:u w:val="single"/>
        </w:rPr>
        <w:t xml:space="preserve">T. </w:t>
      </w:r>
      <w:proofErr w:type="spellStart"/>
      <w:r w:rsidR="00482A6E">
        <w:rPr>
          <w:rFonts w:ascii="Arial" w:hAnsi="Arial" w:cs="Arial"/>
          <w:sz w:val="24"/>
          <w:szCs w:val="24"/>
          <w:u w:val="single"/>
        </w:rPr>
        <w:t>castaneum</w:t>
      </w:r>
      <w:proofErr w:type="spellEnd"/>
      <w:r w:rsidR="00482A6E">
        <w:rPr>
          <w:rFonts w:ascii="Arial" w:hAnsi="Arial" w:cs="Arial"/>
          <w:sz w:val="24"/>
          <w:szCs w:val="24"/>
        </w:rPr>
        <w:t xml:space="preserve"> in mixed-species populations.</w:t>
      </w:r>
    </w:p>
    <w:p w:rsidR="000520C3" w:rsidRDefault="000520C3" w:rsidP="007B1540">
      <w:pPr>
        <w:spacing w:after="0" w:line="240" w:lineRule="auto"/>
        <w:rPr>
          <w:rFonts w:ascii="Arial" w:hAnsi="Arial" w:cs="Arial"/>
          <w:sz w:val="24"/>
          <w:szCs w:val="24"/>
        </w:rPr>
      </w:pPr>
    </w:p>
    <w:p w:rsidR="000520C3" w:rsidRDefault="000520C3" w:rsidP="007B1540">
      <w:pPr>
        <w:spacing w:after="0" w:line="240" w:lineRule="auto"/>
        <w:rPr>
          <w:rFonts w:ascii="Arial" w:hAnsi="Arial" w:cs="Arial"/>
          <w:sz w:val="24"/>
          <w:szCs w:val="24"/>
        </w:rPr>
      </w:pPr>
    </w:p>
    <w:p w:rsidR="000520C3" w:rsidRDefault="000520C3" w:rsidP="007B1540">
      <w:pPr>
        <w:spacing w:after="0" w:line="240" w:lineRule="auto"/>
        <w:rPr>
          <w:rFonts w:ascii="Arial" w:hAnsi="Arial" w:cs="Arial"/>
          <w:sz w:val="24"/>
          <w:szCs w:val="24"/>
        </w:rPr>
      </w:pPr>
    </w:p>
    <w:p w:rsidR="00844617" w:rsidRDefault="000520C3" w:rsidP="007B1540">
      <w:pPr>
        <w:spacing w:after="0" w:line="240" w:lineRule="auto"/>
        <w:rPr>
          <w:rFonts w:ascii="Arial" w:hAnsi="Arial" w:cs="Arial"/>
          <w:sz w:val="24"/>
          <w:szCs w:val="24"/>
        </w:rPr>
      </w:pPr>
      <w:r>
        <w:rPr>
          <w:rFonts w:ascii="Arial" w:hAnsi="Arial" w:cs="Arial"/>
          <w:sz w:val="24"/>
          <w:szCs w:val="24"/>
        </w:rPr>
        <w:t>DUCOFF, H. S.</w:t>
      </w:r>
    </w:p>
    <w:p w:rsidR="000520C3" w:rsidRDefault="000520C3" w:rsidP="007B1540">
      <w:pPr>
        <w:spacing w:after="0" w:line="240" w:lineRule="auto"/>
        <w:rPr>
          <w:rFonts w:ascii="Arial" w:hAnsi="Arial" w:cs="Arial"/>
          <w:sz w:val="24"/>
          <w:szCs w:val="24"/>
        </w:rPr>
      </w:pPr>
      <w:r>
        <w:rPr>
          <w:rFonts w:ascii="Arial" w:hAnsi="Arial" w:cs="Arial"/>
          <w:sz w:val="24"/>
          <w:szCs w:val="24"/>
        </w:rPr>
        <w:t>Department of Physiology and Biophysics</w:t>
      </w:r>
    </w:p>
    <w:p w:rsidR="000520C3" w:rsidRDefault="000520C3" w:rsidP="007B1540">
      <w:pPr>
        <w:spacing w:after="0" w:line="240" w:lineRule="auto"/>
        <w:rPr>
          <w:rFonts w:ascii="Arial" w:hAnsi="Arial" w:cs="Arial"/>
          <w:sz w:val="24"/>
          <w:szCs w:val="24"/>
        </w:rPr>
      </w:pPr>
      <w:r>
        <w:rPr>
          <w:rFonts w:ascii="Arial" w:hAnsi="Arial" w:cs="Arial"/>
          <w:sz w:val="24"/>
          <w:szCs w:val="24"/>
        </w:rPr>
        <w:t>University of Illinois</w:t>
      </w:r>
    </w:p>
    <w:p w:rsidR="000520C3" w:rsidRDefault="000520C3" w:rsidP="007B1540">
      <w:pPr>
        <w:spacing w:after="0" w:line="240" w:lineRule="auto"/>
        <w:rPr>
          <w:rFonts w:ascii="Arial" w:hAnsi="Arial" w:cs="Arial"/>
          <w:sz w:val="24"/>
          <w:szCs w:val="24"/>
        </w:rPr>
      </w:pPr>
      <w:r>
        <w:rPr>
          <w:rFonts w:ascii="Arial" w:hAnsi="Arial" w:cs="Arial"/>
          <w:sz w:val="24"/>
          <w:szCs w:val="24"/>
        </w:rPr>
        <w:lastRenderedPageBreak/>
        <w:t>Urbana, Ill.  61801,</w:t>
      </w:r>
    </w:p>
    <w:p w:rsidR="000520C3" w:rsidRDefault="000520C3" w:rsidP="007B1540">
      <w:pPr>
        <w:spacing w:after="0" w:line="240" w:lineRule="auto"/>
        <w:rPr>
          <w:rFonts w:ascii="Arial" w:hAnsi="Arial" w:cs="Arial"/>
          <w:sz w:val="24"/>
          <w:szCs w:val="24"/>
        </w:rPr>
      </w:pPr>
    </w:p>
    <w:p w:rsidR="000520C3" w:rsidRDefault="000520C3" w:rsidP="007B1540">
      <w:pPr>
        <w:spacing w:after="0" w:line="240" w:lineRule="auto"/>
        <w:rPr>
          <w:rFonts w:ascii="Arial" w:hAnsi="Arial" w:cs="Arial"/>
          <w:sz w:val="24"/>
          <w:szCs w:val="24"/>
        </w:rPr>
      </w:pPr>
      <w:r>
        <w:rPr>
          <w:rFonts w:ascii="Arial" w:hAnsi="Arial" w:cs="Arial"/>
          <w:sz w:val="24"/>
          <w:szCs w:val="24"/>
          <w:u w:val="single"/>
        </w:rPr>
        <w:t xml:space="preserve">*A preliminary study of the decreased sexual competitiveness of x-irradiated males of </w:t>
      </w:r>
      <w:proofErr w:type="spellStart"/>
      <w:r>
        <w:rPr>
          <w:rFonts w:ascii="Arial" w:hAnsi="Arial" w:cs="Arial"/>
          <w:sz w:val="24"/>
          <w:szCs w:val="24"/>
          <w:u w:val="single"/>
        </w:rPr>
        <w:t>T.castaneum</w:t>
      </w:r>
      <w:proofErr w:type="spellEnd"/>
      <w:r>
        <w:rPr>
          <w:rFonts w:ascii="Arial" w:hAnsi="Arial" w:cs="Arial"/>
          <w:sz w:val="24"/>
          <w:szCs w:val="24"/>
          <w:u w:val="single"/>
        </w:rPr>
        <w:t>.</w:t>
      </w:r>
    </w:p>
    <w:p w:rsidR="00F4723B" w:rsidRDefault="00F4723B" w:rsidP="007B1540">
      <w:pPr>
        <w:spacing w:after="0" w:line="240" w:lineRule="auto"/>
        <w:rPr>
          <w:rFonts w:ascii="Arial" w:hAnsi="Arial" w:cs="Arial"/>
          <w:sz w:val="24"/>
          <w:szCs w:val="24"/>
        </w:rPr>
      </w:pPr>
    </w:p>
    <w:p w:rsidR="003B5905" w:rsidRDefault="00F4723B" w:rsidP="006E2A92">
      <w:pPr>
        <w:spacing w:after="0" w:line="240" w:lineRule="auto"/>
        <w:ind w:firstLine="720"/>
        <w:jc w:val="both"/>
        <w:rPr>
          <w:rFonts w:ascii="Arial" w:hAnsi="Arial" w:cs="Arial"/>
          <w:sz w:val="24"/>
          <w:szCs w:val="24"/>
        </w:rPr>
      </w:pPr>
      <w:r>
        <w:rPr>
          <w:rFonts w:ascii="Arial" w:hAnsi="Arial" w:cs="Arial"/>
          <w:sz w:val="24"/>
          <w:szCs w:val="24"/>
        </w:rPr>
        <w:t xml:space="preserve">Loss of sexual competitiveness frequently has been observed in male insects irradiated for sterile-male release tests for control of harmful insects.  Thus if “sterilized” males are tested in a 4: 1: 1 ratio with normal males and females, 80% reduction in the number of viable progeny should be expected; actually, the reduction often is less than 50%.  Most insect species for which sterile-male release measures have been proposed are relatively short-lived and/or lacking in somatic cell turnover in the adult stage.  It is not known whether or not the decline in competitiveness represents a manifestation of the same injury which leads to (or hastens) death after higher doses, nor whether some recovery eventually occurs.  Indeed, there have been few attempts to elucidate the mechanisms involved, although there is some evidence (Nair and </w:t>
      </w:r>
      <w:proofErr w:type="spellStart"/>
      <w:r>
        <w:rPr>
          <w:rFonts w:ascii="Arial" w:hAnsi="Arial" w:cs="Arial"/>
          <w:sz w:val="24"/>
          <w:szCs w:val="24"/>
        </w:rPr>
        <w:t>Bhakthan</w:t>
      </w:r>
      <w:proofErr w:type="spellEnd"/>
      <w:r>
        <w:rPr>
          <w:rFonts w:ascii="Arial" w:hAnsi="Arial" w:cs="Arial"/>
          <w:sz w:val="24"/>
          <w:szCs w:val="24"/>
        </w:rPr>
        <w:t>, 1969) that there is damage to the flight muscles of irradiated flies.  Apart from practical implications the phenomenon is of great interest because it appears to represent the expression of radiation injury to non-proliferative tissues, which are regarded as highly radio-resistant</w:t>
      </w:r>
      <w:r w:rsidR="003B5905">
        <w:rPr>
          <w:rFonts w:ascii="Arial" w:hAnsi="Arial" w:cs="Arial"/>
          <w:sz w:val="24"/>
          <w:szCs w:val="24"/>
        </w:rPr>
        <w:t xml:space="preserve">.  If decreased competitiveness occurs in sub-lethally-irradiated males if groups such as </w:t>
      </w:r>
      <w:proofErr w:type="spellStart"/>
      <w:r w:rsidR="003B5905">
        <w:rPr>
          <w:rFonts w:ascii="Arial" w:hAnsi="Arial" w:cs="Arial"/>
          <w:sz w:val="24"/>
          <w:szCs w:val="24"/>
        </w:rPr>
        <w:t>Coleoptera</w:t>
      </w:r>
      <w:proofErr w:type="spellEnd"/>
      <w:r w:rsidR="003B5905">
        <w:rPr>
          <w:rFonts w:ascii="Arial" w:hAnsi="Arial" w:cs="Arial"/>
          <w:sz w:val="24"/>
          <w:szCs w:val="24"/>
        </w:rPr>
        <w:t xml:space="preserve">, </w:t>
      </w:r>
      <w:proofErr w:type="spellStart"/>
      <w:r w:rsidR="003B5905">
        <w:rPr>
          <w:rFonts w:ascii="Arial" w:hAnsi="Arial" w:cs="Arial"/>
          <w:sz w:val="24"/>
          <w:szCs w:val="24"/>
        </w:rPr>
        <w:t>Hemiptera</w:t>
      </w:r>
      <w:proofErr w:type="spellEnd"/>
      <w:r w:rsidR="003B5905">
        <w:rPr>
          <w:rFonts w:ascii="Arial" w:hAnsi="Arial" w:cs="Arial"/>
          <w:sz w:val="24"/>
          <w:szCs w:val="24"/>
        </w:rPr>
        <w:t xml:space="preserve">, or </w:t>
      </w:r>
      <w:proofErr w:type="spellStart"/>
      <w:r w:rsidR="003B5905">
        <w:rPr>
          <w:rFonts w:ascii="Arial" w:hAnsi="Arial" w:cs="Arial"/>
          <w:sz w:val="24"/>
          <w:szCs w:val="24"/>
        </w:rPr>
        <w:t>Orthoptera</w:t>
      </w:r>
      <w:proofErr w:type="spellEnd"/>
      <w:r w:rsidR="003B5905">
        <w:rPr>
          <w:rFonts w:ascii="Arial" w:hAnsi="Arial" w:cs="Arial"/>
          <w:sz w:val="24"/>
          <w:szCs w:val="24"/>
        </w:rPr>
        <w:t>, it may be possible to dissociate this manifestation of injury from the lesions involved in acute lethality, which in these groups appears to stem from damage to proliferative cells, viz., the cells which renew the lining of the midget (</w:t>
      </w:r>
      <w:proofErr w:type="spellStart"/>
      <w:r w:rsidR="003B5905">
        <w:rPr>
          <w:rFonts w:ascii="Arial" w:hAnsi="Arial" w:cs="Arial"/>
          <w:sz w:val="24"/>
          <w:szCs w:val="24"/>
        </w:rPr>
        <w:t>Ducoff</w:t>
      </w:r>
      <w:proofErr w:type="spellEnd"/>
      <w:r w:rsidR="003B5905">
        <w:rPr>
          <w:rFonts w:ascii="Arial" w:hAnsi="Arial" w:cs="Arial"/>
          <w:sz w:val="24"/>
          <w:szCs w:val="24"/>
        </w:rPr>
        <w:t>, 1972).  It may also be possible to detect and score recovery of competitiveness with the passage of time.</w:t>
      </w:r>
    </w:p>
    <w:p w:rsidR="003B5905" w:rsidRDefault="003B5905" w:rsidP="007B1540">
      <w:pPr>
        <w:spacing w:after="0" w:line="240" w:lineRule="auto"/>
        <w:rPr>
          <w:rFonts w:ascii="Arial" w:hAnsi="Arial" w:cs="Arial"/>
          <w:sz w:val="24"/>
          <w:szCs w:val="24"/>
        </w:rPr>
      </w:pPr>
    </w:p>
    <w:p w:rsidR="00F4723B" w:rsidRDefault="003B5905" w:rsidP="006E2A92">
      <w:pPr>
        <w:spacing w:after="0" w:line="240" w:lineRule="auto"/>
        <w:ind w:firstLine="720"/>
        <w:jc w:val="both"/>
        <w:rPr>
          <w:rFonts w:ascii="Arial" w:hAnsi="Arial" w:cs="Arial"/>
          <w:sz w:val="24"/>
          <w:szCs w:val="24"/>
        </w:rPr>
      </w:pPr>
      <w:r>
        <w:rPr>
          <w:rFonts w:ascii="Arial" w:hAnsi="Arial" w:cs="Arial"/>
          <w:sz w:val="24"/>
          <w:szCs w:val="24"/>
        </w:rPr>
        <w:t>We have, accordingly, initiated a</w:t>
      </w:r>
      <w:r w:rsidR="006E2A92">
        <w:rPr>
          <w:rFonts w:ascii="Arial" w:hAnsi="Arial" w:cs="Arial"/>
          <w:sz w:val="24"/>
          <w:szCs w:val="24"/>
        </w:rPr>
        <w:t xml:space="preserve"> </w:t>
      </w:r>
      <w:r>
        <w:rPr>
          <w:rFonts w:ascii="Arial" w:hAnsi="Arial" w:cs="Arial"/>
          <w:sz w:val="24"/>
          <w:szCs w:val="24"/>
        </w:rPr>
        <w:t xml:space="preserve">series of experiments to determine </w:t>
      </w:r>
      <w:r w:rsidR="006E2A92">
        <w:rPr>
          <w:rFonts w:ascii="Arial" w:hAnsi="Arial" w:cs="Arial"/>
          <w:sz w:val="24"/>
          <w:szCs w:val="24"/>
        </w:rPr>
        <w:t>c</w:t>
      </w:r>
      <w:r>
        <w:rPr>
          <w:rFonts w:ascii="Arial" w:hAnsi="Arial" w:cs="Arial"/>
          <w:sz w:val="24"/>
          <w:szCs w:val="24"/>
        </w:rPr>
        <w:t xml:space="preserve">ompetitiveness of male Tribolium at various times after exposure to ionizing radiation under various conditions and patterns of exposure.  Various numbers of irradiated males are placed with 1 non-irradiated male and 1 non-irradiated female for 3 </w:t>
      </w:r>
      <w:r w:rsidR="006E2A92">
        <w:rPr>
          <w:rFonts w:ascii="Arial" w:hAnsi="Arial" w:cs="Arial"/>
          <w:sz w:val="24"/>
          <w:szCs w:val="24"/>
        </w:rPr>
        <w:t>s</w:t>
      </w:r>
      <w:r>
        <w:rPr>
          <w:rFonts w:ascii="Arial" w:hAnsi="Arial" w:cs="Arial"/>
          <w:sz w:val="24"/>
          <w:szCs w:val="24"/>
        </w:rPr>
        <w:t>uccessive 2-day periods at 30 0; the adults are removed and the vials of flour-yeast medium with deposited progeny are incubated for several weeks, until the larvae are large enough for convenient counting.  The productivity, P, of a given type of mating is the mean number of viable progeny/female/day.  Using a slight modification of the method of Fried (1971), the total productivity, P T, of a test mating is:</w:t>
      </w:r>
    </w:p>
    <w:p w:rsidR="00143A5F" w:rsidRDefault="00143A5F" w:rsidP="006E2A92">
      <w:pPr>
        <w:spacing w:after="0" w:line="240" w:lineRule="auto"/>
        <w:jc w:val="both"/>
        <w:rPr>
          <w:rFonts w:ascii="Arial" w:hAnsi="Arial" w:cs="Arial"/>
          <w:sz w:val="24"/>
          <w:szCs w:val="24"/>
        </w:rPr>
      </w:pPr>
    </w:p>
    <w:p w:rsidR="00143A5F" w:rsidRDefault="00143A5F"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P T = P N + R C </w:t>
      </w:r>
      <w:proofErr w:type="gramStart"/>
      <w:r>
        <w:rPr>
          <w:rFonts w:ascii="Arial" w:hAnsi="Arial" w:cs="Arial"/>
          <w:sz w:val="24"/>
          <w:szCs w:val="24"/>
        </w:rPr>
        <w:t>P  R</w:t>
      </w:r>
      <w:proofErr w:type="gramEnd"/>
    </w:p>
    <w:p w:rsidR="00143A5F" w:rsidRDefault="00143A5F"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 + R C</w:t>
      </w:r>
    </w:p>
    <w:p w:rsidR="00143A5F" w:rsidRDefault="00143A5F" w:rsidP="007B1540">
      <w:pPr>
        <w:spacing w:after="0" w:line="240" w:lineRule="auto"/>
        <w:rPr>
          <w:rFonts w:ascii="Arial" w:hAnsi="Arial" w:cs="Arial"/>
          <w:sz w:val="24"/>
          <w:szCs w:val="24"/>
        </w:rPr>
      </w:pPr>
    </w:p>
    <w:p w:rsidR="00143A5F" w:rsidRDefault="00143A5F" w:rsidP="006E2A92">
      <w:pPr>
        <w:spacing w:after="0" w:line="240" w:lineRule="auto"/>
        <w:ind w:firstLine="720"/>
        <w:jc w:val="both"/>
        <w:rPr>
          <w:rFonts w:ascii="Arial" w:hAnsi="Arial" w:cs="Arial"/>
          <w:sz w:val="24"/>
          <w:szCs w:val="24"/>
        </w:rPr>
      </w:pPr>
      <w:r>
        <w:rPr>
          <w:rFonts w:ascii="Arial" w:hAnsi="Arial" w:cs="Arial"/>
          <w:sz w:val="24"/>
          <w:szCs w:val="24"/>
        </w:rPr>
        <w:t xml:space="preserve">In which P N and P R are the respective mean productivities, in single-pair </w:t>
      </w:r>
      <w:proofErr w:type="spellStart"/>
      <w:r>
        <w:rPr>
          <w:rFonts w:ascii="Arial" w:hAnsi="Arial" w:cs="Arial"/>
          <w:sz w:val="24"/>
          <w:szCs w:val="24"/>
        </w:rPr>
        <w:t>matings</w:t>
      </w:r>
      <w:proofErr w:type="spellEnd"/>
      <w:r>
        <w:rPr>
          <w:rFonts w:ascii="Arial" w:hAnsi="Arial" w:cs="Arial"/>
          <w:sz w:val="24"/>
          <w:szCs w:val="24"/>
        </w:rPr>
        <w:t>, of non-irradiated and of irradiated males; 1 and R represent the respective number of non-irradiated and of irradiated males in a test mating; and C is the competitiveness of the irradiated males.  Competitiveness, then, is readily calculated, as</w:t>
      </w:r>
    </w:p>
    <w:p w:rsidR="00143A5F" w:rsidRDefault="00143A5F" w:rsidP="007B1540">
      <w:pPr>
        <w:spacing w:after="0" w:line="240" w:lineRule="auto"/>
        <w:rPr>
          <w:rFonts w:ascii="Arial" w:hAnsi="Arial" w:cs="Arial"/>
          <w:sz w:val="24"/>
          <w:szCs w:val="24"/>
        </w:rPr>
      </w:pPr>
    </w:p>
    <w:p w:rsidR="00143A5F" w:rsidRDefault="00143A5F"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6E2A92">
        <w:rPr>
          <w:rFonts w:ascii="Arial" w:hAnsi="Arial" w:cs="Arial"/>
          <w:sz w:val="24"/>
          <w:szCs w:val="24"/>
        </w:rPr>
        <w:tab/>
        <w:t xml:space="preserve">      </w:t>
      </w:r>
      <w:r>
        <w:rPr>
          <w:rFonts w:ascii="Arial" w:hAnsi="Arial" w:cs="Arial"/>
          <w:sz w:val="24"/>
          <w:szCs w:val="24"/>
        </w:rPr>
        <w:t>C = P N – P T</w:t>
      </w:r>
    </w:p>
    <w:p w:rsidR="00143A5F" w:rsidRDefault="00143A5F" w:rsidP="007B1540">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R (P T – P R)</w:t>
      </w:r>
    </w:p>
    <w:p w:rsidR="00143A5F" w:rsidRDefault="00143A5F" w:rsidP="007B1540">
      <w:pPr>
        <w:spacing w:after="0" w:line="240" w:lineRule="auto"/>
        <w:rPr>
          <w:rFonts w:ascii="Arial" w:hAnsi="Arial" w:cs="Arial"/>
          <w:sz w:val="24"/>
          <w:szCs w:val="24"/>
        </w:rPr>
      </w:pPr>
    </w:p>
    <w:p w:rsidR="00143A5F" w:rsidRDefault="000A1139" w:rsidP="006E2A92">
      <w:pPr>
        <w:spacing w:after="0" w:line="240" w:lineRule="auto"/>
        <w:ind w:firstLine="720"/>
        <w:jc w:val="both"/>
        <w:rPr>
          <w:rFonts w:ascii="Arial" w:hAnsi="Arial" w:cs="Arial"/>
          <w:sz w:val="24"/>
          <w:szCs w:val="24"/>
        </w:rPr>
      </w:pPr>
      <w:r>
        <w:rPr>
          <w:rFonts w:ascii="Arial" w:hAnsi="Arial" w:cs="Arial"/>
          <w:sz w:val="24"/>
          <w:szCs w:val="24"/>
        </w:rPr>
        <w:lastRenderedPageBreak/>
        <w:t xml:space="preserve">Using </w:t>
      </w:r>
      <w:proofErr w:type="spellStart"/>
      <w:r>
        <w:rPr>
          <w:rFonts w:ascii="Arial" w:hAnsi="Arial" w:cs="Arial"/>
          <w:sz w:val="24"/>
          <w:szCs w:val="24"/>
          <w:u w:val="single"/>
        </w:rPr>
        <w:t>T.castaneum</w:t>
      </w:r>
      <w:proofErr w:type="spellEnd"/>
      <w:r>
        <w:rPr>
          <w:rFonts w:ascii="Arial" w:hAnsi="Arial" w:cs="Arial"/>
          <w:sz w:val="24"/>
          <w:szCs w:val="24"/>
        </w:rPr>
        <w:t xml:space="preserve"> exposed to 8100 R of 280 </w:t>
      </w:r>
      <w:proofErr w:type="spellStart"/>
      <w:r>
        <w:rPr>
          <w:rFonts w:ascii="Arial" w:hAnsi="Arial" w:cs="Arial"/>
          <w:sz w:val="24"/>
          <w:szCs w:val="24"/>
        </w:rPr>
        <w:t>kVp</w:t>
      </w:r>
      <w:proofErr w:type="spellEnd"/>
      <w:r>
        <w:rPr>
          <w:rFonts w:ascii="Arial" w:hAnsi="Arial" w:cs="Arial"/>
          <w:sz w:val="24"/>
          <w:szCs w:val="24"/>
        </w:rPr>
        <w:t xml:space="preserve"> X-rays and test ratios of 3 and of 6 irradiated males/1 non-irradiated male and 1 non-irradiated </w:t>
      </w:r>
      <w:proofErr w:type="spellStart"/>
      <w:r>
        <w:rPr>
          <w:rFonts w:ascii="Arial" w:hAnsi="Arial" w:cs="Arial"/>
          <w:sz w:val="24"/>
          <w:szCs w:val="24"/>
        </w:rPr>
        <w:t>female,we</w:t>
      </w:r>
      <w:proofErr w:type="spellEnd"/>
      <w:r>
        <w:rPr>
          <w:rFonts w:ascii="Arial" w:hAnsi="Arial" w:cs="Arial"/>
          <w:sz w:val="24"/>
          <w:szCs w:val="24"/>
        </w:rPr>
        <w:t xml:space="preserve"> find that males tested during the first week after exposure were about 50% competitive, but males tested for the first time in the sixth week were only 20% competitive.  All acute deaths following mid-lethal irradiation occur within the first 4 weeks, so a significant amount of injury remains, presumably in </w:t>
      </w:r>
      <w:proofErr w:type="spellStart"/>
      <w:r>
        <w:rPr>
          <w:rFonts w:ascii="Arial" w:hAnsi="Arial" w:cs="Arial"/>
          <w:sz w:val="24"/>
          <w:szCs w:val="24"/>
        </w:rPr>
        <w:t>nonproliferative</w:t>
      </w:r>
      <w:proofErr w:type="spellEnd"/>
      <w:r>
        <w:rPr>
          <w:rFonts w:ascii="Arial" w:hAnsi="Arial" w:cs="Arial"/>
          <w:sz w:val="24"/>
          <w:szCs w:val="24"/>
        </w:rPr>
        <w:t xml:space="preserve"> tissues.  (Work supported by USPHS grant CA 13779).</w:t>
      </w:r>
    </w:p>
    <w:p w:rsidR="000A1139" w:rsidRDefault="000A1139" w:rsidP="007B1540">
      <w:pPr>
        <w:spacing w:after="0" w:line="240" w:lineRule="auto"/>
        <w:rPr>
          <w:rFonts w:ascii="Arial" w:hAnsi="Arial" w:cs="Arial"/>
          <w:sz w:val="24"/>
          <w:szCs w:val="24"/>
        </w:rPr>
      </w:pPr>
    </w:p>
    <w:p w:rsidR="000A1139" w:rsidRPr="006E2A92" w:rsidRDefault="000A1139" w:rsidP="007B1540">
      <w:pPr>
        <w:spacing w:after="0" w:line="240" w:lineRule="auto"/>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E2A92">
        <w:rPr>
          <w:rFonts w:ascii="Arial" w:hAnsi="Arial" w:cs="Arial"/>
          <w:sz w:val="24"/>
          <w:szCs w:val="24"/>
          <w:u w:val="single"/>
        </w:rPr>
        <w:t>Literature Cited</w:t>
      </w:r>
    </w:p>
    <w:p w:rsidR="000A1139" w:rsidRDefault="000A1139" w:rsidP="007B1540">
      <w:pPr>
        <w:spacing w:after="0" w:line="240" w:lineRule="auto"/>
        <w:rPr>
          <w:rFonts w:ascii="Arial" w:hAnsi="Arial" w:cs="Arial"/>
          <w:sz w:val="24"/>
          <w:szCs w:val="24"/>
        </w:rPr>
      </w:pPr>
    </w:p>
    <w:p w:rsidR="000A1139" w:rsidRDefault="000A1139" w:rsidP="007B1540">
      <w:pPr>
        <w:spacing w:after="0" w:line="240" w:lineRule="auto"/>
        <w:rPr>
          <w:rFonts w:ascii="Arial" w:hAnsi="Arial" w:cs="Arial"/>
          <w:sz w:val="24"/>
          <w:szCs w:val="24"/>
        </w:rPr>
      </w:pPr>
      <w:proofErr w:type="spellStart"/>
      <w:r>
        <w:rPr>
          <w:rFonts w:ascii="Arial" w:hAnsi="Arial" w:cs="Arial"/>
          <w:sz w:val="24"/>
          <w:szCs w:val="24"/>
        </w:rPr>
        <w:t>Ducoff</w:t>
      </w:r>
      <w:proofErr w:type="spellEnd"/>
      <w:r>
        <w:rPr>
          <w:rFonts w:ascii="Arial" w:hAnsi="Arial" w:cs="Arial"/>
          <w:sz w:val="24"/>
          <w:szCs w:val="24"/>
        </w:rPr>
        <w:t>, H.S.</w:t>
      </w:r>
      <w:proofErr w:type="gramStart"/>
      <w:r>
        <w:rPr>
          <w:rFonts w:ascii="Arial" w:hAnsi="Arial" w:cs="Arial"/>
          <w:sz w:val="24"/>
          <w:szCs w:val="24"/>
        </w:rPr>
        <w:t>,  1972</w:t>
      </w:r>
      <w:proofErr w:type="gramEnd"/>
      <w:r>
        <w:rPr>
          <w:rFonts w:ascii="Arial" w:hAnsi="Arial" w:cs="Arial"/>
          <w:sz w:val="24"/>
          <w:szCs w:val="24"/>
        </w:rPr>
        <w:t>.  Causes of death in irradiated adult insects.  Biological Review</w:t>
      </w:r>
    </w:p>
    <w:p w:rsidR="000A1139" w:rsidRDefault="006E2A92" w:rsidP="007B1540">
      <w:pPr>
        <w:spacing w:after="0" w:line="240" w:lineRule="auto"/>
        <w:rPr>
          <w:rFonts w:ascii="Arial" w:hAnsi="Arial" w:cs="Arial"/>
          <w:sz w:val="24"/>
          <w:szCs w:val="24"/>
        </w:rPr>
      </w:pPr>
      <w:r>
        <w:rPr>
          <w:rFonts w:ascii="Arial" w:hAnsi="Arial" w:cs="Arial"/>
          <w:sz w:val="24"/>
          <w:szCs w:val="24"/>
        </w:rPr>
        <w:t xml:space="preserve"> </w:t>
      </w:r>
      <w:proofErr w:type="gramStart"/>
      <w:r w:rsidR="000A1139">
        <w:rPr>
          <w:rFonts w:ascii="Arial" w:hAnsi="Arial" w:cs="Arial"/>
          <w:sz w:val="24"/>
          <w:szCs w:val="24"/>
        </w:rPr>
        <w:t>(</w:t>
      </w:r>
      <w:proofErr w:type="spellStart"/>
      <w:r w:rsidR="000A1139">
        <w:rPr>
          <w:rFonts w:ascii="Arial" w:hAnsi="Arial" w:cs="Arial"/>
          <w:sz w:val="24"/>
          <w:szCs w:val="24"/>
        </w:rPr>
        <w:t>Camb</w:t>
      </w:r>
      <w:proofErr w:type="spellEnd"/>
      <w:r w:rsidR="000A1139">
        <w:rPr>
          <w:rFonts w:ascii="Arial" w:hAnsi="Arial" w:cs="Arial"/>
          <w:sz w:val="24"/>
          <w:szCs w:val="24"/>
        </w:rPr>
        <w:t>.</w:t>
      </w:r>
      <w:proofErr w:type="gramEnd"/>
      <w:r w:rsidR="000A1139">
        <w:rPr>
          <w:rFonts w:ascii="Arial" w:hAnsi="Arial" w:cs="Arial"/>
          <w:sz w:val="24"/>
          <w:szCs w:val="24"/>
        </w:rPr>
        <w:t xml:space="preserve"> Phil. Soc.) 47: 211-240.</w:t>
      </w:r>
    </w:p>
    <w:p w:rsidR="000A1139" w:rsidRDefault="000A1139" w:rsidP="007B1540">
      <w:pPr>
        <w:spacing w:after="0" w:line="240" w:lineRule="auto"/>
        <w:rPr>
          <w:rFonts w:ascii="Arial" w:hAnsi="Arial" w:cs="Arial"/>
          <w:sz w:val="24"/>
          <w:szCs w:val="24"/>
        </w:rPr>
      </w:pPr>
      <w:proofErr w:type="gramStart"/>
      <w:r>
        <w:rPr>
          <w:rFonts w:ascii="Arial" w:hAnsi="Arial" w:cs="Arial"/>
          <w:sz w:val="24"/>
          <w:szCs w:val="24"/>
        </w:rPr>
        <w:t>Fried, M., 1971.</w:t>
      </w:r>
      <w:proofErr w:type="gramEnd"/>
      <w:r>
        <w:rPr>
          <w:rFonts w:ascii="Arial" w:hAnsi="Arial" w:cs="Arial"/>
          <w:sz w:val="24"/>
          <w:szCs w:val="24"/>
        </w:rPr>
        <w:t xml:space="preserve">  </w:t>
      </w:r>
      <w:proofErr w:type="gramStart"/>
      <w:r>
        <w:rPr>
          <w:rFonts w:ascii="Arial" w:hAnsi="Arial" w:cs="Arial"/>
          <w:sz w:val="24"/>
          <w:szCs w:val="24"/>
        </w:rPr>
        <w:t>Determination of sterile-insect competitiveness.</w:t>
      </w:r>
      <w:proofErr w:type="gramEnd"/>
      <w:r>
        <w:rPr>
          <w:rFonts w:ascii="Arial" w:hAnsi="Arial" w:cs="Arial"/>
          <w:sz w:val="24"/>
          <w:szCs w:val="24"/>
        </w:rPr>
        <w:t xml:space="preserve">  J. Econ. </w:t>
      </w:r>
      <w:proofErr w:type="gramStart"/>
      <w:r>
        <w:rPr>
          <w:rFonts w:ascii="Arial" w:hAnsi="Arial" w:cs="Arial"/>
          <w:sz w:val="24"/>
          <w:szCs w:val="24"/>
        </w:rPr>
        <w:t>Entom.</w:t>
      </w:r>
      <w:proofErr w:type="gramEnd"/>
    </w:p>
    <w:p w:rsidR="000A1139" w:rsidRDefault="000A1139" w:rsidP="007B1540">
      <w:pPr>
        <w:spacing w:after="0" w:line="240" w:lineRule="auto"/>
        <w:rPr>
          <w:rFonts w:ascii="Arial" w:hAnsi="Arial" w:cs="Arial"/>
          <w:sz w:val="24"/>
          <w:szCs w:val="24"/>
        </w:rPr>
      </w:pPr>
      <w:r>
        <w:rPr>
          <w:rFonts w:ascii="Arial" w:hAnsi="Arial" w:cs="Arial"/>
          <w:sz w:val="24"/>
          <w:szCs w:val="24"/>
        </w:rPr>
        <w:t>64:869-872.</w:t>
      </w:r>
    </w:p>
    <w:p w:rsidR="00335F1A" w:rsidRDefault="000A1139" w:rsidP="007B1540">
      <w:pPr>
        <w:spacing w:after="0" w:line="240" w:lineRule="auto"/>
        <w:rPr>
          <w:rFonts w:ascii="Arial" w:hAnsi="Arial" w:cs="Arial"/>
          <w:sz w:val="24"/>
          <w:szCs w:val="24"/>
        </w:rPr>
      </w:pPr>
      <w:proofErr w:type="gramStart"/>
      <w:r>
        <w:rPr>
          <w:rFonts w:ascii="Arial" w:hAnsi="Arial" w:cs="Arial"/>
          <w:sz w:val="24"/>
          <w:szCs w:val="24"/>
        </w:rPr>
        <w:t xml:space="preserve">Nair, K.K. and N.M. G. </w:t>
      </w:r>
      <w:proofErr w:type="spellStart"/>
      <w:r>
        <w:rPr>
          <w:rFonts w:ascii="Arial" w:hAnsi="Arial" w:cs="Arial"/>
          <w:sz w:val="24"/>
          <w:szCs w:val="24"/>
        </w:rPr>
        <w:t>Bhakthan</w:t>
      </w:r>
      <w:proofErr w:type="spellEnd"/>
      <w:r>
        <w:rPr>
          <w:rFonts w:ascii="Arial" w:hAnsi="Arial" w:cs="Arial"/>
          <w:sz w:val="24"/>
          <w:szCs w:val="24"/>
        </w:rPr>
        <w:t>, 1969.</w:t>
      </w:r>
      <w:proofErr w:type="gramEnd"/>
      <w:r>
        <w:rPr>
          <w:rFonts w:ascii="Arial" w:hAnsi="Arial" w:cs="Arial"/>
          <w:sz w:val="24"/>
          <w:szCs w:val="24"/>
        </w:rPr>
        <w:t xml:space="preserve">  </w:t>
      </w:r>
      <w:proofErr w:type="gramStart"/>
      <w:r>
        <w:rPr>
          <w:rFonts w:ascii="Arial" w:hAnsi="Arial" w:cs="Arial"/>
          <w:sz w:val="24"/>
          <w:szCs w:val="24"/>
        </w:rPr>
        <w:t>Preliminary studies on the ultra</w:t>
      </w:r>
      <w:r w:rsidR="00335F1A">
        <w:rPr>
          <w:rFonts w:ascii="Arial" w:hAnsi="Arial" w:cs="Arial"/>
          <w:sz w:val="24"/>
          <w:szCs w:val="24"/>
        </w:rPr>
        <w:t>-</w:t>
      </w:r>
      <w:r>
        <w:rPr>
          <w:rFonts w:ascii="Arial" w:hAnsi="Arial" w:cs="Arial"/>
          <w:sz w:val="24"/>
          <w:szCs w:val="24"/>
        </w:rPr>
        <w:t>structural</w:t>
      </w:r>
      <w:r w:rsidR="006E2A92">
        <w:rPr>
          <w:rFonts w:ascii="Arial" w:hAnsi="Arial" w:cs="Arial"/>
          <w:sz w:val="24"/>
          <w:szCs w:val="24"/>
        </w:rPr>
        <w:t xml:space="preserve"> </w:t>
      </w:r>
      <w:r>
        <w:rPr>
          <w:rFonts w:ascii="Arial" w:hAnsi="Arial" w:cs="Arial"/>
          <w:sz w:val="24"/>
          <w:szCs w:val="24"/>
        </w:rPr>
        <w:t>damage</w:t>
      </w:r>
      <w:r w:rsidR="00335F1A">
        <w:rPr>
          <w:rFonts w:ascii="Arial" w:hAnsi="Arial" w:cs="Arial"/>
          <w:sz w:val="24"/>
          <w:szCs w:val="24"/>
        </w:rPr>
        <w:t xml:space="preserve"> in the flight muscles of gamma-irradiated housefly.</w:t>
      </w:r>
      <w:proofErr w:type="gramEnd"/>
      <w:r w:rsidR="00335F1A">
        <w:rPr>
          <w:rFonts w:ascii="Arial" w:hAnsi="Arial" w:cs="Arial"/>
          <w:sz w:val="24"/>
          <w:szCs w:val="24"/>
        </w:rPr>
        <w:t xml:space="preserve">  </w:t>
      </w:r>
      <w:proofErr w:type="spellStart"/>
      <w:proofErr w:type="gramStart"/>
      <w:r w:rsidR="00335F1A">
        <w:rPr>
          <w:rFonts w:ascii="Arial" w:hAnsi="Arial" w:cs="Arial"/>
          <w:sz w:val="24"/>
          <w:szCs w:val="24"/>
        </w:rPr>
        <w:t>Internat.</w:t>
      </w:r>
      <w:proofErr w:type="spellEnd"/>
      <w:proofErr w:type="gramEnd"/>
      <w:r w:rsidR="00335F1A">
        <w:rPr>
          <w:rFonts w:ascii="Arial" w:hAnsi="Arial" w:cs="Arial"/>
          <w:sz w:val="24"/>
          <w:szCs w:val="24"/>
        </w:rPr>
        <w:t xml:space="preserve"> J. </w:t>
      </w:r>
      <w:proofErr w:type="spellStart"/>
      <w:r w:rsidR="00335F1A">
        <w:rPr>
          <w:rFonts w:ascii="Arial" w:hAnsi="Arial" w:cs="Arial"/>
          <w:sz w:val="24"/>
          <w:szCs w:val="24"/>
        </w:rPr>
        <w:t>Radiat</w:t>
      </w:r>
      <w:proofErr w:type="spellEnd"/>
      <w:r w:rsidR="00335F1A">
        <w:rPr>
          <w:rFonts w:ascii="Arial" w:hAnsi="Arial" w:cs="Arial"/>
          <w:sz w:val="24"/>
          <w:szCs w:val="24"/>
        </w:rPr>
        <w:t>. Biol. 16: 397-399.</w:t>
      </w:r>
    </w:p>
    <w:p w:rsidR="00335F1A" w:rsidRDefault="00335F1A" w:rsidP="007B1540">
      <w:pPr>
        <w:spacing w:after="0" w:line="240" w:lineRule="auto"/>
        <w:rPr>
          <w:rFonts w:ascii="Arial" w:hAnsi="Arial" w:cs="Arial"/>
          <w:sz w:val="24"/>
          <w:szCs w:val="24"/>
        </w:rPr>
      </w:pPr>
    </w:p>
    <w:p w:rsidR="00335F1A" w:rsidRDefault="00335F1A" w:rsidP="007B1540">
      <w:pPr>
        <w:spacing w:after="0" w:line="240" w:lineRule="auto"/>
        <w:rPr>
          <w:rFonts w:ascii="Arial" w:hAnsi="Arial" w:cs="Arial"/>
          <w:sz w:val="24"/>
          <w:szCs w:val="24"/>
        </w:rPr>
      </w:pPr>
    </w:p>
    <w:p w:rsidR="00335F1A" w:rsidRDefault="00335F1A" w:rsidP="007B1540">
      <w:pPr>
        <w:spacing w:after="0" w:line="240" w:lineRule="auto"/>
        <w:rPr>
          <w:rFonts w:ascii="Arial" w:hAnsi="Arial" w:cs="Arial"/>
          <w:sz w:val="24"/>
          <w:szCs w:val="24"/>
        </w:rPr>
      </w:pPr>
      <w:r>
        <w:rPr>
          <w:rFonts w:ascii="Arial" w:hAnsi="Arial" w:cs="Arial"/>
          <w:sz w:val="24"/>
          <w:szCs w:val="24"/>
        </w:rPr>
        <w:t>FAIRFULL, R.W., G.W. FRIARS AND B.N. NAYAK</w:t>
      </w:r>
    </w:p>
    <w:p w:rsidR="00335F1A" w:rsidRDefault="00335F1A" w:rsidP="007B1540">
      <w:pPr>
        <w:spacing w:after="0" w:line="240" w:lineRule="auto"/>
        <w:rPr>
          <w:rFonts w:ascii="Arial" w:hAnsi="Arial" w:cs="Arial"/>
          <w:sz w:val="24"/>
          <w:szCs w:val="24"/>
        </w:rPr>
      </w:pPr>
      <w:r>
        <w:rPr>
          <w:rFonts w:ascii="Arial" w:hAnsi="Arial" w:cs="Arial"/>
          <w:sz w:val="24"/>
          <w:szCs w:val="24"/>
        </w:rPr>
        <w:t>Department of Animal and Poultry Science</w:t>
      </w:r>
    </w:p>
    <w:p w:rsidR="00335F1A" w:rsidRDefault="00335F1A" w:rsidP="007B1540">
      <w:pPr>
        <w:spacing w:after="0" w:line="240" w:lineRule="auto"/>
        <w:rPr>
          <w:rFonts w:ascii="Arial" w:hAnsi="Arial" w:cs="Arial"/>
          <w:sz w:val="24"/>
          <w:szCs w:val="24"/>
        </w:rPr>
      </w:pPr>
      <w:r>
        <w:rPr>
          <w:rFonts w:ascii="Arial" w:hAnsi="Arial" w:cs="Arial"/>
          <w:sz w:val="24"/>
          <w:szCs w:val="24"/>
        </w:rPr>
        <w:t>University of Guelph</w:t>
      </w:r>
    </w:p>
    <w:p w:rsidR="00335F1A" w:rsidRDefault="00335F1A" w:rsidP="007B1540">
      <w:pPr>
        <w:spacing w:after="0" w:line="240" w:lineRule="auto"/>
        <w:rPr>
          <w:rFonts w:ascii="Arial" w:hAnsi="Arial" w:cs="Arial"/>
          <w:sz w:val="24"/>
          <w:szCs w:val="24"/>
        </w:rPr>
      </w:pPr>
      <w:r>
        <w:rPr>
          <w:rFonts w:ascii="Arial" w:hAnsi="Arial" w:cs="Arial"/>
          <w:sz w:val="24"/>
          <w:szCs w:val="24"/>
        </w:rPr>
        <w:t>Guelph, Canada</w:t>
      </w:r>
    </w:p>
    <w:p w:rsidR="00335F1A" w:rsidRDefault="00335F1A" w:rsidP="007B1540">
      <w:pPr>
        <w:spacing w:after="0" w:line="240" w:lineRule="auto"/>
        <w:rPr>
          <w:rFonts w:ascii="Arial" w:hAnsi="Arial" w:cs="Arial"/>
          <w:sz w:val="24"/>
          <w:szCs w:val="24"/>
        </w:rPr>
      </w:pPr>
    </w:p>
    <w:p w:rsidR="00335F1A" w:rsidRDefault="00335F1A" w:rsidP="007B1540">
      <w:pPr>
        <w:spacing w:after="0" w:line="240" w:lineRule="auto"/>
        <w:rPr>
          <w:rFonts w:ascii="Arial" w:hAnsi="Arial" w:cs="Arial"/>
          <w:sz w:val="24"/>
          <w:szCs w:val="24"/>
          <w:u w:val="single"/>
        </w:rPr>
      </w:pPr>
      <w:r>
        <w:rPr>
          <w:rFonts w:ascii="Arial" w:hAnsi="Arial" w:cs="Arial"/>
          <w:sz w:val="24"/>
          <w:szCs w:val="24"/>
          <w:u w:val="single"/>
        </w:rPr>
        <w:t xml:space="preserve">Sire, Dam and Age Effects on Offspring Number in Tribolium </w:t>
      </w:r>
      <w:proofErr w:type="spellStart"/>
      <w:r>
        <w:rPr>
          <w:rFonts w:ascii="Arial" w:hAnsi="Arial" w:cs="Arial"/>
          <w:sz w:val="24"/>
          <w:szCs w:val="24"/>
          <w:u w:val="single"/>
        </w:rPr>
        <w:t>castaneum</w:t>
      </w:r>
      <w:proofErr w:type="spellEnd"/>
      <w:r>
        <w:rPr>
          <w:rFonts w:ascii="Arial" w:hAnsi="Arial" w:cs="Arial"/>
          <w:sz w:val="24"/>
          <w:szCs w:val="24"/>
          <w:u w:val="single"/>
        </w:rPr>
        <w:t>.</w:t>
      </w:r>
    </w:p>
    <w:p w:rsidR="00335F1A" w:rsidRDefault="00335F1A" w:rsidP="007B1540">
      <w:pPr>
        <w:spacing w:after="0" w:line="240" w:lineRule="auto"/>
        <w:rPr>
          <w:rFonts w:ascii="Arial" w:hAnsi="Arial" w:cs="Arial"/>
          <w:sz w:val="24"/>
          <w:szCs w:val="24"/>
          <w:u w:val="single"/>
        </w:rPr>
      </w:pPr>
    </w:p>
    <w:p w:rsidR="00A11FFE" w:rsidRDefault="00211FCD" w:rsidP="006E2A92">
      <w:pPr>
        <w:spacing w:after="0" w:line="240" w:lineRule="auto"/>
        <w:ind w:firstLine="720"/>
        <w:jc w:val="both"/>
        <w:rPr>
          <w:rFonts w:ascii="Arial" w:hAnsi="Arial" w:cs="Arial"/>
          <w:sz w:val="24"/>
          <w:szCs w:val="24"/>
        </w:rPr>
      </w:pPr>
      <w:r>
        <w:rPr>
          <w:rFonts w:ascii="Arial" w:hAnsi="Arial" w:cs="Arial"/>
          <w:sz w:val="24"/>
          <w:szCs w:val="24"/>
        </w:rPr>
        <w:t xml:space="preserve">Progeny were obtained from eighty-five single pair </w:t>
      </w:r>
      <w:proofErr w:type="spellStart"/>
      <w:r>
        <w:rPr>
          <w:rFonts w:ascii="Arial" w:hAnsi="Arial" w:cs="Arial"/>
          <w:sz w:val="24"/>
          <w:szCs w:val="24"/>
        </w:rPr>
        <w:t>matings</w:t>
      </w:r>
      <w:proofErr w:type="spellEnd"/>
      <w:r>
        <w:rPr>
          <w:rFonts w:ascii="Arial" w:hAnsi="Arial" w:cs="Arial"/>
          <w:sz w:val="24"/>
          <w:szCs w:val="24"/>
        </w:rPr>
        <w:t xml:space="preserve"> of Tribolium selected at random from a large population maintained with a minimum of inbreeding, by sampling eggs from the parents for forty-eight hours following the time when they reached 35 days of age.  Pupae from all </w:t>
      </w:r>
      <w:proofErr w:type="spellStart"/>
      <w:r>
        <w:rPr>
          <w:rFonts w:ascii="Arial" w:hAnsi="Arial" w:cs="Arial"/>
          <w:sz w:val="24"/>
          <w:szCs w:val="24"/>
        </w:rPr>
        <w:t>matings</w:t>
      </w:r>
      <w:proofErr w:type="spellEnd"/>
      <w:r>
        <w:rPr>
          <w:rFonts w:ascii="Arial" w:hAnsi="Arial" w:cs="Arial"/>
          <w:sz w:val="24"/>
          <w:szCs w:val="24"/>
        </w:rPr>
        <w:t xml:space="preserve"> were separated by sex and classed by family size in five groups (15-22, 23-30, </w:t>
      </w:r>
      <w:proofErr w:type="gramStart"/>
      <w:r>
        <w:rPr>
          <w:rFonts w:ascii="Arial" w:hAnsi="Arial" w:cs="Arial"/>
          <w:sz w:val="24"/>
          <w:szCs w:val="24"/>
        </w:rPr>
        <w:t>31</w:t>
      </w:r>
      <w:proofErr w:type="gramEnd"/>
      <w:r>
        <w:rPr>
          <w:rFonts w:ascii="Arial" w:hAnsi="Arial" w:cs="Arial"/>
          <w:sz w:val="24"/>
          <w:szCs w:val="24"/>
        </w:rPr>
        <w:t>-38, 39-46 and 47-54 offspring per family).  Male and female progeny from each class were selected at random and mated as pupae in a five by five mating plan, from the low class to the high class for sires and from the low class to the high class for dams with one mating per cell.  Ten replicates were obtained by sampling eggs from different sets of parents in the mating plan at 28, 33, 34, 35, 40, 41, 42, 47, 48 and 49 days of age to establish replicates one to ten respectively.</w:t>
      </w:r>
    </w:p>
    <w:p w:rsidR="009D0D97" w:rsidRDefault="009D0D97" w:rsidP="007B1540">
      <w:pPr>
        <w:spacing w:after="0" w:line="240" w:lineRule="auto"/>
        <w:rPr>
          <w:rFonts w:ascii="Arial" w:hAnsi="Arial" w:cs="Arial"/>
          <w:sz w:val="24"/>
          <w:szCs w:val="24"/>
        </w:rPr>
      </w:pPr>
    </w:p>
    <w:p w:rsidR="009D0D97" w:rsidRDefault="009D0D97" w:rsidP="006E2A92">
      <w:pPr>
        <w:spacing w:after="0" w:line="240" w:lineRule="auto"/>
        <w:ind w:firstLine="720"/>
        <w:jc w:val="both"/>
        <w:rPr>
          <w:rFonts w:ascii="Arial" w:hAnsi="Arial" w:cs="Arial"/>
          <w:sz w:val="24"/>
          <w:szCs w:val="24"/>
        </w:rPr>
      </w:pPr>
      <w:r>
        <w:rPr>
          <w:rFonts w:ascii="Arial" w:hAnsi="Arial" w:cs="Arial"/>
          <w:sz w:val="24"/>
          <w:szCs w:val="24"/>
        </w:rPr>
        <w:t>The effects of sire, dam, age and their first order interactions were tested for significance using X 2 r values from Friedman’2 Way Analysis of Variance by Ranks (Bradley 1968).</w:t>
      </w:r>
    </w:p>
    <w:p w:rsidR="009D0D97" w:rsidRDefault="009D0D97" w:rsidP="007B1540">
      <w:pPr>
        <w:spacing w:after="0" w:line="240" w:lineRule="auto"/>
        <w:rPr>
          <w:rFonts w:ascii="Arial" w:hAnsi="Arial" w:cs="Arial"/>
          <w:sz w:val="24"/>
          <w:szCs w:val="24"/>
        </w:rPr>
      </w:pPr>
    </w:p>
    <w:p w:rsidR="004057D5" w:rsidRDefault="009D0D97" w:rsidP="006E2A92">
      <w:pPr>
        <w:spacing w:after="0" w:line="240" w:lineRule="auto"/>
        <w:ind w:firstLine="720"/>
        <w:jc w:val="both"/>
        <w:rPr>
          <w:rFonts w:ascii="Arial" w:hAnsi="Arial" w:cs="Arial"/>
          <w:sz w:val="24"/>
          <w:szCs w:val="24"/>
        </w:rPr>
      </w:pPr>
      <w:r>
        <w:rPr>
          <w:rFonts w:ascii="Arial" w:hAnsi="Arial" w:cs="Arial"/>
          <w:sz w:val="24"/>
          <w:szCs w:val="24"/>
        </w:rPr>
        <w:t xml:space="preserve">The simple effect of sire family size on offspring number is not significant (Table 1, </w:t>
      </w:r>
      <w:r w:rsidR="006E2A92">
        <w:rPr>
          <w:rFonts w:ascii="Arial" w:hAnsi="Arial" w:cs="Arial"/>
          <w:sz w:val="24"/>
          <w:szCs w:val="24"/>
        </w:rPr>
        <w:t xml:space="preserve">α &gt; </w:t>
      </w:r>
      <w:r>
        <w:rPr>
          <w:rFonts w:ascii="Arial" w:hAnsi="Arial" w:cs="Arial"/>
          <w:sz w:val="24"/>
          <w:szCs w:val="24"/>
        </w:rPr>
        <w:t>0.250); however, the sire by dam family size interaction is significant (Table 1</w:t>
      </w:r>
      <w:proofErr w:type="gramStart"/>
      <w:r>
        <w:rPr>
          <w:rFonts w:ascii="Arial" w:hAnsi="Arial" w:cs="Arial"/>
          <w:sz w:val="24"/>
          <w:szCs w:val="24"/>
        </w:rPr>
        <w:t>,</w:t>
      </w:r>
      <w:r w:rsidR="006E2A92">
        <w:rPr>
          <w:rFonts w:ascii="Arial" w:hAnsi="Arial" w:cs="Arial"/>
          <w:sz w:val="24"/>
          <w:szCs w:val="24"/>
        </w:rPr>
        <w:t>α</w:t>
      </w:r>
      <w:proofErr w:type="gramEnd"/>
      <w:r w:rsidR="006E2A92">
        <w:rPr>
          <w:rFonts w:ascii="Arial" w:hAnsi="Arial" w:cs="Arial"/>
          <w:sz w:val="24"/>
          <w:szCs w:val="24"/>
        </w:rPr>
        <w:t xml:space="preserve"> &lt;</w:t>
      </w:r>
      <w:r>
        <w:rPr>
          <w:rFonts w:ascii="Arial" w:hAnsi="Arial" w:cs="Arial"/>
          <w:sz w:val="24"/>
          <w:szCs w:val="24"/>
        </w:rPr>
        <w:t xml:space="preserve">0.050).  The interaction of sire and dam family size on offspring number is due to the lowest two dam </w:t>
      </w:r>
      <w:r w:rsidR="004057D5">
        <w:rPr>
          <w:rFonts w:ascii="Arial" w:hAnsi="Arial" w:cs="Arial"/>
          <w:sz w:val="24"/>
          <w:szCs w:val="24"/>
        </w:rPr>
        <w:t>family sizes (15-22, 23-3-) in each sire family size class.  As sire</w:t>
      </w:r>
      <w:r w:rsidR="006E2A92">
        <w:rPr>
          <w:rFonts w:ascii="Arial" w:hAnsi="Arial" w:cs="Arial"/>
          <w:sz w:val="24"/>
          <w:szCs w:val="24"/>
        </w:rPr>
        <w:t xml:space="preserve"> </w:t>
      </w:r>
      <w:r w:rsidR="004057D5">
        <w:rPr>
          <w:rFonts w:ascii="Arial" w:hAnsi="Arial" w:cs="Arial"/>
          <w:sz w:val="24"/>
          <w:szCs w:val="24"/>
        </w:rPr>
        <w:t xml:space="preserve">family </w:t>
      </w:r>
      <w:r w:rsidR="004057D5">
        <w:rPr>
          <w:rFonts w:ascii="Arial" w:hAnsi="Arial" w:cs="Arial"/>
          <w:sz w:val="24"/>
          <w:szCs w:val="24"/>
        </w:rPr>
        <w:lastRenderedPageBreak/>
        <w:t>size levels increase from S 1 to S 5, the relationship of the mean number of offspring in the lower two dam family size classes changes.    The value of the mean offspring family size for the second lowest dam family class (23-30) minus the lo</w:t>
      </w:r>
      <w:r w:rsidR="00C96084">
        <w:rPr>
          <w:rFonts w:ascii="Arial" w:hAnsi="Arial" w:cs="Arial"/>
          <w:sz w:val="24"/>
          <w:szCs w:val="24"/>
        </w:rPr>
        <w:t>west dam family class (15-22) changes from negative to higher positive values (</w:t>
      </w:r>
      <w:proofErr w:type="spellStart"/>
      <w:r w:rsidR="00C96084">
        <w:rPr>
          <w:rFonts w:ascii="Arial" w:hAnsi="Arial" w:cs="Arial"/>
          <w:sz w:val="24"/>
          <w:szCs w:val="24"/>
        </w:rPr>
        <w:t>ie</w:t>
      </w:r>
      <w:proofErr w:type="spellEnd"/>
      <w:r w:rsidR="00C96084">
        <w:rPr>
          <w:rFonts w:ascii="Arial" w:hAnsi="Arial" w:cs="Arial"/>
          <w:sz w:val="24"/>
          <w:szCs w:val="24"/>
        </w:rPr>
        <w:t xml:space="preserve">. </w:t>
      </w:r>
      <w:proofErr w:type="gramStart"/>
      <w:r w:rsidR="00C96084">
        <w:rPr>
          <w:rFonts w:ascii="Arial" w:hAnsi="Arial" w:cs="Arial"/>
          <w:sz w:val="24"/>
          <w:szCs w:val="24"/>
        </w:rPr>
        <w:t xml:space="preserve">-15.4, +5.0, </w:t>
      </w:r>
      <w:r w:rsidR="00C83B23">
        <w:rPr>
          <w:rFonts w:ascii="Arial" w:hAnsi="Arial" w:cs="Arial"/>
          <w:sz w:val="24"/>
          <w:szCs w:val="24"/>
        </w:rPr>
        <w:t>+</w:t>
      </w:r>
      <w:r w:rsidR="00C96084">
        <w:rPr>
          <w:rFonts w:ascii="Arial" w:hAnsi="Arial" w:cs="Arial"/>
          <w:sz w:val="24"/>
          <w:szCs w:val="24"/>
        </w:rPr>
        <w:t>9.5, +9.7, +13.9) across sire classes.</w:t>
      </w:r>
      <w:proofErr w:type="gramEnd"/>
    </w:p>
    <w:p w:rsidR="00C83B23" w:rsidRDefault="00C83B23" w:rsidP="007B1540">
      <w:pPr>
        <w:spacing w:after="0" w:line="240" w:lineRule="auto"/>
        <w:rPr>
          <w:rFonts w:ascii="Arial" w:hAnsi="Arial" w:cs="Arial"/>
          <w:sz w:val="24"/>
          <w:szCs w:val="24"/>
        </w:rPr>
      </w:pPr>
    </w:p>
    <w:p w:rsidR="003C531D" w:rsidRDefault="00C83B23" w:rsidP="006E2A92">
      <w:pPr>
        <w:spacing w:after="0" w:line="240" w:lineRule="auto"/>
        <w:ind w:firstLine="720"/>
        <w:jc w:val="both"/>
        <w:rPr>
          <w:rFonts w:ascii="Arial" w:hAnsi="Arial" w:cs="Arial"/>
          <w:sz w:val="24"/>
          <w:szCs w:val="24"/>
        </w:rPr>
      </w:pPr>
      <w:r>
        <w:rPr>
          <w:rFonts w:ascii="Arial" w:hAnsi="Arial" w:cs="Arial"/>
          <w:sz w:val="24"/>
          <w:szCs w:val="24"/>
        </w:rPr>
        <w:t>Dam family size has a highly significant effect on offspring number (Table 1,</w:t>
      </w:r>
      <w:r w:rsidR="006E2A92" w:rsidRPr="006E2A92">
        <w:rPr>
          <w:rFonts w:ascii="Arial" w:hAnsi="Arial" w:cs="Arial"/>
          <w:sz w:val="24"/>
          <w:szCs w:val="24"/>
        </w:rPr>
        <w:t xml:space="preserve"> </w:t>
      </w:r>
      <w:r w:rsidR="006E2A92">
        <w:rPr>
          <w:rFonts w:ascii="Arial" w:hAnsi="Arial" w:cs="Arial"/>
          <w:sz w:val="24"/>
          <w:szCs w:val="24"/>
        </w:rPr>
        <w:t>α &lt;</w:t>
      </w:r>
      <w:r>
        <w:rPr>
          <w:rFonts w:ascii="Arial" w:hAnsi="Arial" w:cs="Arial"/>
          <w:sz w:val="24"/>
          <w:szCs w:val="24"/>
        </w:rPr>
        <w:t xml:space="preserve">    0.010).  Mean offspring family size rises across the lower three dam family size classes (Table, D1, D2, D3,</w:t>
      </w:r>
      <w:r w:rsidR="006E2A92" w:rsidRPr="006E2A92">
        <w:rPr>
          <w:rFonts w:ascii="Arial" w:hAnsi="Arial" w:cs="Arial"/>
          <w:sz w:val="24"/>
          <w:szCs w:val="24"/>
        </w:rPr>
        <w:t xml:space="preserve"> </w:t>
      </w:r>
      <w:r>
        <w:rPr>
          <w:rFonts w:ascii="Arial" w:hAnsi="Arial" w:cs="Arial"/>
          <w:sz w:val="24"/>
          <w:szCs w:val="24"/>
        </w:rPr>
        <w:t xml:space="preserve">0.025); with the middle class (31-38, D3) as the pivotal point, the mean offspring family size plateaus (Table 1, D3, D4, </w:t>
      </w:r>
      <w:proofErr w:type="gramStart"/>
      <w:r>
        <w:rPr>
          <w:rFonts w:ascii="Arial" w:hAnsi="Arial" w:cs="Arial"/>
          <w:sz w:val="24"/>
          <w:szCs w:val="24"/>
        </w:rPr>
        <w:t>D5</w:t>
      </w:r>
      <w:proofErr w:type="gramEnd"/>
      <w:r>
        <w:rPr>
          <w:rFonts w:ascii="Arial" w:hAnsi="Arial" w:cs="Arial"/>
          <w:sz w:val="24"/>
          <w:szCs w:val="24"/>
        </w:rPr>
        <w:t>,</w:t>
      </w:r>
      <w:r w:rsidR="006E2A92" w:rsidRPr="006E2A92">
        <w:rPr>
          <w:rFonts w:ascii="Arial" w:hAnsi="Arial" w:cs="Arial"/>
          <w:sz w:val="24"/>
          <w:szCs w:val="24"/>
        </w:rPr>
        <w:t xml:space="preserve"> </w:t>
      </w:r>
      <w:r w:rsidR="006E2A92">
        <w:rPr>
          <w:rFonts w:ascii="Arial" w:hAnsi="Arial" w:cs="Arial"/>
          <w:sz w:val="24"/>
          <w:szCs w:val="24"/>
        </w:rPr>
        <w:t xml:space="preserve">α &gt; </w:t>
      </w:r>
      <w:r>
        <w:rPr>
          <w:rFonts w:ascii="Arial" w:hAnsi="Arial" w:cs="Arial"/>
          <w:sz w:val="24"/>
          <w:szCs w:val="24"/>
        </w:rPr>
        <w:t>0.950).</w:t>
      </w:r>
    </w:p>
    <w:p w:rsidR="003C531D" w:rsidRDefault="003C531D" w:rsidP="006E2A92">
      <w:pPr>
        <w:spacing w:after="0" w:line="240" w:lineRule="auto"/>
        <w:jc w:val="both"/>
        <w:rPr>
          <w:rFonts w:ascii="Arial" w:hAnsi="Arial" w:cs="Arial"/>
          <w:sz w:val="24"/>
          <w:szCs w:val="24"/>
        </w:rPr>
      </w:pPr>
    </w:p>
    <w:p w:rsidR="003C531D" w:rsidRDefault="003C531D" w:rsidP="006E2A92">
      <w:pPr>
        <w:spacing w:after="0" w:line="240" w:lineRule="auto"/>
        <w:ind w:firstLine="720"/>
        <w:jc w:val="both"/>
        <w:rPr>
          <w:rFonts w:ascii="Arial" w:hAnsi="Arial" w:cs="Arial"/>
          <w:sz w:val="24"/>
          <w:szCs w:val="24"/>
        </w:rPr>
      </w:pPr>
      <w:r>
        <w:rPr>
          <w:rFonts w:ascii="Arial" w:hAnsi="Arial" w:cs="Arial"/>
          <w:sz w:val="24"/>
          <w:szCs w:val="24"/>
        </w:rPr>
        <w:t>The effect of age of parents at time of mating on offspring number was highly significant (Table 1,</w:t>
      </w:r>
      <w:r w:rsidR="006E2A92" w:rsidRPr="006E2A92">
        <w:rPr>
          <w:rFonts w:ascii="Arial" w:hAnsi="Arial" w:cs="Arial"/>
          <w:sz w:val="24"/>
          <w:szCs w:val="24"/>
        </w:rPr>
        <w:t xml:space="preserve"> </w:t>
      </w:r>
      <w:r w:rsidR="006E2A92">
        <w:rPr>
          <w:rFonts w:ascii="Arial" w:hAnsi="Arial" w:cs="Arial"/>
          <w:sz w:val="24"/>
          <w:szCs w:val="24"/>
        </w:rPr>
        <w:t xml:space="preserve">α &lt; </w:t>
      </w:r>
      <w:r>
        <w:rPr>
          <w:rFonts w:ascii="Arial" w:hAnsi="Arial" w:cs="Arial"/>
          <w:sz w:val="24"/>
          <w:szCs w:val="24"/>
        </w:rPr>
        <w:t>0.0005). The mean size of offspring family increases rapidly from maturity to a peak at approximately thirty-five days of age, then drops off slowly to the end of reproductive life.</w:t>
      </w:r>
    </w:p>
    <w:p w:rsidR="003C531D" w:rsidRDefault="003C531D" w:rsidP="006E2A92">
      <w:pPr>
        <w:spacing w:after="0" w:line="240" w:lineRule="auto"/>
        <w:jc w:val="both"/>
        <w:rPr>
          <w:rFonts w:ascii="Arial" w:hAnsi="Arial" w:cs="Arial"/>
          <w:sz w:val="24"/>
          <w:szCs w:val="24"/>
        </w:rPr>
      </w:pPr>
    </w:p>
    <w:p w:rsidR="003C531D" w:rsidRDefault="003C531D" w:rsidP="006E2A92">
      <w:pPr>
        <w:spacing w:after="0" w:line="240" w:lineRule="auto"/>
        <w:ind w:firstLine="720"/>
        <w:jc w:val="both"/>
        <w:rPr>
          <w:rFonts w:ascii="Arial" w:hAnsi="Arial" w:cs="Arial"/>
          <w:sz w:val="24"/>
          <w:szCs w:val="24"/>
        </w:rPr>
      </w:pPr>
      <w:r>
        <w:rPr>
          <w:rFonts w:ascii="Arial" w:hAnsi="Arial" w:cs="Arial"/>
          <w:sz w:val="24"/>
          <w:szCs w:val="24"/>
        </w:rPr>
        <w:t xml:space="preserve">Some non-mutant specimens of </w:t>
      </w:r>
      <w:proofErr w:type="spellStart"/>
      <w:r>
        <w:rPr>
          <w:rFonts w:ascii="Arial" w:hAnsi="Arial" w:cs="Arial"/>
          <w:sz w:val="24"/>
          <w:szCs w:val="24"/>
          <w:u w:val="single"/>
        </w:rPr>
        <w:t>T.castaneum</w:t>
      </w:r>
      <w:proofErr w:type="spellEnd"/>
      <w:r>
        <w:rPr>
          <w:rFonts w:ascii="Arial" w:hAnsi="Arial" w:cs="Arial"/>
          <w:sz w:val="24"/>
          <w:szCs w:val="24"/>
        </w:rPr>
        <w:t xml:space="preserve"> of different age groups were dissected; in newly emerged soft bodied adults I found persistent </w:t>
      </w:r>
      <w:proofErr w:type="spellStart"/>
      <w:r>
        <w:rPr>
          <w:rFonts w:ascii="Arial" w:hAnsi="Arial" w:cs="Arial"/>
          <w:sz w:val="24"/>
          <w:szCs w:val="24"/>
        </w:rPr>
        <w:t>pupal</w:t>
      </w:r>
      <w:proofErr w:type="spellEnd"/>
      <w:r>
        <w:rPr>
          <w:rFonts w:ascii="Arial" w:hAnsi="Arial" w:cs="Arial"/>
          <w:sz w:val="24"/>
          <w:szCs w:val="24"/>
        </w:rPr>
        <w:t xml:space="preserve"> ventral muscles (as well as </w:t>
      </w:r>
      <w:proofErr w:type="spellStart"/>
      <w:r>
        <w:rPr>
          <w:rFonts w:ascii="Arial" w:hAnsi="Arial" w:cs="Arial"/>
          <w:sz w:val="24"/>
          <w:szCs w:val="24"/>
        </w:rPr>
        <w:t>tergal</w:t>
      </w:r>
      <w:proofErr w:type="spellEnd"/>
      <w:r>
        <w:rPr>
          <w:rFonts w:ascii="Arial" w:hAnsi="Arial" w:cs="Arial"/>
          <w:sz w:val="24"/>
          <w:szCs w:val="24"/>
        </w:rPr>
        <w:t xml:space="preserve"> muscles) overlying loosely all the </w:t>
      </w:r>
      <w:proofErr w:type="spellStart"/>
      <w:r>
        <w:rPr>
          <w:rFonts w:ascii="Arial" w:hAnsi="Arial" w:cs="Arial"/>
          <w:sz w:val="24"/>
          <w:szCs w:val="24"/>
        </w:rPr>
        <w:t>ventrites</w:t>
      </w:r>
      <w:proofErr w:type="spellEnd"/>
      <w:r>
        <w:rPr>
          <w:rFonts w:ascii="Arial" w:hAnsi="Arial" w:cs="Arial"/>
          <w:sz w:val="24"/>
          <w:szCs w:val="24"/>
        </w:rPr>
        <w:t xml:space="preserve"> and underneath them the normal adult ventral muscles in the mobile </w:t>
      </w:r>
      <w:proofErr w:type="spellStart"/>
      <w:r>
        <w:rPr>
          <w:rFonts w:ascii="Arial" w:hAnsi="Arial" w:cs="Arial"/>
          <w:sz w:val="24"/>
          <w:szCs w:val="24"/>
        </w:rPr>
        <w:t>ventrites</w:t>
      </w:r>
      <w:proofErr w:type="spellEnd"/>
      <w:r>
        <w:rPr>
          <w:rFonts w:ascii="Arial" w:hAnsi="Arial" w:cs="Arial"/>
          <w:sz w:val="24"/>
          <w:szCs w:val="24"/>
        </w:rPr>
        <w:t xml:space="preserve"> 3-5 as well as some small and sometimes asymmetrical bundles in the anterior connate </w:t>
      </w:r>
      <w:proofErr w:type="spellStart"/>
      <w:r>
        <w:rPr>
          <w:rFonts w:ascii="Arial" w:hAnsi="Arial" w:cs="Arial"/>
          <w:sz w:val="24"/>
          <w:szCs w:val="24"/>
        </w:rPr>
        <w:t>ventrites</w:t>
      </w:r>
      <w:proofErr w:type="spellEnd"/>
      <w:r>
        <w:rPr>
          <w:rFonts w:ascii="Arial" w:hAnsi="Arial" w:cs="Arial"/>
          <w:sz w:val="24"/>
          <w:szCs w:val="24"/>
        </w:rPr>
        <w:t xml:space="preserve"> 1 &amp; 2, like those of the last 3 </w:t>
      </w:r>
      <w:proofErr w:type="spellStart"/>
      <w:r>
        <w:rPr>
          <w:rFonts w:ascii="Arial" w:hAnsi="Arial" w:cs="Arial"/>
          <w:sz w:val="24"/>
          <w:szCs w:val="24"/>
        </w:rPr>
        <w:t>ventrites</w:t>
      </w:r>
      <w:proofErr w:type="spellEnd"/>
      <w:r>
        <w:rPr>
          <w:rFonts w:ascii="Arial" w:hAnsi="Arial" w:cs="Arial"/>
          <w:sz w:val="24"/>
          <w:szCs w:val="24"/>
        </w:rPr>
        <w:t xml:space="preserve"> (Fig. 4).  In older adults, neither the persistent </w:t>
      </w:r>
      <w:proofErr w:type="spellStart"/>
      <w:r>
        <w:rPr>
          <w:rFonts w:ascii="Arial" w:hAnsi="Arial" w:cs="Arial"/>
          <w:sz w:val="24"/>
          <w:szCs w:val="24"/>
        </w:rPr>
        <w:t>pupal</w:t>
      </w:r>
      <w:proofErr w:type="spellEnd"/>
      <w:r>
        <w:rPr>
          <w:rFonts w:ascii="Arial" w:hAnsi="Arial" w:cs="Arial"/>
          <w:sz w:val="24"/>
          <w:szCs w:val="24"/>
        </w:rPr>
        <w:t xml:space="preserve"> nor the </w:t>
      </w:r>
      <w:r w:rsidR="007D3BAA">
        <w:rPr>
          <w:rFonts w:ascii="Arial" w:hAnsi="Arial" w:cs="Arial"/>
          <w:sz w:val="24"/>
          <w:szCs w:val="24"/>
        </w:rPr>
        <w:t xml:space="preserve">peculiar adult muscles of the connate </w:t>
      </w:r>
      <w:proofErr w:type="spellStart"/>
      <w:r w:rsidR="007D3BAA">
        <w:rPr>
          <w:rFonts w:ascii="Arial" w:hAnsi="Arial" w:cs="Arial"/>
          <w:sz w:val="24"/>
          <w:szCs w:val="24"/>
        </w:rPr>
        <w:t>ventrites</w:t>
      </w:r>
      <w:proofErr w:type="spellEnd"/>
      <w:r w:rsidR="007D3BAA">
        <w:rPr>
          <w:rFonts w:ascii="Arial" w:hAnsi="Arial" w:cs="Arial"/>
          <w:sz w:val="24"/>
          <w:szCs w:val="24"/>
        </w:rPr>
        <w:t xml:space="preserve"> were found.  Similar features were seen also in young adults of </w:t>
      </w:r>
      <w:proofErr w:type="spellStart"/>
      <w:r w:rsidR="007D3BAA">
        <w:rPr>
          <w:rFonts w:ascii="Arial" w:hAnsi="Arial" w:cs="Arial"/>
          <w:sz w:val="24"/>
          <w:szCs w:val="24"/>
          <w:u w:val="single"/>
        </w:rPr>
        <w:t>Tenebrio</w:t>
      </w:r>
      <w:proofErr w:type="spellEnd"/>
      <w:r w:rsidR="007D3BAA">
        <w:rPr>
          <w:rFonts w:ascii="Arial" w:hAnsi="Arial" w:cs="Arial"/>
          <w:sz w:val="24"/>
          <w:szCs w:val="24"/>
          <w:u w:val="single"/>
        </w:rPr>
        <w:t xml:space="preserve"> obscures</w:t>
      </w:r>
      <w:r w:rsidR="007D3BAA">
        <w:rPr>
          <w:rFonts w:ascii="Arial" w:hAnsi="Arial" w:cs="Arial"/>
          <w:sz w:val="24"/>
          <w:szCs w:val="24"/>
        </w:rPr>
        <w:t xml:space="preserve">; these phenomena will be discussed further in a study of abdominal structure in adult </w:t>
      </w:r>
      <w:proofErr w:type="spellStart"/>
      <w:r w:rsidR="007D3BAA">
        <w:rPr>
          <w:rFonts w:ascii="Arial" w:hAnsi="Arial" w:cs="Arial"/>
          <w:sz w:val="24"/>
          <w:szCs w:val="24"/>
        </w:rPr>
        <w:t>Coleoptera</w:t>
      </w:r>
      <w:proofErr w:type="spellEnd"/>
      <w:r w:rsidR="007D3BAA">
        <w:rPr>
          <w:rFonts w:ascii="Arial" w:hAnsi="Arial" w:cs="Arial"/>
          <w:sz w:val="24"/>
          <w:szCs w:val="24"/>
        </w:rPr>
        <w:t>, now in progress.</w:t>
      </w:r>
    </w:p>
    <w:p w:rsidR="00D15BAC" w:rsidRDefault="00D15BAC" w:rsidP="007B1540">
      <w:pPr>
        <w:spacing w:after="0" w:line="240" w:lineRule="auto"/>
        <w:rPr>
          <w:rFonts w:ascii="Arial" w:hAnsi="Arial" w:cs="Arial"/>
          <w:sz w:val="24"/>
          <w:szCs w:val="24"/>
        </w:rPr>
      </w:pPr>
    </w:p>
    <w:p w:rsidR="00D15BAC" w:rsidRDefault="00D15BAC" w:rsidP="007B1540">
      <w:pPr>
        <w:spacing w:after="0" w:line="240" w:lineRule="auto"/>
        <w:rPr>
          <w:rFonts w:ascii="Arial" w:hAnsi="Arial" w:cs="Arial"/>
          <w:sz w:val="24"/>
          <w:szCs w:val="24"/>
        </w:rPr>
      </w:pPr>
      <w:proofErr w:type="gramStart"/>
      <w:r>
        <w:rPr>
          <w:rFonts w:ascii="Arial" w:hAnsi="Arial" w:cs="Arial"/>
          <w:sz w:val="24"/>
          <w:szCs w:val="24"/>
        </w:rPr>
        <w:t>Table 1.</w:t>
      </w:r>
      <w:proofErr w:type="gramEnd"/>
      <w:r w:rsidR="006E2A92">
        <w:rPr>
          <w:rFonts w:ascii="Arial" w:hAnsi="Arial" w:cs="Arial"/>
          <w:sz w:val="24"/>
          <w:szCs w:val="24"/>
        </w:rPr>
        <w:br/>
      </w:r>
      <w:r>
        <w:rPr>
          <w:rFonts w:ascii="Arial" w:hAnsi="Arial" w:cs="Arial"/>
          <w:sz w:val="24"/>
          <w:szCs w:val="24"/>
        </w:rPr>
        <w:t xml:space="preserve">Values and </w:t>
      </w:r>
      <w:r w:rsidR="006E2A92">
        <w:rPr>
          <w:rFonts w:ascii="Arial" w:hAnsi="Arial" w:cs="Arial"/>
          <w:sz w:val="24"/>
          <w:szCs w:val="24"/>
        </w:rPr>
        <w:t>s</w:t>
      </w:r>
      <w:r>
        <w:rPr>
          <w:rFonts w:ascii="Arial" w:hAnsi="Arial" w:cs="Arial"/>
          <w:sz w:val="24"/>
          <w:szCs w:val="24"/>
        </w:rPr>
        <w:t xml:space="preserve">ignificance </w:t>
      </w:r>
      <w:r w:rsidR="006E2A92">
        <w:rPr>
          <w:rFonts w:ascii="Arial" w:hAnsi="Arial" w:cs="Arial"/>
          <w:sz w:val="24"/>
          <w:szCs w:val="24"/>
        </w:rPr>
        <w:t>l</w:t>
      </w:r>
      <w:r>
        <w:rPr>
          <w:rFonts w:ascii="Arial" w:hAnsi="Arial" w:cs="Arial"/>
          <w:sz w:val="24"/>
          <w:szCs w:val="24"/>
        </w:rPr>
        <w:t xml:space="preserve">evels for the </w:t>
      </w:r>
      <w:r w:rsidR="006E2A92">
        <w:rPr>
          <w:rFonts w:ascii="Arial" w:hAnsi="Arial" w:cs="Arial"/>
          <w:sz w:val="24"/>
          <w:szCs w:val="24"/>
        </w:rPr>
        <w:t>e</w:t>
      </w:r>
      <w:r>
        <w:rPr>
          <w:rFonts w:ascii="Arial" w:hAnsi="Arial" w:cs="Arial"/>
          <w:sz w:val="24"/>
          <w:szCs w:val="24"/>
        </w:rPr>
        <w:t>ffects of Sire, Dam and Age on</w:t>
      </w:r>
      <w:r w:rsidR="006E2A92">
        <w:rPr>
          <w:rFonts w:ascii="Arial" w:hAnsi="Arial" w:cs="Arial"/>
          <w:sz w:val="24"/>
          <w:szCs w:val="24"/>
        </w:rPr>
        <w:t xml:space="preserve"> o</w:t>
      </w:r>
      <w:r>
        <w:rPr>
          <w:rFonts w:ascii="Arial" w:hAnsi="Arial" w:cs="Arial"/>
          <w:sz w:val="24"/>
          <w:szCs w:val="24"/>
        </w:rPr>
        <w:t xml:space="preserve">ffspring </w:t>
      </w:r>
      <w:r w:rsidR="006E2A92">
        <w:rPr>
          <w:rFonts w:ascii="Arial" w:hAnsi="Arial" w:cs="Arial"/>
          <w:sz w:val="24"/>
          <w:szCs w:val="24"/>
        </w:rPr>
        <w:t>n</w:t>
      </w:r>
      <w:r>
        <w:rPr>
          <w:rFonts w:ascii="Arial" w:hAnsi="Arial" w:cs="Arial"/>
          <w:sz w:val="24"/>
          <w:szCs w:val="24"/>
        </w:rPr>
        <w:t>umber</w:t>
      </w:r>
    </w:p>
    <w:p w:rsidR="00D15BAC" w:rsidRDefault="00D15BAC" w:rsidP="007B1540">
      <w:pPr>
        <w:spacing w:after="0" w:line="240" w:lineRule="auto"/>
        <w:rPr>
          <w:rFonts w:ascii="Arial" w:hAnsi="Arial" w:cs="Arial"/>
          <w:sz w:val="24"/>
          <w:szCs w:val="24"/>
        </w:rPr>
      </w:pPr>
    </w:p>
    <w:p w:rsidR="00D15BAC" w:rsidRDefault="00D15BAC" w:rsidP="007B1540">
      <w:pPr>
        <w:spacing w:after="0" w:line="240" w:lineRule="auto"/>
        <w:rPr>
          <w:rFonts w:ascii="Arial" w:hAnsi="Arial" w:cs="Arial"/>
          <w:sz w:val="24"/>
          <w:szCs w:val="24"/>
        </w:rPr>
      </w:pPr>
      <w:proofErr w:type="gramStart"/>
      <w:r w:rsidRPr="006E2A92">
        <w:rPr>
          <w:rFonts w:ascii="Arial" w:hAnsi="Arial" w:cs="Arial"/>
          <w:sz w:val="24"/>
          <w:szCs w:val="24"/>
          <w:u w:val="single"/>
        </w:rPr>
        <w:t>Comparison</w:t>
      </w:r>
      <w:r w:rsidRPr="006E2A92">
        <w:rPr>
          <w:rFonts w:ascii="Arial" w:hAnsi="Arial" w:cs="Arial"/>
          <w:sz w:val="24"/>
          <w:szCs w:val="24"/>
          <w:u w:val="single"/>
        </w:rPr>
        <w:tab/>
      </w:r>
      <w:r w:rsidRPr="006E2A92">
        <w:rPr>
          <w:rFonts w:ascii="Arial" w:hAnsi="Arial" w:cs="Arial"/>
          <w:sz w:val="24"/>
          <w:szCs w:val="24"/>
          <w:u w:val="single"/>
        </w:rPr>
        <w:tab/>
      </w:r>
      <w:r w:rsidRPr="006E2A92">
        <w:rPr>
          <w:rFonts w:ascii="Arial" w:hAnsi="Arial" w:cs="Arial"/>
          <w:sz w:val="24"/>
          <w:szCs w:val="24"/>
          <w:u w:val="single"/>
        </w:rPr>
        <w:tab/>
      </w:r>
      <w:r w:rsidRPr="006E2A92">
        <w:rPr>
          <w:rFonts w:ascii="Arial" w:hAnsi="Arial" w:cs="Arial"/>
          <w:sz w:val="24"/>
          <w:szCs w:val="24"/>
          <w:u w:val="single"/>
        </w:rPr>
        <w:tab/>
      </w:r>
      <w:r w:rsidRPr="006E2A92">
        <w:rPr>
          <w:rFonts w:ascii="Arial" w:hAnsi="Arial" w:cs="Arial"/>
          <w:sz w:val="24"/>
          <w:szCs w:val="24"/>
          <w:u w:val="single"/>
        </w:rPr>
        <w:tab/>
      </w:r>
      <w:proofErr w:type="spellStart"/>
      <w:r w:rsidRPr="006E2A92">
        <w:rPr>
          <w:rFonts w:ascii="Arial" w:hAnsi="Arial" w:cs="Arial"/>
          <w:sz w:val="24"/>
          <w:szCs w:val="24"/>
          <w:u w:val="single"/>
        </w:rPr>
        <w:t>d.f</w:t>
      </w:r>
      <w:proofErr w:type="spellEnd"/>
      <w:r w:rsidRPr="006E2A92">
        <w:rPr>
          <w:rFonts w:ascii="Arial" w:hAnsi="Arial" w:cs="Arial"/>
          <w:sz w:val="24"/>
          <w:szCs w:val="24"/>
          <w:u w:val="single"/>
        </w:rPr>
        <w:t>.</w:t>
      </w:r>
      <w:proofErr w:type="gramEnd"/>
      <w:r w:rsidRPr="006E2A92">
        <w:rPr>
          <w:rFonts w:ascii="Arial" w:hAnsi="Arial" w:cs="Arial"/>
          <w:sz w:val="24"/>
          <w:szCs w:val="24"/>
          <w:u w:val="single"/>
        </w:rPr>
        <w:tab/>
      </w:r>
      <w:r w:rsidRPr="006E2A92">
        <w:rPr>
          <w:rFonts w:ascii="Arial" w:hAnsi="Arial" w:cs="Arial"/>
          <w:sz w:val="24"/>
          <w:szCs w:val="24"/>
          <w:u w:val="single"/>
        </w:rPr>
        <w:tab/>
        <w:t>X</w:t>
      </w:r>
      <w:r w:rsidRPr="00B75D97">
        <w:rPr>
          <w:rFonts w:ascii="Arial" w:hAnsi="Arial" w:cs="Arial"/>
          <w:sz w:val="24"/>
          <w:szCs w:val="24"/>
          <w:u w:val="single"/>
          <w:vertAlign w:val="superscript"/>
        </w:rPr>
        <w:t>2</w:t>
      </w:r>
      <w:r w:rsidR="00B75D97" w:rsidRPr="00B75D97">
        <w:rPr>
          <w:rFonts w:ascii="Arial" w:hAnsi="Arial" w:cs="Arial"/>
          <w:sz w:val="24"/>
          <w:szCs w:val="24"/>
          <w:u w:val="single"/>
          <w:vertAlign w:val="subscript"/>
        </w:rPr>
        <w:t>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
    <w:p w:rsidR="00D15BAC" w:rsidRDefault="006E2A92" w:rsidP="007B1540">
      <w:pPr>
        <w:spacing w:after="0" w:line="240" w:lineRule="auto"/>
        <w:rPr>
          <w:rFonts w:ascii="Arial" w:hAnsi="Arial" w:cs="Arial"/>
          <w:sz w:val="24"/>
          <w:szCs w:val="24"/>
        </w:rPr>
      </w:pPr>
      <w:r>
        <w:rPr>
          <w:rFonts w:ascii="Arial" w:hAnsi="Arial" w:cs="Arial"/>
          <w:sz w:val="24"/>
          <w:szCs w:val="24"/>
        </w:rPr>
        <w:t>S</w:t>
      </w:r>
      <w:r w:rsidRPr="006E2A92">
        <w:rPr>
          <w:rFonts w:ascii="Arial" w:hAnsi="Arial" w:cs="Arial"/>
          <w:sz w:val="24"/>
          <w:szCs w:val="24"/>
          <w:vertAlign w:val="subscript"/>
        </w:rPr>
        <w:t>1</w:t>
      </w:r>
      <w:r>
        <w:rPr>
          <w:rFonts w:ascii="Arial" w:hAnsi="Arial" w:cs="Arial"/>
          <w:sz w:val="24"/>
          <w:szCs w:val="24"/>
        </w:rPr>
        <w:t>, S</w:t>
      </w:r>
      <w:r w:rsidRPr="006E2A92">
        <w:rPr>
          <w:rFonts w:ascii="Arial" w:hAnsi="Arial" w:cs="Arial"/>
          <w:sz w:val="24"/>
          <w:szCs w:val="24"/>
          <w:vertAlign w:val="subscript"/>
        </w:rPr>
        <w:t>2</w:t>
      </w:r>
      <w:r>
        <w:rPr>
          <w:rFonts w:ascii="Arial" w:hAnsi="Arial" w:cs="Arial"/>
          <w:sz w:val="24"/>
          <w:szCs w:val="24"/>
        </w:rPr>
        <w:t>, S</w:t>
      </w:r>
      <w:r w:rsidRPr="006E2A92">
        <w:rPr>
          <w:rFonts w:ascii="Arial" w:hAnsi="Arial" w:cs="Arial"/>
          <w:sz w:val="24"/>
          <w:szCs w:val="24"/>
          <w:vertAlign w:val="subscript"/>
        </w:rPr>
        <w:t>3</w:t>
      </w:r>
      <w:r>
        <w:rPr>
          <w:rFonts w:ascii="Arial" w:hAnsi="Arial" w:cs="Arial"/>
          <w:sz w:val="24"/>
          <w:szCs w:val="24"/>
        </w:rPr>
        <w:t>, S</w:t>
      </w:r>
      <w:r w:rsidRPr="006E2A92">
        <w:rPr>
          <w:rFonts w:ascii="Arial" w:hAnsi="Arial" w:cs="Arial"/>
          <w:sz w:val="24"/>
          <w:szCs w:val="24"/>
          <w:vertAlign w:val="subscript"/>
        </w:rPr>
        <w:t>4</w:t>
      </w:r>
      <w:r>
        <w:rPr>
          <w:rFonts w:ascii="Arial" w:hAnsi="Arial" w:cs="Arial"/>
          <w:sz w:val="24"/>
          <w:szCs w:val="24"/>
        </w:rPr>
        <w:t>, S</w:t>
      </w:r>
      <w:r w:rsidRPr="006E2A92">
        <w:rPr>
          <w:rFonts w:ascii="Arial" w:hAnsi="Arial" w:cs="Arial"/>
          <w:sz w:val="24"/>
          <w:szCs w:val="24"/>
          <w:vertAlign w:val="subscript"/>
        </w:rPr>
        <w:t>5</w:t>
      </w:r>
      <w:r w:rsidR="00D15BAC">
        <w:rPr>
          <w:rFonts w:ascii="Arial" w:hAnsi="Arial" w:cs="Arial"/>
          <w:sz w:val="24"/>
          <w:szCs w:val="24"/>
        </w:rPr>
        <w:tab/>
      </w:r>
      <w:r w:rsidR="00D15BAC">
        <w:rPr>
          <w:rFonts w:ascii="Arial" w:hAnsi="Arial" w:cs="Arial"/>
          <w:sz w:val="24"/>
          <w:szCs w:val="24"/>
        </w:rPr>
        <w:tab/>
      </w:r>
      <w:r w:rsidR="00D15BAC">
        <w:rPr>
          <w:rFonts w:ascii="Arial" w:hAnsi="Arial" w:cs="Arial"/>
          <w:sz w:val="24"/>
          <w:szCs w:val="24"/>
        </w:rPr>
        <w:tab/>
      </w:r>
      <w:r w:rsidR="00D15BAC">
        <w:rPr>
          <w:rFonts w:ascii="Arial" w:hAnsi="Arial" w:cs="Arial"/>
          <w:sz w:val="24"/>
          <w:szCs w:val="24"/>
        </w:rPr>
        <w:tab/>
        <w:t>4</w:t>
      </w:r>
      <w:r w:rsidR="00D15BAC">
        <w:rPr>
          <w:rFonts w:ascii="Arial" w:hAnsi="Arial" w:cs="Arial"/>
          <w:sz w:val="24"/>
          <w:szCs w:val="24"/>
        </w:rPr>
        <w:tab/>
      </w:r>
      <w:r w:rsidR="00D15BAC">
        <w:rPr>
          <w:rFonts w:ascii="Arial" w:hAnsi="Arial" w:cs="Arial"/>
          <w:sz w:val="24"/>
          <w:szCs w:val="24"/>
        </w:rPr>
        <w:tab/>
        <w:t>5.34</w:t>
      </w:r>
    </w:p>
    <w:p w:rsidR="00291F57" w:rsidRDefault="006E2A92" w:rsidP="007B1540">
      <w:pPr>
        <w:spacing w:after="0" w:line="240" w:lineRule="auto"/>
        <w:rPr>
          <w:rFonts w:ascii="Arial" w:hAnsi="Arial" w:cs="Arial"/>
          <w:sz w:val="24"/>
          <w:szCs w:val="24"/>
        </w:rPr>
      </w:pPr>
      <w:r>
        <w:rPr>
          <w:rFonts w:ascii="Arial" w:hAnsi="Arial" w:cs="Arial"/>
          <w:sz w:val="24"/>
          <w:szCs w:val="24"/>
        </w:rPr>
        <w:t>D</w:t>
      </w:r>
      <w:r w:rsidRPr="006E2A92">
        <w:rPr>
          <w:rFonts w:ascii="Arial" w:hAnsi="Arial" w:cs="Arial"/>
          <w:sz w:val="24"/>
          <w:szCs w:val="24"/>
          <w:vertAlign w:val="subscript"/>
        </w:rPr>
        <w:t>1</w:t>
      </w:r>
      <w:r>
        <w:rPr>
          <w:rFonts w:ascii="Arial" w:hAnsi="Arial" w:cs="Arial"/>
          <w:sz w:val="24"/>
          <w:szCs w:val="24"/>
        </w:rPr>
        <w:t>, D</w:t>
      </w:r>
      <w:r w:rsidRPr="006E2A92">
        <w:rPr>
          <w:rFonts w:ascii="Arial" w:hAnsi="Arial" w:cs="Arial"/>
          <w:sz w:val="24"/>
          <w:szCs w:val="24"/>
          <w:vertAlign w:val="subscript"/>
        </w:rPr>
        <w:t>2</w:t>
      </w:r>
      <w:r>
        <w:rPr>
          <w:rFonts w:ascii="Arial" w:hAnsi="Arial" w:cs="Arial"/>
          <w:sz w:val="24"/>
          <w:szCs w:val="24"/>
        </w:rPr>
        <w:t>, D</w:t>
      </w:r>
      <w:r w:rsidRPr="006E2A92">
        <w:rPr>
          <w:rFonts w:ascii="Arial" w:hAnsi="Arial" w:cs="Arial"/>
          <w:sz w:val="24"/>
          <w:szCs w:val="24"/>
          <w:vertAlign w:val="subscript"/>
        </w:rPr>
        <w:t>3</w:t>
      </w:r>
      <w:r>
        <w:rPr>
          <w:rFonts w:ascii="Arial" w:hAnsi="Arial" w:cs="Arial"/>
          <w:sz w:val="24"/>
          <w:szCs w:val="24"/>
        </w:rPr>
        <w:t>, D</w:t>
      </w:r>
      <w:r w:rsidRPr="006E2A92">
        <w:rPr>
          <w:rFonts w:ascii="Arial" w:hAnsi="Arial" w:cs="Arial"/>
          <w:sz w:val="24"/>
          <w:szCs w:val="24"/>
          <w:vertAlign w:val="subscript"/>
        </w:rPr>
        <w:t>4</w:t>
      </w:r>
      <w:r>
        <w:rPr>
          <w:rFonts w:ascii="Arial" w:hAnsi="Arial" w:cs="Arial"/>
          <w:sz w:val="24"/>
          <w:szCs w:val="24"/>
        </w:rPr>
        <w:t>, D</w:t>
      </w:r>
      <w:r w:rsidRPr="006E2A92">
        <w:rPr>
          <w:rFonts w:ascii="Arial" w:hAnsi="Arial" w:cs="Arial"/>
          <w:sz w:val="24"/>
          <w:szCs w:val="24"/>
          <w:vertAlign w:val="subscript"/>
        </w:rPr>
        <w:t>5</w:t>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t>4</w:t>
      </w:r>
      <w:r w:rsidR="00291F57">
        <w:rPr>
          <w:rFonts w:ascii="Arial" w:hAnsi="Arial" w:cs="Arial"/>
          <w:sz w:val="24"/>
          <w:szCs w:val="24"/>
        </w:rPr>
        <w:tab/>
        <w:t xml:space="preserve">         14.14***</w:t>
      </w:r>
      <w:r w:rsidR="00291F57">
        <w:rPr>
          <w:rFonts w:ascii="Arial" w:hAnsi="Arial" w:cs="Arial"/>
          <w:sz w:val="24"/>
          <w:szCs w:val="24"/>
        </w:rPr>
        <w:tab/>
      </w:r>
    </w:p>
    <w:p w:rsidR="003C531D" w:rsidRDefault="006E2A92" w:rsidP="007B1540">
      <w:pPr>
        <w:spacing w:after="0" w:line="240" w:lineRule="auto"/>
        <w:rPr>
          <w:rFonts w:ascii="Arial" w:hAnsi="Arial" w:cs="Arial"/>
          <w:sz w:val="24"/>
          <w:szCs w:val="24"/>
        </w:rPr>
      </w:pPr>
      <w:r>
        <w:rPr>
          <w:rFonts w:ascii="Arial" w:hAnsi="Arial" w:cs="Arial"/>
          <w:sz w:val="24"/>
          <w:szCs w:val="24"/>
        </w:rPr>
        <w:t>D</w:t>
      </w:r>
      <w:r w:rsidRPr="006E2A92">
        <w:rPr>
          <w:rFonts w:ascii="Arial" w:hAnsi="Arial" w:cs="Arial"/>
          <w:sz w:val="24"/>
          <w:szCs w:val="24"/>
          <w:vertAlign w:val="subscript"/>
        </w:rPr>
        <w:t>1</w:t>
      </w:r>
      <w:r>
        <w:rPr>
          <w:rFonts w:ascii="Arial" w:hAnsi="Arial" w:cs="Arial"/>
          <w:sz w:val="24"/>
          <w:szCs w:val="24"/>
        </w:rPr>
        <w:t>, D</w:t>
      </w:r>
      <w:r w:rsidRPr="006E2A92">
        <w:rPr>
          <w:rFonts w:ascii="Arial" w:hAnsi="Arial" w:cs="Arial"/>
          <w:sz w:val="24"/>
          <w:szCs w:val="24"/>
          <w:vertAlign w:val="subscript"/>
        </w:rPr>
        <w:t>2</w:t>
      </w:r>
      <w:r>
        <w:rPr>
          <w:rFonts w:ascii="Arial" w:hAnsi="Arial" w:cs="Arial"/>
          <w:sz w:val="24"/>
          <w:szCs w:val="24"/>
        </w:rPr>
        <w:t>, D</w:t>
      </w:r>
      <w:r w:rsidRPr="006E2A92">
        <w:rPr>
          <w:rFonts w:ascii="Arial" w:hAnsi="Arial" w:cs="Arial"/>
          <w:sz w:val="24"/>
          <w:szCs w:val="24"/>
          <w:vertAlign w:val="subscript"/>
        </w:rPr>
        <w:t>3</w:t>
      </w:r>
      <w:r>
        <w:rPr>
          <w:rFonts w:ascii="Arial" w:hAnsi="Arial" w:cs="Arial"/>
          <w:sz w:val="24"/>
          <w:szCs w:val="24"/>
          <w:vertAlign w:val="subscript"/>
        </w:rPr>
        <w:tab/>
      </w:r>
      <w:r>
        <w:rPr>
          <w:rFonts w:ascii="Arial" w:hAnsi="Arial" w:cs="Arial"/>
          <w:sz w:val="24"/>
          <w:szCs w:val="24"/>
          <w:vertAlign w:val="subscript"/>
        </w:rPr>
        <w:tab/>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t>2</w:t>
      </w:r>
      <w:r w:rsidR="00291F57">
        <w:rPr>
          <w:rFonts w:ascii="Arial" w:hAnsi="Arial" w:cs="Arial"/>
          <w:sz w:val="24"/>
          <w:szCs w:val="24"/>
        </w:rPr>
        <w:tab/>
      </w:r>
      <w:r w:rsidR="00291F57">
        <w:rPr>
          <w:rFonts w:ascii="Arial" w:hAnsi="Arial" w:cs="Arial"/>
          <w:sz w:val="24"/>
          <w:szCs w:val="24"/>
        </w:rPr>
        <w:tab/>
        <w:t>8.15**</w:t>
      </w:r>
    </w:p>
    <w:p w:rsidR="00291F57" w:rsidRDefault="006E2A92" w:rsidP="007B1540">
      <w:pPr>
        <w:spacing w:after="0" w:line="240" w:lineRule="auto"/>
        <w:rPr>
          <w:rFonts w:ascii="Arial" w:hAnsi="Arial" w:cs="Arial"/>
          <w:sz w:val="24"/>
          <w:szCs w:val="24"/>
        </w:rPr>
      </w:pPr>
      <w:r>
        <w:rPr>
          <w:rFonts w:ascii="Arial" w:hAnsi="Arial" w:cs="Arial"/>
          <w:sz w:val="24"/>
          <w:szCs w:val="24"/>
        </w:rPr>
        <w:t>D</w:t>
      </w:r>
      <w:r w:rsidRPr="006E2A92">
        <w:rPr>
          <w:rFonts w:ascii="Arial" w:hAnsi="Arial" w:cs="Arial"/>
          <w:sz w:val="24"/>
          <w:szCs w:val="24"/>
          <w:vertAlign w:val="subscript"/>
        </w:rPr>
        <w:t>3</w:t>
      </w:r>
      <w:r>
        <w:rPr>
          <w:rFonts w:ascii="Arial" w:hAnsi="Arial" w:cs="Arial"/>
          <w:sz w:val="24"/>
          <w:szCs w:val="24"/>
        </w:rPr>
        <w:t>, D</w:t>
      </w:r>
      <w:r w:rsidRPr="006E2A92">
        <w:rPr>
          <w:rFonts w:ascii="Arial" w:hAnsi="Arial" w:cs="Arial"/>
          <w:sz w:val="24"/>
          <w:szCs w:val="24"/>
          <w:vertAlign w:val="subscript"/>
        </w:rPr>
        <w:t>4</w:t>
      </w:r>
      <w:r>
        <w:rPr>
          <w:rFonts w:ascii="Arial" w:hAnsi="Arial" w:cs="Arial"/>
          <w:sz w:val="24"/>
          <w:szCs w:val="24"/>
        </w:rPr>
        <w:t>, D</w:t>
      </w:r>
      <w:r w:rsidRPr="006E2A92">
        <w:rPr>
          <w:rFonts w:ascii="Arial" w:hAnsi="Arial" w:cs="Arial"/>
          <w:sz w:val="24"/>
          <w:szCs w:val="24"/>
          <w:vertAlign w:val="subscript"/>
        </w:rPr>
        <w:t>5</w:t>
      </w:r>
      <w:r>
        <w:rPr>
          <w:rFonts w:ascii="Arial" w:hAnsi="Arial" w:cs="Arial"/>
          <w:sz w:val="24"/>
          <w:szCs w:val="24"/>
          <w:vertAlign w:val="subscript"/>
        </w:rPr>
        <w:tab/>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t>2</w:t>
      </w:r>
      <w:r w:rsidR="00291F57">
        <w:rPr>
          <w:rFonts w:ascii="Arial" w:hAnsi="Arial" w:cs="Arial"/>
          <w:sz w:val="24"/>
          <w:szCs w:val="24"/>
        </w:rPr>
        <w:tab/>
      </w:r>
      <w:r w:rsidR="00291F57">
        <w:rPr>
          <w:rFonts w:ascii="Arial" w:hAnsi="Arial" w:cs="Arial"/>
          <w:sz w:val="24"/>
          <w:szCs w:val="24"/>
        </w:rPr>
        <w:tab/>
        <w:t>0.60</w:t>
      </w:r>
    </w:p>
    <w:p w:rsidR="00B75D97" w:rsidRDefault="00B75D97" w:rsidP="007B1540">
      <w:pPr>
        <w:spacing w:after="0" w:line="240" w:lineRule="auto"/>
        <w:rPr>
          <w:rFonts w:ascii="Arial" w:hAnsi="Arial" w:cs="Arial"/>
          <w:sz w:val="24"/>
          <w:szCs w:val="24"/>
        </w:rPr>
      </w:pPr>
    </w:p>
    <w:p w:rsidR="00B75D97" w:rsidRDefault="006E2A92" w:rsidP="007B1540">
      <w:pPr>
        <w:spacing w:after="0" w:line="240" w:lineRule="auto"/>
        <w:rPr>
          <w:rFonts w:ascii="Arial" w:hAnsi="Arial" w:cs="Arial"/>
          <w:sz w:val="24"/>
          <w:szCs w:val="24"/>
        </w:rPr>
      </w:pPr>
      <w:r>
        <w:rPr>
          <w:rFonts w:ascii="Arial" w:hAnsi="Arial" w:cs="Arial"/>
          <w:sz w:val="24"/>
          <w:szCs w:val="24"/>
        </w:rPr>
        <w:t>A</w:t>
      </w:r>
      <w:r w:rsidRPr="006E2A92">
        <w:rPr>
          <w:rFonts w:ascii="Arial" w:hAnsi="Arial" w:cs="Arial"/>
          <w:sz w:val="24"/>
          <w:szCs w:val="24"/>
          <w:vertAlign w:val="subscript"/>
        </w:rPr>
        <w:t>1</w:t>
      </w:r>
      <w:r>
        <w:rPr>
          <w:rFonts w:ascii="Arial" w:hAnsi="Arial" w:cs="Arial"/>
          <w:sz w:val="24"/>
          <w:szCs w:val="24"/>
        </w:rPr>
        <w:t>, A</w:t>
      </w:r>
      <w:r w:rsidRPr="006E2A92">
        <w:rPr>
          <w:rFonts w:ascii="Arial" w:hAnsi="Arial" w:cs="Arial"/>
          <w:sz w:val="24"/>
          <w:szCs w:val="24"/>
          <w:vertAlign w:val="subscript"/>
        </w:rPr>
        <w:t>2</w:t>
      </w:r>
      <w:r>
        <w:rPr>
          <w:rFonts w:ascii="Arial" w:hAnsi="Arial" w:cs="Arial"/>
          <w:sz w:val="24"/>
          <w:szCs w:val="24"/>
        </w:rPr>
        <w:t>, A</w:t>
      </w:r>
      <w:r w:rsidRPr="006E2A92">
        <w:rPr>
          <w:rFonts w:ascii="Arial" w:hAnsi="Arial" w:cs="Arial"/>
          <w:sz w:val="24"/>
          <w:szCs w:val="24"/>
          <w:vertAlign w:val="subscript"/>
        </w:rPr>
        <w:t>3</w:t>
      </w:r>
      <w:r>
        <w:rPr>
          <w:rFonts w:ascii="Arial" w:hAnsi="Arial" w:cs="Arial"/>
          <w:sz w:val="24"/>
          <w:szCs w:val="24"/>
        </w:rPr>
        <w:t>, A</w:t>
      </w:r>
      <w:r w:rsidRPr="006E2A92">
        <w:rPr>
          <w:rFonts w:ascii="Arial" w:hAnsi="Arial" w:cs="Arial"/>
          <w:sz w:val="24"/>
          <w:szCs w:val="24"/>
          <w:vertAlign w:val="subscript"/>
        </w:rPr>
        <w:t>4</w:t>
      </w:r>
      <w:r>
        <w:rPr>
          <w:rFonts w:ascii="Arial" w:hAnsi="Arial" w:cs="Arial"/>
          <w:sz w:val="24"/>
          <w:szCs w:val="24"/>
        </w:rPr>
        <w:t>, A</w:t>
      </w:r>
      <w:r w:rsidRPr="006E2A92">
        <w:rPr>
          <w:rFonts w:ascii="Arial" w:hAnsi="Arial" w:cs="Arial"/>
          <w:sz w:val="24"/>
          <w:szCs w:val="24"/>
          <w:vertAlign w:val="subscript"/>
        </w:rPr>
        <w:t>5</w:t>
      </w:r>
      <w:r>
        <w:rPr>
          <w:rFonts w:ascii="Arial" w:hAnsi="Arial" w:cs="Arial"/>
          <w:sz w:val="24"/>
          <w:szCs w:val="24"/>
          <w:vertAlign w:val="subscript"/>
        </w:rPr>
        <w:tab/>
      </w:r>
      <w:r w:rsidR="00291F57">
        <w:rPr>
          <w:rFonts w:ascii="Arial" w:hAnsi="Arial" w:cs="Arial"/>
          <w:sz w:val="24"/>
          <w:szCs w:val="24"/>
        </w:rPr>
        <w:tab/>
      </w:r>
      <w:r w:rsidR="00291F57">
        <w:rPr>
          <w:rFonts w:ascii="Arial" w:hAnsi="Arial" w:cs="Arial"/>
          <w:sz w:val="24"/>
          <w:szCs w:val="24"/>
        </w:rPr>
        <w:tab/>
      </w:r>
      <w:r w:rsidR="00291F57">
        <w:rPr>
          <w:rFonts w:ascii="Arial" w:hAnsi="Arial" w:cs="Arial"/>
          <w:sz w:val="24"/>
          <w:szCs w:val="24"/>
        </w:rPr>
        <w:tab/>
        <w:t>9                183.18***</w:t>
      </w:r>
    </w:p>
    <w:p w:rsidR="00B75D97" w:rsidRDefault="006E2A92" w:rsidP="007B1540">
      <w:pPr>
        <w:spacing w:after="0" w:line="240" w:lineRule="auto"/>
        <w:rPr>
          <w:rFonts w:ascii="Arial" w:hAnsi="Arial" w:cs="Arial"/>
          <w:sz w:val="24"/>
          <w:szCs w:val="24"/>
          <w:vertAlign w:val="subscript"/>
        </w:rPr>
      </w:pPr>
      <w:r>
        <w:rPr>
          <w:rFonts w:ascii="Arial" w:hAnsi="Arial" w:cs="Arial"/>
          <w:sz w:val="24"/>
          <w:szCs w:val="24"/>
        </w:rPr>
        <w:t>A</w:t>
      </w:r>
      <w:r>
        <w:rPr>
          <w:rFonts w:ascii="Arial" w:hAnsi="Arial" w:cs="Arial"/>
          <w:sz w:val="24"/>
          <w:szCs w:val="24"/>
          <w:vertAlign w:val="subscript"/>
        </w:rPr>
        <w:t>6</w:t>
      </w:r>
      <w:r>
        <w:rPr>
          <w:rFonts w:ascii="Arial" w:hAnsi="Arial" w:cs="Arial"/>
          <w:sz w:val="24"/>
          <w:szCs w:val="24"/>
        </w:rPr>
        <w:t>, A</w:t>
      </w:r>
      <w:r>
        <w:rPr>
          <w:rFonts w:ascii="Arial" w:hAnsi="Arial" w:cs="Arial"/>
          <w:sz w:val="24"/>
          <w:szCs w:val="24"/>
          <w:vertAlign w:val="subscript"/>
        </w:rPr>
        <w:t>7,</w:t>
      </w:r>
      <w:r>
        <w:rPr>
          <w:rFonts w:ascii="Arial" w:hAnsi="Arial" w:cs="Arial"/>
          <w:sz w:val="24"/>
          <w:szCs w:val="24"/>
        </w:rPr>
        <w:t xml:space="preserve"> A</w:t>
      </w:r>
      <w:r>
        <w:rPr>
          <w:rFonts w:ascii="Arial" w:hAnsi="Arial" w:cs="Arial"/>
          <w:sz w:val="24"/>
          <w:szCs w:val="24"/>
          <w:vertAlign w:val="subscript"/>
        </w:rPr>
        <w:t>8</w:t>
      </w:r>
      <w:r>
        <w:rPr>
          <w:rFonts w:ascii="Arial" w:hAnsi="Arial" w:cs="Arial"/>
          <w:sz w:val="24"/>
          <w:szCs w:val="24"/>
        </w:rPr>
        <w:t>, A</w:t>
      </w:r>
      <w:r>
        <w:rPr>
          <w:rFonts w:ascii="Arial" w:hAnsi="Arial" w:cs="Arial"/>
          <w:sz w:val="24"/>
          <w:szCs w:val="24"/>
          <w:vertAlign w:val="subscript"/>
        </w:rPr>
        <w:t>9</w:t>
      </w:r>
      <w:r>
        <w:rPr>
          <w:rFonts w:ascii="Arial" w:hAnsi="Arial" w:cs="Arial"/>
          <w:sz w:val="24"/>
          <w:szCs w:val="24"/>
        </w:rPr>
        <w:t>, A</w:t>
      </w:r>
      <w:r>
        <w:rPr>
          <w:rFonts w:ascii="Arial" w:hAnsi="Arial" w:cs="Arial"/>
          <w:sz w:val="24"/>
          <w:szCs w:val="24"/>
          <w:vertAlign w:val="subscript"/>
        </w:rPr>
        <w:t>10</w:t>
      </w:r>
    </w:p>
    <w:p w:rsidR="00B75D97" w:rsidRDefault="00B75D97" w:rsidP="007B1540">
      <w:pPr>
        <w:spacing w:after="0" w:line="240" w:lineRule="auto"/>
        <w:rPr>
          <w:rFonts w:ascii="Arial" w:hAnsi="Arial" w:cs="Arial"/>
          <w:sz w:val="24"/>
          <w:szCs w:val="24"/>
          <w:vertAlign w:val="subscript"/>
        </w:rPr>
      </w:pPr>
    </w:p>
    <w:p w:rsidR="00291F57" w:rsidRDefault="00B75D97" w:rsidP="00B75D97">
      <w:pPr>
        <w:spacing w:after="0" w:line="240" w:lineRule="auto"/>
        <w:rPr>
          <w:rFonts w:ascii="Arial" w:hAnsi="Arial" w:cs="Arial"/>
          <w:sz w:val="24"/>
          <w:szCs w:val="24"/>
        </w:rPr>
      </w:pPr>
      <w:r>
        <w:rPr>
          <w:rFonts w:ascii="Arial" w:hAnsi="Arial" w:cs="Arial"/>
          <w:sz w:val="24"/>
          <w:szCs w:val="24"/>
        </w:rPr>
        <w:t>A</w:t>
      </w:r>
      <w:r>
        <w:rPr>
          <w:rFonts w:ascii="Arial" w:hAnsi="Arial" w:cs="Arial"/>
          <w:sz w:val="24"/>
          <w:szCs w:val="24"/>
          <w:vertAlign w:val="subscript"/>
        </w:rPr>
        <w:t>2</w:t>
      </w:r>
      <w:r>
        <w:rPr>
          <w:rFonts w:ascii="Arial" w:hAnsi="Arial" w:cs="Arial"/>
          <w:sz w:val="24"/>
          <w:szCs w:val="24"/>
        </w:rPr>
        <w:t>, A</w:t>
      </w:r>
      <w:r>
        <w:rPr>
          <w:rFonts w:ascii="Arial" w:hAnsi="Arial" w:cs="Arial"/>
          <w:sz w:val="24"/>
          <w:szCs w:val="24"/>
          <w:vertAlign w:val="subscript"/>
        </w:rPr>
        <w:t>3,</w:t>
      </w:r>
      <w:r>
        <w:rPr>
          <w:rFonts w:ascii="Arial" w:hAnsi="Arial" w:cs="Arial"/>
          <w:sz w:val="24"/>
          <w:szCs w:val="24"/>
        </w:rPr>
        <w:t xml:space="preserve"> A</w:t>
      </w:r>
      <w:r>
        <w:rPr>
          <w:rFonts w:ascii="Arial" w:hAnsi="Arial" w:cs="Arial"/>
          <w:sz w:val="24"/>
          <w:szCs w:val="24"/>
          <w:vertAlign w:val="subscript"/>
        </w:rPr>
        <w:t>4</w:t>
      </w:r>
      <w:r>
        <w:rPr>
          <w:rFonts w:ascii="Arial" w:hAnsi="Arial" w:cs="Arial"/>
          <w:sz w:val="24"/>
          <w:szCs w:val="24"/>
        </w:rPr>
        <w:t>, A</w:t>
      </w:r>
      <w:r>
        <w:rPr>
          <w:rFonts w:ascii="Arial" w:hAnsi="Arial" w:cs="Arial"/>
          <w:sz w:val="24"/>
          <w:szCs w:val="24"/>
          <w:vertAlign w:val="subscript"/>
        </w:rPr>
        <w:t>5</w:t>
      </w:r>
      <w:r>
        <w:rPr>
          <w:rFonts w:ascii="Arial" w:hAnsi="Arial" w:cs="Arial"/>
          <w:sz w:val="24"/>
          <w:szCs w:val="24"/>
        </w:rPr>
        <w:t>, A</w:t>
      </w:r>
      <w:r>
        <w:rPr>
          <w:rFonts w:ascii="Arial" w:hAnsi="Arial" w:cs="Arial"/>
          <w:sz w:val="24"/>
          <w:szCs w:val="24"/>
          <w:vertAlign w:val="subscript"/>
        </w:rPr>
        <w:t>6</w:t>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Pr>
          <w:rFonts w:ascii="Arial" w:hAnsi="Arial" w:cs="Arial"/>
          <w:sz w:val="24"/>
          <w:szCs w:val="24"/>
          <w:vertAlign w:val="subscript"/>
        </w:rPr>
        <w:tab/>
      </w:r>
      <w:r w:rsidR="00291F57">
        <w:rPr>
          <w:rFonts w:ascii="Arial" w:hAnsi="Arial" w:cs="Arial"/>
          <w:sz w:val="24"/>
          <w:szCs w:val="24"/>
        </w:rPr>
        <w:t>8</w:t>
      </w:r>
      <w:r w:rsidR="00291F57">
        <w:rPr>
          <w:rFonts w:ascii="Arial" w:hAnsi="Arial" w:cs="Arial"/>
          <w:sz w:val="24"/>
          <w:szCs w:val="24"/>
        </w:rPr>
        <w:tab/>
        <w:t xml:space="preserve">          17.6**</w:t>
      </w:r>
    </w:p>
    <w:p w:rsidR="00B75D97" w:rsidRDefault="00B75D97" w:rsidP="00B75D97">
      <w:pPr>
        <w:spacing w:after="0" w:line="240" w:lineRule="auto"/>
        <w:rPr>
          <w:rFonts w:ascii="Arial" w:hAnsi="Arial" w:cs="Arial"/>
          <w:sz w:val="24"/>
          <w:szCs w:val="24"/>
          <w:vertAlign w:val="subscript"/>
        </w:rPr>
      </w:pPr>
      <w:r>
        <w:rPr>
          <w:rFonts w:ascii="Arial" w:hAnsi="Arial" w:cs="Arial"/>
          <w:sz w:val="24"/>
          <w:szCs w:val="24"/>
        </w:rPr>
        <w:t>A</w:t>
      </w:r>
      <w:r>
        <w:rPr>
          <w:rFonts w:ascii="Arial" w:hAnsi="Arial" w:cs="Arial"/>
          <w:sz w:val="24"/>
          <w:szCs w:val="24"/>
          <w:vertAlign w:val="subscript"/>
        </w:rPr>
        <w:t>7</w:t>
      </w:r>
      <w:r>
        <w:rPr>
          <w:rFonts w:ascii="Arial" w:hAnsi="Arial" w:cs="Arial"/>
          <w:sz w:val="24"/>
          <w:szCs w:val="24"/>
        </w:rPr>
        <w:t>, A</w:t>
      </w:r>
      <w:r>
        <w:rPr>
          <w:rFonts w:ascii="Arial" w:hAnsi="Arial" w:cs="Arial"/>
          <w:sz w:val="24"/>
          <w:szCs w:val="24"/>
          <w:vertAlign w:val="subscript"/>
        </w:rPr>
        <w:t>8,</w:t>
      </w:r>
      <w:r>
        <w:rPr>
          <w:rFonts w:ascii="Arial" w:hAnsi="Arial" w:cs="Arial"/>
          <w:sz w:val="24"/>
          <w:szCs w:val="24"/>
        </w:rPr>
        <w:t xml:space="preserve"> A</w:t>
      </w:r>
      <w:r>
        <w:rPr>
          <w:rFonts w:ascii="Arial" w:hAnsi="Arial" w:cs="Arial"/>
          <w:sz w:val="24"/>
          <w:szCs w:val="24"/>
          <w:vertAlign w:val="subscript"/>
        </w:rPr>
        <w:t>9</w:t>
      </w:r>
      <w:r>
        <w:rPr>
          <w:rFonts w:ascii="Arial" w:hAnsi="Arial" w:cs="Arial"/>
          <w:sz w:val="24"/>
          <w:szCs w:val="24"/>
        </w:rPr>
        <w:t>, A</w:t>
      </w:r>
      <w:r>
        <w:rPr>
          <w:rFonts w:ascii="Arial" w:hAnsi="Arial" w:cs="Arial"/>
          <w:sz w:val="24"/>
          <w:szCs w:val="24"/>
          <w:vertAlign w:val="subscript"/>
        </w:rPr>
        <w:t>6</w:t>
      </w:r>
    </w:p>
    <w:p w:rsidR="00B75D97" w:rsidRDefault="00B75D97" w:rsidP="00B75D97">
      <w:pPr>
        <w:spacing w:after="0" w:line="240" w:lineRule="auto"/>
        <w:rPr>
          <w:rFonts w:ascii="Arial" w:hAnsi="Arial" w:cs="Arial"/>
          <w:sz w:val="24"/>
          <w:szCs w:val="24"/>
          <w:vertAlign w:val="subscript"/>
        </w:rPr>
      </w:pPr>
    </w:p>
    <w:p w:rsidR="00291F57" w:rsidRDefault="00291F57" w:rsidP="007B1540">
      <w:pPr>
        <w:spacing w:after="0" w:line="240" w:lineRule="auto"/>
        <w:rPr>
          <w:rFonts w:ascii="Arial" w:hAnsi="Arial" w:cs="Arial"/>
          <w:sz w:val="24"/>
          <w:szCs w:val="24"/>
        </w:rPr>
      </w:pPr>
      <w:r>
        <w:rPr>
          <w:rFonts w:ascii="Arial" w:hAnsi="Arial" w:cs="Arial"/>
          <w:sz w:val="24"/>
          <w:szCs w:val="24"/>
        </w:rPr>
        <w:t>Dam x Age Interaction</w:t>
      </w: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t>4.45</w:t>
      </w:r>
    </w:p>
    <w:p w:rsidR="00291F57" w:rsidRDefault="00291F57" w:rsidP="007B1540">
      <w:pPr>
        <w:spacing w:after="0" w:line="240" w:lineRule="auto"/>
        <w:rPr>
          <w:rFonts w:ascii="Arial" w:hAnsi="Arial" w:cs="Arial"/>
          <w:sz w:val="24"/>
          <w:szCs w:val="24"/>
        </w:rPr>
      </w:pPr>
      <w:r>
        <w:rPr>
          <w:rFonts w:ascii="Arial" w:hAnsi="Arial" w:cs="Arial"/>
          <w:sz w:val="24"/>
          <w:szCs w:val="24"/>
        </w:rPr>
        <w:t>Sire x Age Interaction</w:t>
      </w:r>
      <w:r>
        <w:rPr>
          <w:rFonts w:ascii="Arial" w:hAnsi="Arial" w:cs="Arial"/>
          <w:sz w:val="24"/>
          <w:szCs w:val="24"/>
        </w:rPr>
        <w:tab/>
      </w:r>
      <w:r>
        <w:rPr>
          <w:rFonts w:ascii="Arial" w:hAnsi="Arial" w:cs="Arial"/>
          <w:sz w:val="24"/>
          <w:szCs w:val="24"/>
        </w:rPr>
        <w:tab/>
      </w:r>
      <w:r>
        <w:rPr>
          <w:rFonts w:ascii="Arial" w:hAnsi="Arial" w:cs="Arial"/>
          <w:sz w:val="24"/>
          <w:szCs w:val="24"/>
        </w:rPr>
        <w:tab/>
        <w:t>4</w:t>
      </w:r>
      <w:r>
        <w:rPr>
          <w:rFonts w:ascii="Arial" w:hAnsi="Arial" w:cs="Arial"/>
          <w:sz w:val="24"/>
          <w:szCs w:val="24"/>
        </w:rPr>
        <w:tab/>
      </w:r>
      <w:r>
        <w:rPr>
          <w:rFonts w:ascii="Arial" w:hAnsi="Arial" w:cs="Arial"/>
          <w:sz w:val="24"/>
          <w:szCs w:val="24"/>
        </w:rPr>
        <w:tab/>
        <w:t>3.68</w:t>
      </w:r>
    </w:p>
    <w:p w:rsidR="00291F57" w:rsidRPr="00B75D97" w:rsidRDefault="00291F57" w:rsidP="007B1540">
      <w:pPr>
        <w:spacing w:after="0" w:line="240" w:lineRule="auto"/>
        <w:rPr>
          <w:rFonts w:ascii="Arial" w:hAnsi="Arial" w:cs="Arial"/>
          <w:sz w:val="24"/>
          <w:szCs w:val="24"/>
          <w:u w:val="single"/>
        </w:rPr>
      </w:pPr>
      <w:r w:rsidRPr="00B75D97">
        <w:rPr>
          <w:rFonts w:ascii="Arial" w:hAnsi="Arial" w:cs="Arial"/>
          <w:sz w:val="24"/>
          <w:szCs w:val="24"/>
          <w:u w:val="single"/>
        </w:rPr>
        <w:t xml:space="preserve">Sire x Dam </w:t>
      </w:r>
      <w:proofErr w:type="spellStart"/>
      <w:r w:rsidRPr="00B75D97">
        <w:rPr>
          <w:rFonts w:ascii="Arial" w:hAnsi="Arial" w:cs="Arial"/>
          <w:sz w:val="24"/>
          <w:szCs w:val="24"/>
          <w:u w:val="single"/>
        </w:rPr>
        <w:t>Interation</w:t>
      </w:r>
      <w:proofErr w:type="spellEnd"/>
      <w:r w:rsidRPr="00B75D97">
        <w:rPr>
          <w:rFonts w:ascii="Arial" w:hAnsi="Arial" w:cs="Arial"/>
          <w:sz w:val="24"/>
          <w:szCs w:val="24"/>
          <w:u w:val="single"/>
        </w:rPr>
        <w:tab/>
      </w:r>
      <w:r w:rsidRPr="00B75D97">
        <w:rPr>
          <w:rFonts w:ascii="Arial" w:hAnsi="Arial" w:cs="Arial"/>
          <w:sz w:val="24"/>
          <w:szCs w:val="24"/>
          <w:u w:val="single"/>
        </w:rPr>
        <w:tab/>
      </w:r>
      <w:r w:rsidRPr="00B75D97">
        <w:rPr>
          <w:rFonts w:ascii="Arial" w:hAnsi="Arial" w:cs="Arial"/>
          <w:sz w:val="24"/>
          <w:szCs w:val="24"/>
          <w:u w:val="single"/>
        </w:rPr>
        <w:tab/>
        <w:t>4</w:t>
      </w:r>
      <w:r w:rsidRPr="00B75D97">
        <w:rPr>
          <w:rFonts w:ascii="Arial" w:hAnsi="Arial" w:cs="Arial"/>
          <w:sz w:val="24"/>
          <w:szCs w:val="24"/>
          <w:u w:val="single"/>
        </w:rPr>
        <w:tab/>
        <w:t xml:space="preserve">         10.16*</w:t>
      </w:r>
    </w:p>
    <w:p w:rsidR="00072753" w:rsidRDefault="00B75D97" w:rsidP="007B1540">
      <w:pPr>
        <w:spacing w:after="0" w:line="240" w:lineRule="auto"/>
        <w:rPr>
          <w:rFonts w:ascii="Arial" w:hAnsi="Arial" w:cs="Arial"/>
          <w:sz w:val="24"/>
          <w:szCs w:val="24"/>
        </w:rPr>
      </w:pPr>
      <w:r>
        <w:rPr>
          <w:rFonts w:ascii="Arial" w:hAnsi="Arial" w:cs="Arial"/>
          <w:noProof/>
          <w:sz w:val="24"/>
          <w:szCs w:val="24"/>
        </w:rPr>
        <w:drawing>
          <wp:inline distT="0" distB="0" distL="0" distR="0">
            <wp:extent cx="3514725" cy="192703"/>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536659" cy="193906"/>
                    </a:xfrm>
                    <a:prstGeom prst="rect">
                      <a:avLst/>
                    </a:prstGeom>
                    <a:noFill/>
                    <a:ln w="9525">
                      <a:noFill/>
                      <a:miter lim="800000"/>
                      <a:headEnd/>
                      <a:tailEnd/>
                    </a:ln>
                  </pic:spPr>
                </pic:pic>
              </a:graphicData>
            </a:graphic>
          </wp:inline>
        </w:drawing>
      </w:r>
    </w:p>
    <w:p w:rsidR="00072753" w:rsidRDefault="00072753" w:rsidP="007B1540">
      <w:pPr>
        <w:spacing w:after="0" w:line="240" w:lineRule="auto"/>
        <w:rPr>
          <w:rFonts w:ascii="Arial" w:hAnsi="Arial" w:cs="Arial"/>
          <w:sz w:val="24"/>
          <w:szCs w:val="24"/>
        </w:rPr>
      </w:pPr>
    </w:p>
    <w:p w:rsidR="00B75D97" w:rsidRDefault="00B75D97" w:rsidP="007B1540">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extent cx="5324475" cy="1948284"/>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32144" cy="1951090"/>
                    </a:xfrm>
                    <a:prstGeom prst="rect">
                      <a:avLst/>
                    </a:prstGeom>
                    <a:noFill/>
                    <a:ln w="9525">
                      <a:noFill/>
                      <a:miter lim="800000"/>
                      <a:headEnd/>
                      <a:tailEnd/>
                    </a:ln>
                  </pic:spPr>
                </pic:pic>
              </a:graphicData>
            </a:graphic>
          </wp:inline>
        </w:drawing>
      </w:r>
    </w:p>
    <w:p w:rsidR="00B75D97" w:rsidRDefault="00B75D97" w:rsidP="007B1540">
      <w:pPr>
        <w:spacing w:after="0" w:line="240" w:lineRule="auto"/>
        <w:rPr>
          <w:rFonts w:ascii="Arial" w:hAnsi="Arial" w:cs="Arial"/>
          <w:sz w:val="24"/>
          <w:szCs w:val="24"/>
        </w:rPr>
      </w:pPr>
    </w:p>
    <w:p w:rsidR="00072753" w:rsidRDefault="00B75D97" w:rsidP="007B1540">
      <w:pPr>
        <w:spacing w:after="0" w:line="240" w:lineRule="auto"/>
        <w:rPr>
          <w:rFonts w:ascii="Arial" w:hAnsi="Arial" w:cs="Arial"/>
          <w:sz w:val="24"/>
          <w:szCs w:val="24"/>
        </w:rPr>
      </w:pPr>
      <w:r>
        <w:rPr>
          <w:rFonts w:ascii="Arial" w:hAnsi="Arial" w:cs="Arial"/>
          <w:noProof/>
          <w:sz w:val="24"/>
          <w:szCs w:val="24"/>
        </w:rPr>
        <w:drawing>
          <wp:inline distT="0" distB="0" distL="0" distR="0">
            <wp:extent cx="5943600" cy="389107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43600" cy="3891077"/>
                    </a:xfrm>
                    <a:prstGeom prst="rect">
                      <a:avLst/>
                    </a:prstGeom>
                    <a:noFill/>
                    <a:ln w="9525">
                      <a:noFill/>
                      <a:miter lim="800000"/>
                      <a:headEnd/>
                      <a:tailEnd/>
                    </a:ln>
                  </pic:spPr>
                </pic:pic>
              </a:graphicData>
            </a:graphic>
          </wp:inline>
        </w:drawing>
      </w:r>
    </w:p>
    <w:p w:rsidR="00072753" w:rsidRDefault="00072753" w:rsidP="007B1540">
      <w:pPr>
        <w:spacing w:after="0" w:line="240" w:lineRule="auto"/>
        <w:rPr>
          <w:rFonts w:ascii="Arial" w:hAnsi="Arial" w:cs="Arial"/>
          <w:sz w:val="24"/>
          <w:szCs w:val="24"/>
        </w:rPr>
      </w:pPr>
    </w:p>
    <w:p w:rsidR="00072753" w:rsidRDefault="00072753" w:rsidP="00B75D97">
      <w:pPr>
        <w:spacing w:after="0" w:line="240" w:lineRule="auto"/>
        <w:ind w:firstLine="720"/>
        <w:jc w:val="both"/>
        <w:rPr>
          <w:rFonts w:ascii="Arial" w:hAnsi="Arial" w:cs="Arial"/>
          <w:sz w:val="24"/>
          <w:szCs w:val="24"/>
        </w:rPr>
      </w:pPr>
      <w:r>
        <w:rPr>
          <w:rFonts w:ascii="Arial" w:hAnsi="Arial" w:cs="Arial"/>
          <w:sz w:val="24"/>
          <w:szCs w:val="24"/>
        </w:rPr>
        <w:t xml:space="preserve">Speaking of the ventral longitudinal muscles of the </w:t>
      </w:r>
      <w:proofErr w:type="spellStart"/>
      <w:r>
        <w:rPr>
          <w:rFonts w:ascii="Arial" w:hAnsi="Arial" w:cs="Arial"/>
          <w:sz w:val="24"/>
          <w:szCs w:val="24"/>
        </w:rPr>
        <w:t>ventrites</w:t>
      </w:r>
      <w:proofErr w:type="spellEnd"/>
      <w:r>
        <w:rPr>
          <w:rFonts w:ascii="Arial" w:hAnsi="Arial" w:cs="Arial"/>
          <w:sz w:val="24"/>
          <w:szCs w:val="24"/>
        </w:rPr>
        <w:t xml:space="preserve"> 1 &amp; 2, it is possible that these muscles are normal and functional in </w:t>
      </w:r>
      <w:proofErr w:type="spellStart"/>
      <w:r>
        <w:rPr>
          <w:rFonts w:ascii="Arial" w:hAnsi="Arial" w:cs="Arial"/>
          <w:sz w:val="24"/>
          <w:szCs w:val="24"/>
        </w:rPr>
        <w:t>teneral</w:t>
      </w:r>
      <w:proofErr w:type="spellEnd"/>
      <w:r>
        <w:rPr>
          <w:rFonts w:ascii="Arial" w:hAnsi="Arial" w:cs="Arial"/>
          <w:sz w:val="24"/>
          <w:szCs w:val="24"/>
        </w:rPr>
        <w:t xml:space="preserve"> adults, providing the insect with some flexing capacity while the </w:t>
      </w:r>
      <w:proofErr w:type="spellStart"/>
      <w:r>
        <w:rPr>
          <w:rFonts w:ascii="Arial" w:hAnsi="Arial" w:cs="Arial"/>
          <w:sz w:val="24"/>
          <w:szCs w:val="24"/>
        </w:rPr>
        <w:t>ventrites</w:t>
      </w:r>
      <w:proofErr w:type="spellEnd"/>
      <w:r>
        <w:rPr>
          <w:rFonts w:ascii="Arial" w:hAnsi="Arial" w:cs="Arial"/>
          <w:sz w:val="24"/>
          <w:szCs w:val="24"/>
        </w:rPr>
        <w:t xml:space="preserve"> are still soft enough.  As soon as they have become more or less </w:t>
      </w:r>
      <w:proofErr w:type="spellStart"/>
      <w:r>
        <w:rPr>
          <w:rFonts w:ascii="Arial" w:hAnsi="Arial" w:cs="Arial"/>
          <w:sz w:val="24"/>
          <w:szCs w:val="24"/>
        </w:rPr>
        <w:t>sclerotised</w:t>
      </w:r>
      <w:proofErr w:type="spellEnd"/>
      <w:r>
        <w:rPr>
          <w:rFonts w:ascii="Arial" w:hAnsi="Arial" w:cs="Arial"/>
          <w:sz w:val="24"/>
          <w:szCs w:val="24"/>
        </w:rPr>
        <w:t xml:space="preserve">, which is marked with the changes in the color of the </w:t>
      </w:r>
      <w:proofErr w:type="spellStart"/>
      <w:r>
        <w:rPr>
          <w:rFonts w:ascii="Arial" w:hAnsi="Arial" w:cs="Arial"/>
          <w:sz w:val="24"/>
          <w:szCs w:val="24"/>
        </w:rPr>
        <w:t>ventrites</w:t>
      </w:r>
      <w:proofErr w:type="spellEnd"/>
      <w:r>
        <w:rPr>
          <w:rFonts w:ascii="Arial" w:hAnsi="Arial" w:cs="Arial"/>
          <w:sz w:val="24"/>
          <w:szCs w:val="24"/>
        </w:rPr>
        <w:t xml:space="preserve"> from amber to reddish-brown, all the </w:t>
      </w:r>
      <w:proofErr w:type="spellStart"/>
      <w:r>
        <w:rPr>
          <w:rFonts w:ascii="Arial" w:hAnsi="Arial" w:cs="Arial"/>
          <w:sz w:val="24"/>
          <w:szCs w:val="24"/>
        </w:rPr>
        <w:t>pupal</w:t>
      </w:r>
      <w:proofErr w:type="spellEnd"/>
      <w:r>
        <w:rPr>
          <w:rFonts w:ascii="Arial" w:hAnsi="Arial" w:cs="Arial"/>
          <w:sz w:val="24"/>
          <w:szCs w:val="24"/>
        </w:rPr>
        <w:t xml:space="preserve"> and ventral longitudinal adult muscles of the </w:t>
      </w:r>
      <w:proofErr w:type="spellStart"/>
      <w:r>
        <w:rPr>
          <w:rFonts w:ascii="Arial" w:hAnsi="Arial" w:cs="Arial"/>
          <w:sz w:val="24"/>
          <w:szCs w:val="24"/>
        </w:rPr>
        <w:t>ventrites</w:t>
      </w:r>
      <w:proofErr w:type="spellEnd"/>
      <w:r>
        <w:rPr>
          <w:rFonts w:ascii="Arial" w:hAnsi="Arial" w:cs="Arial"/>
          <w:sz w:val="24"/>
          <w:szCs w:val="24"/>
        </w:rPr>
        <w:t xml:space="preserve"> 1 &amp; 2 may be absorbed since they are no more effective.  Such muscles might be termed transient ventral longitudinal muscles.  </w:t>
      </w:r>
    </w:p>
    <w:p w:rsidR="00072753" w:rsidRDefault="00072753" w:rsidP="00B75D97">
      <w:pPr>
        <w:spacing w:after="0" w:line="240" w:lineRule="auto"/>
        <w:jc w:val="both"/>
        <w:rPr>
          <w:rFonts w:ascii="Arial" w:hAnsi="Arial" w:cs="Arial"/>
          <w:sz w:val="24"/>
          <w:szCs w:val="24"/>
        </w:rPr>
      </w:pPr>
    </w:p>
    <w:p w:rsidR="00072753" w:rsidRDefault="00072753" w:rsidP="00B75D97">
      <w:pPr>
        <w:spacing w:after="0" w:line="240" w:lineRule="auto"/>
        <w:ind w:firstLine="720"/>
        <w:jc w:val="both"/>
        <w:rPr>
          <w:rFonts w:ascii="Arial" w:hAnsi="Arial" w:cs="Arial"/>
          <w:sz w:val="24"/>
          <w:szCs w:val="24"/>
        </w:rPr>
      </w:pPr>
      <w:r>
        <w:rPr>
          <w:rFonts w:ascii="Arial" w:hAnsi="Arial" w:cs="Arial"/>
          <w:sz w:val="24"/>
          <w:szCs w:val="24"/>
        </w:rPr>
        <w:t>None of the dissected specimens of</w:t>
      </w:r>
      <w:r w:rsidR="004E2367">
        <w:rPr>
          <w:rFonts w:ascii="Arial" w:hAnsi="Arial" w:cs="Arial"/>
          <w:sz w:val="24"/>
          <w:szCs w:val="24"/>
        </w:rPr>
        <w:t xml:space="preserve"> </w:t>
      </w:r>
      <w:proofErr w:type="spellStart"/>
      <w:r w:rsidR="004E2367">
        <w:rPr>
          <w:rFonts w:ascii="Arial" w:hAnsi="Arial" w:cs="Arial"/>
          <w:sz w:val="24"/>
          <w:szCs w:val="24"/>
          <w:u w:val="single"/>
        </w:rPr>
        <w:t>ppas</w:t>
      </w:r>
      <w:proofErr w:type="spellEnd"/>
      <w:r>
        <w:rPr>
          <w:rFonts w:ascii="Arial" w:hAnsi="Arial" w:cs="Arial"/>
          <w:sz w:val="24"/>
          <w:szCs w:val="24"/>
        </w:rPr>
        <w:t xml:space="preserve"> mutants were newly emerged adults and the ventral longitudinal muscles in any of the first 2 </w:t>
      </w:r>
      <w:proofErr w:type="spellStart"/>
      <w:r>
        <w:rPr>
          <w:rFonts w:ascii="Arial" w:hAnsi="Arial" w:cs="Arial"/>
          <w:sz w:val="24"/>
          <w:szCs w:val="24"/>
        </w:rPr>
        <w:t>ventrites</w:t>
      </w:r>
      <w:proofErr w:type="spellEnd"/>
      <w:r>
        <w:rPr>
          <w:rFonts w:ascii="Arial" w:hAnsi="Arial" w:cs="Arial"/>
          <w:sz w:val="24"/>
          <w:szCs w:val="24"/>
        </w:rPr>
        <w:t xml:space="preserve"> of </w:t>
      </w:r>
      <w:proofErr w:type="spellStart"/>
      <w:r w:rsidR="004E2367">
        <w:rPr>
          <w:rFonts w:ascii="Arial" w:hAnsi="Arial" w:cs="Arial"/>
          <w:sz w:val="24"/>
          <w:szCs w:val="24"/>
          <w:u w:val="single"/>
        </w:rPr>
        <w:t>ppas</w:t>
      </w:r>
      <w:proofErr w:type="spellEnd"/>
      <w:r>
        <w:rPr>
          <w:rFonts w:ascii="Arial" w:hAnsi="Arial" w:cs="Arial"/>
          <w:sz w:val="24"/>
          <w:szCs w:val="24"/>
        </w:rPr>
        <w:t xml:space="preserve"> mutants are </w:t>
      </w:r>
      <w:r>
        <w:rPr>
          <w:rFonts w:ascii="Arial" w:hAnsi="Arial" w:cs="Arial"/>
          <w:sz w:val="24"/>
          <w:szCs w:val="24"/>
        </w:rPr>
        <w:lastRenderedPageBreak/>
        <w:t xml:space="preserve">not similar in form to those of the corresponding segments of the newly emerged non-mutants, which rather resemble those of the </w:t>
      </w:r>
      <w:proofErr w:type="spellStart"/>
      <w:r>
        <w:rPr>
          <w:rFonts w:ascii="Arial" w:hAnsi="Arial" w:cs="Arial"/>
          <w:sz w:val="24"/>
          <w:szCs w:val="24"/>
        </w:rPr>
        <w:t>ventrite</w:t>
      </w:r>
      <w:proofErr w:type="spellEnd"/>
      <w:r>
        <w:rPr>
          <w:rFonts w:ascii="Arial" w:hAnsi="Arial" w:cs="Arial"/>
          <w:sz w:val="24"/>
          <w:szCs w:val="24"/>
        </w:rPr>
        <w:t xml:space="preserve"> 3.</w:t>
      </w:r>
    </w:p>
    <w:p w:rsidR="00072753" w:rsidRDefault="00072753" w:rsidP="00B75D97">
      <w:pPr>
        <w:spacing w:after="0" w:line="240" w:lineRule="auto"/>
        <w:jc w:val="both"/>
        <w:rPr>
          <w:rFonts w:ascii="Arial" w:hAnsi="Arial" w:cs="Arial"/>
          <w:sz w:val="24"/>
          <w:szCs w:val="24"/>
        </w:rPr>
      </w:pPr>
    </w:p>
    <w:p w:rsidR="00072753" w:rsidRDefault="004E2367" w:rsidP="00B75D97">
      <w:pPr>
        <w:spacing w:after="0" w:line="240" w:lineRule="auto"/>
        <w:ind w:firstLine="720"/>
        <w:jc w:val="both"/>
        <w:rPr>
          <w:rFonts w:ascii="Arial" w:hAnsi="Arial" w:cs="Arial"/>
          <w:sz w:val="24"/>
          <w:szCs w:val="24"/>
        </w:rPr>
      </w:pPr>
      <w:r>
        <w:rPr>
          <w:rFonts w:ascii="Arial" w:hAnsi="Arial" w:cs="Arial"/>
          <w:sz w:val="24"/>
          <w:szCs w:val="24"/>
        </w:rPr>
        <w:t xml:space="preserve">I am indebted to Dr. R.A. </w:t>
      </w:r>
      <w:proofErr w:type="spellStart"/>
      <w:r>
        <w:rPr>
          <w:rFonts w:ascii="Arial" w:hAnsi="Arial" w:cs="Arial"/>
          <w:sz w:val="24"/>
          <w:szCs w:val="24"/>
        </w:rPr>
        <w:t>Crowson</w:t>
      </w:r>
      <w:proofErr w:type="spellEnd"/>
      <w:r>
        <w:rPr>
          <w:rFonts w:ascii="Arial" w:hAnsi="Arial" w:cs="Arial"/>
          <w:sz w:val="24"/>
          <w:szCs w:val="24"/>
        </w:rPr>
        <w:t xml:space="preserve"> of Zoology Department, Glasgow University, for his invaluable encouragement and assistance.  My thanks are also due to Dr. A. </w:t>
      </w:r>
      <w:proofErr w:type="spellStart"/>
      <w:r>
        <w:rPr>
          <w:rFonts w:ascii="Arial" w:hAnsi="Arial" w:cs="Arial"/>
          <w:sz w:val="24"/>
          <w:szCs w:val="24"/>
        </w:rPr>
        <w:t>Sokoloff</w:t>
      </w:r>
      <w:proofErr w:type="spellEnd"/>
      <w:r>
        <w:rPr>
          <w:rFonts w:ascii="Arial" w:hAnsi="Arial" w:cs="Arial"/>
          <w:sz w:val="24"/>
          <w:szCs w:val="24"/>
        </w:rPr>
        <w:t xml:space="preserve"> and G. </w:t>
      </w:r>
      <w:proofErr w:type="spellStart"/>
      <w:r>
        <w:rPr>
          <w:rFonts w:ascii="Arial" w:hAnsi="Arial" w:cs="Arial"/>
          <w:sz w:val="24"/>
          <w:szCs w:val="24"/>
        </w:rPr>
        <w:t>Hosie</w:t>
      </w:r>
      <w:proofErr w:type="spellEnd"/>
      <w:r>
        <w:rPr>
          <w:rFonts w:ascii="Arial" w:hAnsi="Arial" w:cs="Arial"/>
          <w:sz w:val="24"/>
          <w:szCs w:val="24"/>
        </w:rPr>
        <w:t xml:space="preserve"> who supplied the material of </w:t>
      </w:r>
      <w:proofErr w:type="spellStart"/>
      <w:r>
        <w:rPr>
          <w:rFonts w:ascii="Arial" w:hAnsi="Arial" w:cs="Arial"/>
          <w:sz w:val="24"/>
          <w:szCs w:val="24"/>
          <w:u w:val="single"/>
        </w:rPr>
        <w:t>ppas</w:t>
      </w:r>
      <w:proofErr w:type="spellEnd"/>
      <w:r>
        <w:rPr>
          <w:rFonts w:ascii="Arial" w:hAnsi="Arial" w:cs="Arial"/>
          <w:sz w:val="24"/>
          <w:szCs w:val="24"/>
        </w:rPr>
        <w:t xml:space="preserve"> mutants and non-mutants of </w:t>
      </w:r>
    </w:p>
    <w:p w:rsidR="00072753" w:rsidRDefault="004E2367" w:rsidP="00B75D97">
      <w:pPr>
        <w:spacing w:after="0" w:line="240" w:lineRule="auto"/>
        <w:jc w:val="both"/>
        <w:rPr>
          <w:rFonts w:ascii="Arial" w:hAnsi="Arial" w:cs="Arial"/>
          <w:sz w:val="24"/>
          <w:szCs w:val="24"/>
        </w:rPr>
      </w:pPr>
      <w:proofErr w:type="gramStart"/>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respectively.</w:t>
      </w:r>
      <w:proofErr w:type="gramEnd"/>
    </w:p>
    <w:p w:rsidR="004E2367" w:rsidRDefault="004E2367" w:rsidP="007B1540">
      <w:pPr>
        <w:spacing w:after="0" w:line="240" w:lineRule="auto"/>
        <w:rPr>
          <w:rFonts w:ascii="Arial" w:hAnsi="Arial" w:cs="Arial"/>
          <w:sz w:val="24"/>
          <w:szCs w:val="24"/>
        </w:rPr>
      </w:pPr>
    </w:p>
    <w:p w:rsidR="001F433C" w:rsidRDefault="001F433C" w:rsidP="007B1540">
      <w:pPr>
        <w:spacing w:after="0" w:line="240" w:lineRule="auto"/>
        <w:rPr>
          <w:rFonts w:ascii="Arial" w:hAnsi="Arial" w:cs="Arial"/>
          <w:sz w:val="24"/>
          <w:szCs w:val="24"/>
        </w:rPr>
      </w:pPr>
      <w:r>
        <w:rPr>
          <w:rFonts w:ascii="Arial" w:hAnsi="Arial" w:cs="Arial"/>
          <w:sz w:val="24"/>
          <w:szCs w:val="24"/>
          <w:u w:val="single"/>
        </w:rPr>
        <w:t>References</w:t>
      </w:r>
    </w:p>
    <w:p w:rsidR="001F433C" w:rsidRDefault="001F433C" w:rsidP="007B1540">
      <w:pPr>
        <w:spacing w:after="0" w:line="240" w:lineRule="auto"/>
        <w:rPr>
          <w:rFonts w:ascii="Arial" w:hAnsi="Arial" w:cs="Arial"/>
          <w:sz w:val="24"/>
          <w:szCs w:val="24"/>
        </w:rPr>
      </w:pPr>
      <w:r>
        <w:rPr>
          <w:rFonts w:ascii="Arial" w:hAnsi="Arial" w:cs="Arial"/>
          <w:sz w:val="24"/>
          <w:szCs w:val="24"/>
        </w:rPr>
        <w:t xml:space="preserve">Bradley, James V. 1968.  </w:t>
      </w:r>
      <w:r>
        <w:rPr>
          <w:rFonts w:ascii="Arial" w:hAnsi="Arial" w:cs="Arial"/>
          <w:sz w:val="24"/>
          <w:szCs w:val="24"/>
          <w:u w:val="single"/>
        </w:rPr>
        <w:t xml:space="preserve">Distribution-Free Statistical Tests, </w:t>
      </w:r>
      <w:r>
        <w:rPr>
          <w:rFonts w:ascii="Arial" w:hAnsi="Arial" w:cs="Arial"/>
          <w:sz w:val="24"/>
          <w:szCs w:val="24"/>
        </w:rPr>
        <w:t>Prentice-Hall, Inc.</w:t>
      </w:r>
      <w:r w:rsidR="00B75D97">
        <w:rPr>
          <w:rFonts w:ascii="Arial" w:hAnsi="Arial" w:cs="Arial"/>
          <w:sz w:val="24"/>
          <w:szCs w:val="24"/>
        </w:rPr>
        <w:t xml:space="preserve"> </w:t>
      </w:r>
      <w:r>
        <w:rPr>
          <w:rFonts w:ascii="Arial" w:hAnsi="Arial" w:cs="Arial"/>
          <w:sz w:val="24"/>
          <w:szCs w:val="24"/>
        </w:rPr>
        <w:t>Englewood Cliffs, N.J., pp 138-141.</w:t>
      </w:r>
    </w:p>
    <w:p w:rsidR="001F433C" w:rsidRDefault="001F433C" w:rsidP="007B1540">
      <w:pPr>
        <w:spacing w:after="0" w:line="240" w:lineRule="auto"/>
        <w:rPr>
          <w:rFonts w:ascii="Arial" w:hAnsi="Arial" w:cs="Arial"/>
          <w:sz w:val="24"/>
          <w:szCs w:val="24"/>
        </w:rPr>
      </w:pPr>
    </w:p>
    <w:p w:rsidR="00B75D97" w:rsidRDefault="00B75D97" w:rsidP="007B1540">
      <w:pPr>
        <w:spacing w:after="0" w:line="240" w:lineRule="auto"/>
        <w:rPr>
          <w:rFonts w:ascii="Arial" w:hAnsi="Arial" w:cs="Arial"/>
          <w:sz w:val="24"/>
          <w:szCs w:val="24"/>
        </w:rPr>
      </w:pPr>
    </w:p>
    <w:p w:rsidR="001F433C" w:rsidRDefault="001F433C" w:rsidP="007B1540">
      <w:pPr>
        <w:spacing w:after="0" w:line="240" w:lineRule="auto"/>
        <w:rPr>
          <w:rFonts w:ascii="Arial" w:hAnsi="Arial" w:cs="Arial"/>
          <w:sz w:val="24"/>
          <w:szCs w:val="24"/>
        </w:rPr>
      </w:pPr>
      <w:r>
        <w:rPr>
          <w:rFonts w:ascii="Arial" w:hAnsi="Arial" w:cs="Arial"/>
          <w:sz w:val="24"/>
          <w:szCs w:val="24"/>
        </w:rPr>
        <w:t>GROSSMAN, M. AND W.M. MUIR</w:t>
      </w:r>
    </w:p>
    <w:p w:rsidR="001F433C" w:rsidRDefault="001F433C" w:rsidP="007B1540">
      <w:pPr>
        <w:spacing w:after="0" w:line="240" w:lineRule="auto"/>
        <w:rPr>
          <w:rFonts w:ascii="Arial" w:hAnsi="Arial" w:cs="Arial"/>
          <w:sz w:val="24"/>
          <w:szCs w:val="24"/>
        </w:rPr>
      </w:pPr>
      <w:r>
        <w:rPr>
          <w:rFonts w:ascii="Arial" w:hAnsi="Arial" w:cs="Arial"/>
          <w:sz w:val="24"/>
          <w:szCs w:val="24"/>
        </w:rPr>
        <w:t>Department of Dairy Science</w:t>
      </w:r>
    </w:p>
    <w:p w:rsidR="001F433C" w:rsidRDefault="001F433C" w:rsidP="007B1540">
      <w:pPr>
        <w:spacing w:after="0" w:line="240" w:lineRule="auto"/>
        <w:rPr>
          <w:rFonts w:ascii="Arial" w:hAnsi="Arial" w:cs="Arial"/>
          <w:sz w:val="24"/>
          <w:szCs w:val="24"/>
        </w:rPr>
      </w:pPr>
      <w:r>
        <w:rPr>
          <w:rFonts w:ascii="Arial" w:hAnsi="Arial" w:cs="Arial"/>
          <w:sz w:val="24"/>
          <w:szCs w:val="24"/>
        </w:rPr>
        <w:t>University of Illinois at</w:t>
      </w:r>
    </w:p>
    <w:p w:rsidR="001F433C" w:rsidRDefault="001F433C" w:rsidP="007B1540">
      <w:pPr>
        <w:spacing w:after="0" w:line="240" w:lineRule="auto"/>
        <w:rPr>
          <w:rFonts w:ascii="Arial" w:hAnsi="Arial" w:cs="Arial"/>
          <w:sz w:val="24"/>
          <w:szCs w:val="24"/>
        </w:rPr>
      </w:pPr>
      <w:proofErr w:type="spellStart"/>
      <w:r>
        <w:rPr>
          <w:rFonts w:ascii="Arial" w:hAnsi="Arial" w:cs="Arial"/>
          <w:sz w:val="24"/>
          <w:szCs w:val="24"/>
        </w:rPr>
        <w:t>Urvana</w:t>
      </w:r>
      <w:proofErr w:type="spellEnd"/>
      <w:r>
        <w:rPr>
          <w:rFonts w:ascii="Arial" w:hAnsi="Arial" w:cs="Arial"/>
          <w:sz w:val="24"/>
          <w:szCs w:val="24"/>
        </w:rPr>
        <w:t>-Champaign</w:t>
      </w:r>
    </w:p>
    <w:p w:rsidR="001F433C" w:rsidRDefault="001F433C" w:rsidP="007B1540">
      <w:pPr>
        <w:spacing w:after="0" w:line="240" w:lineRule="auto"/>
        <w:rPr>
          <w:rFonts w:ascii="Arial" w:hAnsi="Arial" w:cs="Arial"/>
          <w:sz w:val="24"/>
          <w:szCs w:val="24"/>
        </w:rPr>
      </w:pPr>
      <w:r>
        <w:rPr>
          <w:rFonts w:ascii="Arial" w:hAnsi="Arial" w:cs="Arial"/>
          <w:sz w:val="24"/>
          <w:szCs w:val="24"/>
        </w:rPr>
        <w:t>Urbana, III. 61801</w:t>
      </w:r>
    </w:p>
    <w:p w:rsidR="001F433C" w:rsidRDefault="001F433C" w:rsidP="007B1540">
      <w:pPr>
        <w:spacing w:after="0" w:line="240" w:lineRule="auto"/>
        <w:rPr>
          <w:rFonts w:ascii="Arial" w:hAnsi="Arial" w:cs="Arial"/>
          <w:sz w:val="24"/>
          <w:szCs w:val="24"/>
        </w:rPr>
      </w:pPr>
    </w:p>
    <w:p w:rsidR="001F433C" w:rsidRPr="00B75D97" w:rsidRDefault="001F433C" w:rsidP="007B1540">
      <w:pPr>
        <w:spacing w:after="0" w:line="240" w:lineRule="auto"/>
        <w:rPr>
          <w:rFonts w:ascii="Arial" w:hAnsi="Arial" w:cs="Arial"/>
          <w:sz w:val="24"/>
          <w:szCs w:val="24"/>
          <w:u w:val="single"/>
        </w:rPr>
      </w:pPr>
      <w:r w:rsidRPr="00B75D97">
        <w:rPr>
          <w:rFonts w:ascii="Arial" w:hAnsi="Arial" w:cs="Arial"/>
          <w:sz w:val="24"/>
          <w:szCs w:val="24"/>
          <w:u w:val="single"/>
        </w:rPr>
        <w:t>*Comparison of Methods of Counting Tribolium Eggs.</w:t>
      </w:r>
    </w:p>
    <w:p w:rsidR="001F433C" w:rsidRDefault="001F433C" w:rsidP="007B1540">
      <w:pPr>
        <w:spacing w:after="0" w:line="240" w:lineRule="auto"/>
        <w:rPr>
          <w:rFonts w:ascii="Arial" w:hAnsi="Arial" w:cs="Arial"/>
          <w:sz w:val="24"/>
          <w:szCs w:val="24"/>
        </w:rPr>
      </w:pPr>
    </w:p>
    <w:p w:rsidR="001F433C" w:rsidRDefault="001F433C" w:rsidP="007B1540">
      <w:pPr>
        <w:spacing w:after="0" w:line="240" w:lineRule="auto"/>
        <w:rPr>
          <w:rFonts w:ascii="Arial" w:hAnsi="Arial" w:cs="Arial"/>
          <w:sz w:val="24"/>
          <w:szCs w:val="24"/>
        </w:rPr>
      </w:pPr>
      <w:r>
        <w:rPr>
          <w:rFonts w:ascii="Arial" w:hAnsi="Arial" w:cs="Arial"/>
          <w:sz w:val="24"/>
          <w:szCs w:val="24"/>
          <w:u w:val="single"/>
        </w:rPr>
        <w:t>Introduction</w:t>
      </w:r>
    </w:p>
    <w:p w:rsidR="001F433C" w:rsidRDefault="001F433C" w:rsidP="00B75D97">
      <w:pPr>
        <w:spacing w:after="0" w:line="240" w:lineRule="auto"/>
        <w:ind w:firstLine="720"/>
        <w:jc w:val="both"/>
        <w:rPr>
          <w:rFonts w:ascii="Arial" w:hAnsi="Arial" w:cs="Arial"/>
          <w:sz w:val="24"/>
          <w:szCs w:val="24"/>
        </w:rPr>
      </w:pPr>
      <w:r>
        <w:rPr>
          <w:rFonts w:ascii="Arial" w:hAnsi="Arial" w:cs="Arial"/>
          <w:sz w:val="24"/>
          <w:szCs w:val="24"/>
        </w:rPr>
        <w:t xml:space="preserve">Genetic experiments with </w:t>
      </w:r>
      <w:r>
        <w:rPr>
          <w:rFonts w:ascii="Arial" w:hAnsi="Arial" w:cs="Arial"/>
          <w:sz w:val="24"/>
          <w:szCs w:val="24"/>
          <w:u w:val="single"/>
        </w:rPr>
        <w:t>Tribolium,</w:t>
      </w:r>
      <w:r>
        <w:rPr>
          <w:rFonts w:ascii="Arial" w:hAnsi="Arial" w:cs="Arial"/>
          <w:sz w:val="24"/>
          <w:szCs w:val="24"/>
        </w:rPr>
        <w:t xml:space="preserve"> particularly selection experiments, often involve counting large numbers of eggs.  Therefore, it would be advantageous to mechanize counting.  To increase the efficiency, while maintaining a high degree of accuracy, hand counting, as the standard, was compared with machine counting, using one of two automated </w:t>
      </w:r>
      <w:r w:rsidR="005D11F5">
        <w:rPr>
          <w:rFonts w:ascii="Arial" w:hAnsi="Arial" w:cs="Arial"/>
          <w:sz w:val="24"/>
          <w:szCs w:val="24"/>
        </w:rPr>
        <w:t>“bacteria colony” counters, in two experiments.</w:t>
      </w:r>
    </w:p>
    <w:p w:rsidR="005D11F5" w:rsidRDefault="005D11F5" w:rsidP="00B75D97">
      <w:pPr>
        <w:spacing w:after="0" w:line="240" w:lineRule="auto"/>
        <w:jc w:val="both"/>
        <w:rPr>
          <w:rFonts w:ascii="Arial" w:hAnsi="Arial" w:cs="Arial"/>
          <w:sz w:val="24"/>
          <w:szCs w:val="24"/>
        </w:rPr>
      </w:pPr>
    </w:p>
    <w:p w:rsidR="005D11F5" w:rsidRDefault="005D11F5" w:rsidP="00B75D97">
      <w:pPr>
        <w:spacing w:after="0" w:line="240" w:lineRule="auto"/>
        <w:jc w:val="both"/>
        <w:rPr>
          <w:rFonts w:ascii="Arial" w:hAnsi="Arial" w:cs="Arial"/>
          <w:sz w:val="24"/>
          <w:szCs w:val="24"/>
        </w:rPr>
      </w:pPr>
      <w:r>
        <w:rPr>
          <w:rFonts w:ascii="Arial" w:hAnsi="Arial" w:cs="Arial"/>
          <w:sz w:val="24"/>
          <w:szCs w:val="24"/>
          <w:u w:val="single"/>
        </w:rPr>
        <w:t>Materials and Methods</w:t>
      </w:r>
    </w:p>
    <w:p w:rsidR="005D11F5" w:rsidRDefault="005D11F5" w:rsidP="00B75D97">
      <w:pPr>
        <w:spacing w:after="0" w:line="240" w:lineRule="auto"/>
        <w:ind w:firstLine="720"/>
        <w:jc w:val="both"/>
        <w:rPr>
          <w:rFonts w:ascii="Arial" w:hAnsi="Arial" w:cs="Arial"/>
          <w:sz w:val="24"/>
          <w:szCs w:val="24"/>
        </w:rPr>
      </w:pPr>
      <w:r>
        <w:rPr>
          <w:rFonts w:ascii="Arial" w:hAnsi="Arial" w:cs="Arial"/>
          <w:sz w:val="24"/>
          <w:szCs w:val="24"/>
        </w:rPr>
        <w:t xml:space="preserve">Varying numbers of eggs, ranging from about 5 to about 125, were </w:t>
      </w:r>
      <w:proofErr w:type="spellStart"/>
      <w:r>
        <w:rPr>
          <w:rFonts w:ascii="Arial" w:hAnsi="Arial" w:cs="Arial"/>
          <w:sz w:val="24"/>
          <w:szCs w:val="24"/>
        </w:rPr>
        <w:t>sifted</w:t>
      </w:r>
      <w:proofErr w:type="spellEnd"/>
      <w:r>
        <w:rPr>
          <w:rFonts w:ascii="Arial" w:hAnsi="Arial" w:cs="Arial"/>
          <w:sz w:val="24"/>
          <w:szCs w:val="24"/>
        </w:rPr>
        <w:t xml:space="preserve"> from flour medium and placed </w:t>
      </w:r>
      <w:proofErr w:type="gramStart"/>
      <w:r>
        <w:rPr>
          <w:rFonts w:ascii="Arial" w:hAnsi="Arial" w:cs="Arial"/>
          <w:sz w:val="24"/>
          <w:szCs w:val="24"/>
        </w:rPr>
        <w:t>at  random</w:t>
      </w:r>
      <w:proofErr w:type="gramEnd"/>
      <w:r>
        <w:rPr>
          <w:rFonts w:ascii="Arial" w:hAnsi="Arial" w:cs="Arial"/>
          <w:sz w:val="24"/>
          <w:szCs w:val="24"/>
        </w:rPr>
        <w:t xml:space="preserve"> into 24 vials.  The eggs in each vial were counted eight times, twice (determinations 1 and 2) by each of two operators (operators 1 (0 1) and 2 (0 2)) using each of two methods (method 1 (M1), hand; and method 2 (M 2) machine).</w:t>
      </w:r>
    </w:p>
    <w:p w:rsidR="004842B3" w:rsidRDefault="004842B3" w:rsidP="00B75D97">
      <w:pPr>
        <w:spacing w:after="0" w:line="240" w:lineRule="auto"/>
        <w:jc w:val="both"/>
        <w:rPr>
          <w:rFonts w:ascii="Arial" w:hAnsi="Arial" w:cs="Arial"/>
          <w:sz w:val="24"/>
          <w:szCs w:val="24"/>
        </w:rPr>
      </w:pPr>
    </w:p>
    <w:p w:rsidR="004842B3" w:rsidRDefault="004842B3" w:rsidP="00B75D97">
      <w:pPr>
        <w:spacing w:after="0" w:line="240" w:lineRule="auto"/>
        <w:jc w:val="both"/>
        <w:rPr>
          <w:rFonts w:ascii="Arial" w:hAnsi="Arial" w:cs="Arial"/>
          <w:sz w:val="24"/>
          <w:szCs w:val="24"/>
        </w:rPr>
      </w:pPr>
      <w:r>
        <w:rPr>
          <w:rFonts w:ascii="Arial" w:hAnsi="Arial" w:cs="Arial"/>
          <w:sz w:val="24"/>
          <w:szCs w:val="24"/>
          <w:u w:val="single"/>
        </w:rPr>
        <w:t>Experiment 1</w:t>
      </w:r>
    </w:p>
    <w:p w:rsidR="004842B3" w:rsidRDefault="004842B3" w:rsidP="00B75D97">
      <w:pPr>
        <w:spacing w:after="0" w:line="240" w:lineRule="auto"/>
        <w:ind w:firstLine="720"/>
        <w:jc w:val="both"/>
        <w:rPr>
          <w:rFonts w:ascii="Arial" w:hAnsi="Arial" w:cs="Arial"/>
          <w:sz w:val="24"/>
          <w:szCs w:val="24"/>
        </w:rPr>
      </w:pPr>
      <w:r>
        <w:rPr>
          <w:rFonts w:ascii="Arial" w:hAnsi="Arial" w:cs="Arial"/>
          <w:sz w:val="24"/>
          <w:szCs w:val="24"/>
        </w:rPr>
        <w:t xml:space="preserve">For each hand count, the contents (eggs and residual flour particles) of each vial were poured into a linear egg counting stage (Muir and Grossman, 1973); the eggs were counted under a microscope, and the contents returned to the same vial.  </w:t>
      </w:r>
      <w:r w:rsidR="00BA35EC">
        <w:rPr>
          <w:rFonts w:ascii="Arial" w:hAnsi="Arial" w:cs="Arial"/>
          <w:sz w:val="24"/>
          <w:szCs w:val="24"/>
        </w:rPr>
        <w:t xml:space="preserve">(With some experience, operators can usually distinguish eggs from flour particles.)  The machine counter was a </w:t>
      </w:r>
      <w:proofErr w:type="spellStart"/>
      <w:r w:rsidR="00BA35EC">
        <w:rPr>
          <w:rFonts w:ascii="Arial" w:hAnsi="Arial" w:cs="Arial"/>
          <w:sz w:val="24"/>
          <w:szCs w:val="24"/>
        </w:rPr>
        <w:t>BioTran</w:t>
      </w:r>
      <w:proofErr w:type="spellEnd"/>
      <w:r w:rsidR="00BA35EC">
        <w:rPr>
          <w:rFonts w:ascii="Arial" w:hAnsi="Arial" w:cs="Arial"/>
          <w:sz w:val="24"/>
          <w:szCs w:val="24"/>
        </w:rPr>
        <w:t xml:space="preserve"> Automated Colony Counter, 1 Model CIII, including a CV-10 viewing monitor.  For this method, the operator placed the contents of each vial into a plastic </w:t>
      </w:r>
      <w:proofErr w:type="spellStart"/>
      <w:r w:rsidR="00BA35EC">
        <w:rPr>
          <w:rFonts w:ascii="Arial" w:hAnsi="Arial" w:cs="Arial"/>
          <w:sz w:val="24"/>
          <w:szCs w:val="24"/>
        </w:rPr>
        <w:t>petri</w:t>
      </w:r>
      <w:proofErr w:type="spellEnd"/>
      <w:r w:rsidR="00BA35EC">
        <w:rPr>
          <w:rFonts w:ascii="Arial" w:hAnsi="Arial" w:cs="Arial"/>
          <w:sz w:val="24"/>
          <w:szCs w:val="24"/>
        </w:rPr>
        <w:t xml:space="preserve"> dish and placed it on the Counter.  He then made two determinations before the contents were returned to the vial.  After each determination, the </w:t>
      </w:r>
      <w:proofErr w:type="spellStart"/>
      <w:r w:rsidR="00BA35EC">
        <w:rPr>
          <w:rFonts w:ascii="Arial" w:hAnsi="Arial" w:cs="Arial"/>
          <w:sz w:val="24"/>
          <w:szCs w:val="24"/>
        </w:rPr>
        <w:t>petri</w:t>
      </w:r>
      <w:proofErr w:type="spellEnd"/>
      <w:r w:rsidR="00BA35EC">
        <w:rPr>
          <w:rFonts w:ascii="Arial" w:hAnsi="Arial" w:cs="Arial"/>
          <w:sz w:val="24"/>
          <w:szCs w:val="24"/>
        </w:rPr>
        <w:t xml:space="preserve"> dish was shaken slightly and again placed on the Counter for another reading.   By using the viewing monitor, the operator took care that the eggs were not clustered at the </w:t>
      </w:r>
      <w:r w:rsidR="00BA35EC">
        <w:rPr>
          <w:rFonts w:ascii="Arial" w:hAnsi="Arial" w:cs="Arial"/>
          <w:sz w:val="24"/>
          <w:szCs w:val="24"/>
        </w:rPr>
        <w:lastRenderedPageBreak/>
        <w:t>perimeter of the dish and were not touching each other.  The specification of the machine is that it will count all particles as small as 0.2 mm in diameter.</w:t>
      </w:r>
    </w:p>
    <w:p w:rsidR="00BA35EC" w:rsidRDefault="00BA35EC" w:rsidP="00B75D97">
      <w:pPr>
        <w:spacing w:after="0" w:line="240" w:lineRule="auto"/>
        <w:jc w:val="both"/>
        <w:rPr>
          <w:rFonts w:ascii="Arial" w:hAnsi="Arial" w:cs="Arial"/>
          <w:sz w:val="24"/>
          <w:szCs w:val="24"/>
        </w:rPr>
      </w:pPr>
    </w:p>
    <w:p w:rsidR="00E635A0" w:rsidRDefault="00B75D97" w:rsidP="00B75D97">
      <w:pPr>
        <w:spacing w:after="0" w:line="240" w:lineRule="auto"/>
        <w:jc w:val="both"/>
        <w:rPr>
          <w:rFonts w:ascii="Arial" w:hAnsi="Arial" w:cs="Arial"/>
          <w:sz w:val="24"/>
          <w:szCs w:val="24"/>
        </w:rPr>
      </w:pPr>
      <w:r>
        <w:rPr>
          <w:rFonts w:ascii="Arial" w:hAnsi="Arial" w:cs="Arial"/>
          <w:sz w:val="24"/>
          <w:szCs w:val="24"/>
          <w:u w:val="single"/>
        </w:rPr>
        <w:t>E</w:t>
      </w:r>
      <w:r w:rsidR="00E635A0">
        <w:rPr>
          <w:rFonts w:ascii="Arial" w:hAnsi="Arial" w:cs="Arial"/>
          <w:sz w:val="24"/>
          <w:szCs w:val="24"/>
          <w:u w:val="single"/>
        </w:rPr>
        <w:t>xperiment 2:</w:t>
      </w:r>
    </w:p>
    <w:p w:rsidR="00E635A0" w:rsidRDefault="00E635A0" w:rsidP="00B75D97">
      <w:pPr>
        <w:spacing w:after="0" w:line="240" w:lineRule="auto"/>
        <w:ind w:firstLine="720"/>
        <w:jc w:val="both"/>
        <w:rPr>
          <w:rFonts w:ascii="Arial" w:hAnsi="Arial" w:cs="Arial"/>
          <w:sz w:val="24"/>
          <w:szCs w:val="24"/>
        </w:rPr>
      </w:pPr>
      <w:r>
        <w:rPr>
          <w:rFonts w:ascii="Arial" w:hAnsi="Arial" w:cs="Arial"/>
          <w:sz w:val="24"/>
          <w:szCs w:val="24"/>
        </w:rPr>
        <w:t>The second experiment was similar to the first, with about the same range in numbers of eggs per vial.  Counting by hand involved two steps; first, counting the eggs in each vial, using the linear egg counting stage under a microscope, then counting the number of flour particles for a count of total (eggs + flour) particles.  The flour particles that were counted were those judged by the operator to be of sufficient size to be counted also by the machine.  The machine counter was the Petri-Scan Bacteria Colony Counter. 2 Its specification is that all particles over 0.25 mm in diameter will be counted.</w:t>
      </w:r>
    </w:p>
    <w:p w:rsidR="00E635A0" w:rsidRDefault="00E635A0" w:rsidP="00B75D97">
      <w:pPr>
        <w:spacing w:after="0" w:line="240" w:lineRule="auto"/>
        <w:jc w:val="both"/>
        <w:rPr>
          <w:rFonts w:ascii="Arial" w:hAnsi="Arial" w:cs="Arial"/>
          <w:sz w:val="24"/>
          <w:szCs w:val="24"/>
        </w:rPr>
      </w:pPr>
    </w:p>
    <w:p w:rsidR="00E635A0" w:rsidRDefault="00E635A0" w:rsidP="00B75D97">
      <w:pPr>
        <w:spacing w:after="0" w:line="240" w:lineRule="auto"/>
        <w:jc w:val="both"/>
        <w:rPr>
          <w:rFonts w:ascii="Arial" w:hAnsi="Arial" w:cs="Arial"/>
          <w:sz w:val="24"/>
          <w:szCs w:val="24"/>
        </w:rPr>
      </w:pPr>
      <w:r>
        <w:rPr>
          <w:rFonts w:ascii="Arial" w:hAnsi="Arial" w:cs="Arial"/>
          <w:sz w:val="24"/>
          <w:szCs w:val="24"/>
          <w:u w:val="single"/>
        </w:rPr>
        <w:t>Statistical Analysis:</w:t>
      </w:r>
    </w:p>
    <w:p w:rsidR="00E635A0" w:rsidRDefault="00E635A0" w:rsidP="00B75D97">
      <w:pPr>
        <w:spacing w:after="0" w:line="240" w:lineRule="auto"/>
        <w:ind w:firstLine="720"/>
        <w:jc w:val="both"/>
        <w:rPr>
          <w:rFonts w:ascii="Arial" w:hAnsi="Arial" w:cs="Arial"/>
          <w:sz w:val="24"/>
          <w:szCs w:val="24"/>
        </w:rPr>
      </w:pPr>
      <w:r>
        <w:rPr>
          <w:rFonts w:ascii="Arial" w:hAnsi="Arial" w:cs="Arial"/>
          <w:sz w:val="24"/>
          <w:szCs w:val="24"/>
        </w:rPr>
        <w:t>Because eggs or flour particles might have been lost while transferring them to and from a vial, a linear factor, called sequence, was included in the analysis.  The sequence of the eight counts per vial differed in the two experiments, so they were analyzed separately.</w:t>
      </w:r>
    </w:p>
    <w:p w:rsidR="00BA57BD" w:rsidRDefault="00BA57BD" w:rsidP="00B75D97">
      <w:pPr>
        <w:spacing w:after="0" w:line="240" w:lineRule="auto"/>
        <w:jc w:val="both"/>
        <w:rPr>
          <w:rFonts w:ascii="Arial" w:hAnsi="Arial" w:cs="Arial"/>
          <w:sz w:val="24"/>
          <w:szCs w:val="24"/>
        </w:rPr>
      </w:pPr>
    </w:p>
    <w:p w:rsidR="00BA57BD" w:rsidRDefault="00BA57BD" w:rsidP="00B75D97">
      <w:pPr>
        <w:spacing w:after="0" w:line="240" w:lineRule="auto"/>
        <w:ind w:firstLine="720"/>
        <w:jc w:val="both"/>
        <w:rPr>
          <w:rFonts w:ascii="Arial" w:hAnsi="Arial" w:cs="Arial"/>
          <w:sz w:val="24"/>
          <w:szCs w:val="24"/>
        </w:rPr>
      </w:pPr>
      <w:r>
        <w:rPr>
          <w:rFonts w:ascii="Arial" w:hAnsi="Arial" w:cs="Arial"/>
          <w:sz w:val="24"/>
          <w:szCs w:val="24"/>
        </w:rPr>
        <w:t>Square-roots of egg and total particle numbers were analyzed because the square-root transformation tended to make the error variances homogeneous according to Bartlett’s test (</w:t>
      </w:r>
      <w:proofErr w:type="spellStart"/>
      <w:r>
        <w:rPr>
          <w:rFonts w:ascii="Arial" w:hAnsi="Arial" w:cs="Arial"/>
          <w:sz w:val="24"/>
          <w:szCs w:val="24"/>
        </w:rPr>
        <w:t>Ostle</w:t>
      </w:r>
      <w:proofErr w:type="spellEnd"/>
      <w:r>
        <w:rPr>
          <w:rFonts w:ascii="Arial" w:hAnsi="Arial" w:cs="Arial"/>
          <w:sz w:val="24"/>
          <w:szCs w:val="24"/>
        </w:rPr>
        <w:t>, 1963).</w:t>
      </w:r>
    </w:p>
    <w:p w:rsidR="00BA57BD" w:rsidRDefault="00BA57BD" w:rsidP="00B75D97">
      <w:pPr>
        <w:spacing w:after="0" w:line="240" w:lineRule="auto"/>
        <w:jc w:val="both"/>
        <w:rPr>
          <w:rFonts w:ascii="Arial" w:hAnsi="Arial" w:cs="Arial"/>
          <w:sz w:val="24"/>
          <w:szCs w:val="24"/>
        </w:rPr>
      </w:pPr>
    </w:p>
    <w:p w:rsidR="00BA57BD" w:rsidRDefault="00BA57BD" w:rsidP="00B75D97">
      <w:pPr>
        <w:spacing w:after="0" w:line="240" w:lineRule="auto"/>
        <w:jc w:val="both"/>
        <w:rPr>
          <w:rFonts w:ascii="Arial" w:hAnsi="Arial" w:cs="Arial"/>
          <w:sz w:val="24"/>
          <w:szCs w:val="24"/>
          <w:u w:val="single"/>
        </w:rPr>
      </w:pPr>
      <w:r>
        <w:rPr>
          <w:rFonts w:ascii="Arial" w:hAnsi="Arial" w:cs="Arial"/>
          <w:sz w:val="24"/>
          <w:szCs w:val="24"/>
          <w:u w:val="single"/>
        </w:rPr>
        <w:t>Results and Discussion</w:t>
      </w:r>
    </w:p>
    <w:p w:rsidR="00BA57BD" w:rsidRDefault="00BA57BD" w:rsidP="00B75D97">
      <w:pPr>
        <w:spacing w:after="0" w:line="240" w:lineRule="auto"/>
        <w:jc w:val="both"/>
        <w:rPr>
          <w:rFonts w:ascii="Arial" w:hAnsi="Arial" w:cs="Arial"/>
          <w:sz w:val="24"/>
          <w:szCs w:val="24"/>
          <w:u w:val="single"/>
        </w:rPr>
      </w:pPr>
    </w:p>
    <w:p w:rsidR="00CB16CD" w:rsidRDefault="00CB16CD" w:rsidP="00B75D97">
      <w:pPr>
        <w:spacing w:after="0" w:line="240" w:lineRule="auto"/>
        <w:jc w:val="both"/>
        <w:rPr>
          <w:rFonts w:ascii="Arial" w:hAnsi="Arial" w:cs="Arial"/>
          <w:sz w:val="24"/>
          <w:szCs w:val="24"/>
        </w:rPr>
      </w:pPr>
      <w:proofErr w:type="gramStart"/>
      <w:r>
        <w:rPr>
          <w:rFonts w:ascii="Arial" w:hAnsi="Arial" w:cs="Arial"/>
          <w:sz w:val="24"/>
          <w:szCs w:val="24"/>
          <w:u w:val="single"/>
        </w:rPr>
        <w:t>Experiment  1</w:t>
      </w:r>
      <w:proofErr w:type="gramEnd"/>
      <w:r>
        <w:rPr>
          <w:rFonts w:ascii="Arial" w:hAnsi="Arial" w:cs="Arial"/>
          <w:sz w:val="24"/>
          <w:szCs w:val="24"/>
        </w:rPr>
        <w:t>:</w:t>
      </w:r>
    </w:p>
    <w:p w:rsidR="00CB16CD" w:rsidRDefault="00CB16CD" w:rsidP="00B75D97">
      <w:pPr>
        <w:spacing w:after="0" w:line="240" w:lineRule="auto"/>
        <w:ind w:firstLine="7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BioTran</w:t>
      </w:r>
      <w:proofErr w:type="spellEnd"/>
      <w:r>
        <w:rPr>
          <w:rFonts w:ascii="Arial" w:hAnsi="Arial" w:cs="Arial"/>
          <w:sz w:val="24"/>
          <w:szCs w:val="24"/>
        </w:rPr>
        <w:t xml:space="preserve"> counted significantly (P </w:t>
      </w:r>
      <w:r w:rsidR="00B75D97">
        <w:rPr>
          <w:rFonts w:ascii="Arial" w:hAnsi="Arial" w:cs="Arial"/>
          <w:sz w:val="24"/>
          <w:szCs w:val="24"/>
        </w:rPr>
        <w:t>&lt;</w:t>
      </w:r>
      <w:r>
        <w:rPr>
          <w:rFonts w:ascii="Arial" w:hAnsi="Arial" w:cs="Arial"/>
          <w:sz w:val="24"/>
          <w:szCs w:val="24"/>
        </w:rPr>
        <w:t xml:space="preserve"> .05) more eggs (or total particles) than the hand counting method (Tables 1 and 2).  However, this difference was not consistent over vials, as indicated by the significant (P </w:t>
      </w:r>
      <w:r w:rsidR="00B75D97">
        <w:rPr>
          <w:rFonts w:ascii="Arial" w:hAnsi="Arial" w:cs="Arial"/>
          <w:sz w:val="24"/>
          <w:szCs w:val="24"/>
        </w:rPr>
        <w:t>&lt;</w:t>
      </w:r>
      <w:r>
        <w:rPr>
          <w:rFonts w:ascii="Arial" w:hAnsi="Arial" w:cs="Arial"/>
          <w:sz w:val="24"/>
          <w:szCs w:val="24"/>
        </w:rPr>
        <w:t xml:space="preserve"> .01) vial by method (V x M) interaction.</w:t>
      </w:r>
    </w:p>
    <w:p w:rsidR="00B742A9" w:rsidRDefault="00B742A9" w:rsidP="00B75D97">
      <w:pPr>
        <w:spacing w:after="0" w:line="240" w:lineRule="auto"/>
        <w:jc w:val="both"/>
        <w:rPr>
          <w:rFonts w:ascii="Arial" w:hAnsi="Arial" w:cs="Arial"/>
          <w:sz w:val="24"/>
          <w:szCs w:val="24"/>
        </w:rPr>
      </w:pPr>
    </w:p>
    <w:p w:rsidR="00B742A9" w:rsidRDefault="00B742A9" w:rsidP="00B75D97">
      <w:pPr>
        <w:spacing w:after="0" w:line="240" w:lineRule="auto"/>
        <w:ind w:firstLine="720"/>
        <w:jc w:val="both"/>
        <w:rPr>
          <w:rFonts w:ascii="Arial" w:hAnsi="Arial" w:cs="Arial"/>
          <w:sz w:val="24"/>
          <w:szCs w:val="24"/>
        </w:rPr>
      </w:pPr>
      <w:r>
        <w:rPr>
          <w:rFonts w:ascii="Arial" w:hAnsi="Arial" w:cs="Arial"/>
          <w:sz w:val="24"/>
          <w:szCs w:val="24"/>
        </w:rPr>
        <w:t>To study whether the counting methods have a constant difference over the range of numbers of eggs counted, a linear regression analysis of machine counts on hand counts was performed on the transformed data.  The correlation between methods of counting was .99, and the linear regression coefficient of the transformed data for machine count on hand count was .953 + .33, not significantly (P</w:t>
      </w:r>
      <w:r w:rsidR="00B75D97">
        <w:rPr>
          <w:rFonts w:ascii="Arial" w:hAnsi="Arial" w:cs="Arial"/>
          <w:sz w:val="24"/>
          <w:szCs w:val="24"/>
        </w:rPr>
        <w:t xml:space="preserve">&lt; </w:t>
      </w:r>
      <w:r>
        <w:rPr>
          <w:rFonts w:ascii="Arial" w:hAnsi="Arial" w:cs="Arial"/>
          <w:sz w:val="24"/>
          <w:szCs w:val="24"/>
        </w:rPr>
        <w:t xml:space="preserve">.05) different from 1.00 (Figure 1).  This </w:t>
      </w:r>
      <w:r w:rsidR="00163AC7">
        <w:rPr>
          <w:rFonts w:ascii="Arial" w:hAnsi="Arial" w:cs="Arial"/>
          <w:sz w:val="24"/>
          <w:szCs w:val="24"/>
        </w:rPr>
        <w:t xml:space="preserve">indicates that for every additional 100 eggs counted by hand, this machine counted about 91 eggs.  </w:t>
      </w:r>
      <w:r w:rsidR="00D754FB">
        <w:rPr>
          <w:rFonts w:ascii="Arial" w:hAnsi="Arial" w:cs="Arial"/>
          <w:sz w:val="24"/>
          <w:szCs w:val="24"/>
        </w:rPr>
        <w:t>The machine count was higher than the hand count up to about 80-85 eggs, after which the two methods counted about the same number of eggs.</w:t>
      </w:r>
    </w:p>
    <w:p w:rsidR="00B75D97" w:rsidRDefault="00B75D97" w:rsidP="00B75D97">
      <w:pPr>
        <w:spacing w:after="0" w:line="240" w:lineRule="auto"/>
        <w:ind w:firstLine="720"/>
        <w:jc w:val="both"/>
        <w:rPr>
          <w:rFonts w:ascii="Arial" w:hAnsi="Arial" w:cs="Arial"/>
          <w:sz w:val="24"/>
          <w:szCs w:val="24"/>
        </w:rPr>
      </w:pPr>
    </w:p>
    <w:p w:rsidR="00B75D97" w:rsidRPr="00B75D97" w:rsidRDefault="00B75D97" w:rsidP="00B75D97">
      <w:pPr>
        <w:spacing w:after="0" w:line="240" w:lineRule="auto"/>
        <w:jc w:val="both"/>
        <w:rPr>
          <w:rFonts w:ascii="Arial" w:hAnsi="Arial" w:cs="Arial"/>
          <w:sz w:val="20"/>
          <w:szCs w:val="24"/>
        </w:rPr>
      </w:pPr>
      <w:r w:rsidRPr="00B75D97">
        <w:rPr>
          <w:rFonts w:ascii="Arial" w:hAnsi="Arial" w:cs="Arial"/>
          <w:sz w:val="20"/>
          <w:szCs w:val="24"/>
        </w:rPr>
        <w:t xml:space="preserve">1 </w:t>
      </w:r>
      <w:proofErr w:type="spellStart"/>
      <w:r w:rsidRPr="00B75D97">
        <w:rPr>
          <w:rFonts w:ascii="Arial" w:hAnsi="Arial" w:cs="Arial"/>
          <w:sz w:val="20"/>
          <w:szCs w:val="24"/>
        </w:rPr>
        <w:t>BioTran</w:t>
      </w:r>
      <w:proofErr w:type="spellEnd"/>
      <w:r w:rsidRPr="00B75D97">
        <w:rPr>
          <w:rFonts w:ascii="Arial" w:hAnsi="Arial" w:cs="Arial"/>
          <w:sz w:val="20"/>
          <w:szCs w:val="24"/>
        </w:rPr>
        <w:t>, Model CIII is manufactured by New Brunswick Scientific Co., Inc., 1130 Somerset Street, New Brunswick, N.J. 08903.</w:t>
      </w:r>
    </w:p>
    <w:p w:rsidR="00B75D97" w:rsidRPr="00B75D97" w:rsidRDefault="00B75D97" w:rsidP="00B75D97">
      <w:pPr>
        <w:spacing w:after="0" w:line="240" w:lineRule="auto"/>
        <w:jc w:val="both"/>
        <w:rPr>
          <w:rFonts w:ascii="Arial" w:hAnsi="Arial" w:cs="Arial"/>
          <w:sz w:val="20"/>
          <w:szCs w:val="24"/>
        </w:rPr>
      </w:pPr>
      <w:r w:rsidRPr="00B75D97">
        <w:rPr>
          <w:rFonts w:ascii="Arial" w:hAnsi="Arial" w:cs="Arial"/>
          <w:sz w:val="20"/>
          <w:szCs w:val="24"/>
        </w:rPr>
        <w:t>2 Petri-Scan is manufactured by American Instrument Company, Box 477, Barrington, Ill. 60010.</w:t>
      </w:r>
    </w:p>
    <w:p w:rsidR="00D754FB" w:rsidRDefault="00D754FB" w:rsidP="007B1540">
      <w:pPr>
        <w:spacing w:after="0" w:line="240" w:lineRule="auto"/>
        <w:rPr>
          <w:rFonts w:ascii="Arial" w:hAnsi="Arial" w:cs="Arial"/>
          <w:sz w:val="24"/>
          <w:szCs w:val="24"/>
        </w:rPr>
      </w:pPr>
    </w:p>
    <w:p w:rsidR="00D754FB" w:rsidRDefault="00D754FB" w:rsidP="00B75D97">
      <w:pPr>
        <w:spacing w:after="0" w:line="240" w:lineRule="auto"/>
        <w:ind w:firstLine="720"/>
        <w:jc w:val="both"/>
        <w:rPr>
          <w:rFonts w:ascii="Arial" w:hAnsi="Arial" w:cs="Arial"/>
          <w:sz w:val="24"/>
          <w:szCs w:val="24"/>
        </w:rPr>
      </w:pPr>
      <w:r>
        <w:rPr>
          <w:rFonts w:ascii="Arial" w:hAnsi="Arial" w:cs="Arial"/>
          <w:sz w:val="24"/>
          <w:szCs w:val="24"/>
        </w:rPr>
        <w:t xml:space="preserve">Variation between determinations by operator 1 using the machine (.0335) was not significantly different from that between determinations by operator 2 using the machine (.0473) (Table 2), and there was no significant interaction between methods </w:t>
      </w:r>
      <w:r>
        <w:rPr>
          <w:rFonts w:ascii="Arial" w:hAnsi="Arial" w:cs="Arial"/>
          <w:sz w:val="24"/>
          <w:szCs w:val="24"/>
        </w:rPr>
        <w:lastRenderedPageBreak/>
        <w:t>and operators.</w:t>
      </w:r>
      <w:r w:rsidR="00B75D97">
        <w:rPr>
          <w:rFonts w:ascii="Arial" w:hAnsi="Arial" w:cs="Arial"/>
          <w:sz w:val="24"/>
          <w:szCs w:val="24"/>
        </w:rPr>
        <w:t xml:space="preserve"> </w:t>
      </w:r>
      <w:r>
        <w:rPr>
          <w:rFonts w:ascii="Arial" w:hAnsi="Arial" w:cs="Arial"/>
          <w:sz w:val="24"/>
          <w:szCs w:val="24"/>
        </w:rPr>
        <w:t>Thus the machine may be used by either operator with the same accuracy and also with the same precision.</w:t>
      </w:r>
    </w:p>
    <w:p w:rsidR="00D754FB" w:rsidRDefault="00D754FB" w:rsidP="00B75D97">
      <w:pPr>
        <w:spacing w:after="0" w:line="240" w:lineRule="auto"/>
        <w:jc w:val="both"/>
        <w:rPr>
          <w:rFonts w:ascii="Arial" w:hAnsi="Arial" w:cs="Arial"/>
          <w:sz w:val="24"/>
          <w:szCs w:val="24"/>
        </w:rPr>
      </w:pPr>
    </w:p>
    <w:p w:rsidR="00D754FB" w:rsidRDefault="00D754FB" w:rsidP="00B75D97">
      <w:pPr>
        <w:spacing w:after="0" w:line="240" w:lineRule="auto"/>
        <w:jc w:val="both"/>
        <w:rPr>
          <w:rFonts w:ascii="Arial" w:hAnsi="Arial" w:cs="Arial"/>
          <w:sz w:val="24"/>
          <w:szCs w:val="24"/>
        </w:rPr>
      </w:pPr>
      <w:r>
        <w:rPr>
          <w:rFonts w:ascii="Arial" w:hAnsi="Arial" w:cs="Arial"/>
          <w:sz w:val="24"/>
          <w:szCs w:val="24"/>
          <w:u w:val="single"/>
        </w:rPr>
        <w:t>Experiment 2</w:t>
      </w:r>
    </w:p>
    <w:p w:rsidR="00D754FB" w:rsidRDefault="00D754FB" w:rsidP="00B75D97">
      <w:pPr>
        <w:spacing w:after="0" w:line="240" w:lineRule="auto"/>
        <w:ind w:firstLine="720"/>
        <w:jc w:val="both"/>
        <w:rPr>
          <w:rFonts w:ascii="Arial" w:hAnsi="Arial" w:cs="Arial"/>
          <w:sz w:val="24"/>
          <w:szCs w:val="24"/>
        </w:rPr>
      </w:pPr>
      <w:r>
        <w:rPr>
          <w:rFonts w:ascii="Arial" w:hAnsi="Arial" w:cs="Arial"/>
          <w:sz w:val="24"/>
          <w:szCs w:val="24"/>
        </w:rPr>
        <w:t>The Petri-Scan counted significantly (P</w:t>
      </w:r>
      <w:r w:rsidR="00B75D97">
        <w:rPr>
          <w:rFonts w:ascii="Arial" w:hAnsi="Arial" w:cs="Arial"/>
          <w:sz w:val="24"/>
          <w:szCs w:val="24"/>
        </w:rPr>
        <w:t>&lt;</w:t>
      </w:r>
      <w:r>
        <w:rPr>
          <w:rFonts w:ascii="Arial" w:hAnsi="Arial" w:cs="Arial"/>
          <w:sz w:val="24"/>
          <w:szCs w:val="24"/>
        </w:rPr>
        <w:t xml:space="preserve"> .01) fewer total particles than the hand counting method (Tables 1 and 2).  This difference was not consistent over vials as evidenced by the significant (P   .01) interaction of vials (quantity of eggs or particles) with counting method.</w:t>
      </w:r>
    </w:p>
    <w:p w:rsidR="00B75D97" w:rsidRDefault="00B75D97" w:rsidP="00B75D97">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943600" cy="402894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4028944"/>
                    </a:xfrm>
                    <a:prstGeom prst="rect">
                      <a:avLst/>
                    </a:prstGeom>
                    <a:noFill/>
                    <a:ln w="9525">
                      <a:noFill/>
                      <a:miter lim="800000"/>
                      <a:headEnd/>
                      <a:tailEnd/>
                    </a:ln>
                  </pic:spPr>
                </pic:pic>
              </a:graphicData>
            </a:graphic>
          </wp:inline>
        </w:drawing>
      </w:r>
    </w:p>
    <w:p w:rsidR="00B75D97" w:rsidRDefault="00B75D97" w:rsidP="00B75D97">
      <w:pPr>
        <w:spacing w:after="0" w:line="240" w:lineRule="auto"/>
        <w:jc w:val="center"/>
        <w:rPr>
          <w:rFonts w:ascii="Arial" w:hAnsi="Arial" w:cs="Arial"/>
          <w:sz w:val="24"/>
          <w:szCs w:val="24"/>
        </w:rPr>
      </w:pPr>
    </w:p>
    <w:p w:rsidR="00D754FB" w:rsidRDefault="00D754FB" w:rsidP="00B75D97">
      <w:pPr>
        <w:spacing w:after="0" w:line="240" w:lineRule="auto"/>
        <w:jc w:val="both"/>
        <w:rPr>
          <w:rFonts w:ascii="Arial" w:hAnsi="Arial" w:cs="Arial"/>
          <w:sz w:val="24"/>
          <w:szCs w:val="24"/>
        </w:rPr>
      </w:pPr>
    </w:p>
    <w:p w:rsidR="00D754FB" w:rsidRDefault="00D754FB" w:rsidP="00B75D97">
      <w:pPr>
        <w:spacing w:after="0" w:line="240" w:lineRule="auto"/>
        <w:ind w:firstLine="720"/>
        <w:jc w:val="both"/>
        <w:rPr>
          <w:rFonts w:ascii="Arial" w:hAnsi="Arial" w:cs="Arial"/>
          <w:sz w:val="24"/>
          <w:szCs w:val="24"/>
        </w:rPr>
      </w:pPr>
      <w:r>
        <w:rPr>
          <w:rFonts w:ascii="Arial" w:hAnsi="Arial" w:cs="Arial"/>
          <w:sz w:val="24"/>
          <w:szCs w:val="24"/>
        </w:rPr>
        <w:t xml:space="preserve">Linear regression analysis of </w:t>
      </w:r>
      <w:proofErr w:type="spellStart"/>
      <w:r>
        <w:rPr>
          <w:rFonts w:ascii="Arial" w:hAnsi="Arial" w:cs="Arial"/>
          <w:sz w:val="24"/>
          <w:szCs w:val="24"/>
        </w:rPr>
        <w:t>of</w:t>
      </w:r>
      <w:proofErr w:type="spellEnd"/>
      <w:r>
        <w:rPr>
          <w:rFonts w:ascii="Arial" w:hAnsi="Arial" w:cs="Arial"/>
          <w:sz w:val="24"/>
          <w:szCs w:val="24"/>
        </w:rPr>
        <w:t xml:space="preserve"> machine counts on hand counts were performed on the mean   eggs (Figure 2) and mean   total particles (Figure 3).  In both analyses the correlation between methods of counting was about .96.</w:t>
      </w:r>
      <w:r w:rsidR="00B75D97">
        <w:rPr>
          <w:rFonts w:ascii="Arial" w:hAnsi="Arial" w:cs="Arial"/>
          <w:sz w:val="24"/>
          <w:szCs w:val="24"/>
        </w:rPr>
        <w:t xml:space="preserve"> </w:t>
      </w:r>
      <w:r>
        <w:rPr>
          <w:rFonts w:ascii="Arial" w:hAnsi="Arial" w:cs="Arial"/>
          <w:sz w:val="24"/>
          <w:szCs w:val="24"/>
        </w:rPr>
        <w:t xml:space="preserve">The </w:t>
      </w:r>
      <w:r w:rsidR="00C256DA">
        <w:rPr>
          <w:rFonts w:ascii="Arial" w:hAnsi="Arial" w:cs="Arial"/>
          <w:sz w:val="24"/>
          <w:szCs w:val="24"/>
        </w:rPr>
        <w:t xml:space="preserve">linear regression coefficients were .783 + .043, and .733 + .045, respectively. This indicates that for every additional 100 eggs or total particles counted by hand, the Petri-Scan counted, respectively, about 61 or about 54 total particles. Both regression coefficients were significantly (P </w:t>
      </w:r>
      <w:r w:rsidR="00B75D97">
        <w:rPr>
          <w:rFonts w:ascii="Arial" w:hAnsi="Arial" w:cs="Arial"/>
          <w:sz w:val="24"/>
          <w:szCs w:val="24"/>
        </w:rPr>
        <w:t>&lt;</w:t>
      </w:r>
      <w:r w:rsidR="00C256DA">
        <w:rPr>
          <w:rFonts w:ascii="Arial" w:hAnsi="Arial" w:cs="Arial"/>
          <w:sz w:val="24"/>
          <w:szCs w:val="24"/>
        </w:rPr>
        <w:t xml:space="preserve"> .01) different from 1.00.</w:t>
      </w:r>
    </w:p>
    <w:p w:rsidR="00C256DA" w:rsidRDefault="00C256DA" w:rsidP="00B75D97">
      <w:pPr>
        <w:spacing w:after="0" w:line="240" w:lineRule="auto"/>
        <w:jc w:val="both"/>
        <w:rPr>
          <w:rFonts w:ascii="Arial" w:hAnsi="Arial" w:cs="Arial"/>
          <w:sz w:val="24"/>
          <w:szCs w:val="24"/>
        </w:rPr>
      </w:pPr>
    </w:p>
    <w:p w:rsidR="00C256DA" w:rsidRDefault="00C256DA" w:rsidP="00B75D97">
      <w:pPr>
        <w:spacing w:after="0" w:line="240" w:lineRule="auto"/>
        <w:ind w:firstLine="720"/>
        <w:jc w:val="both"/>
        <w:rPr>
          <w:rFonts w:ascii="Arial" w:hAnsi="Arial" w:cs="Arial"/>
          <w:sz w:val="24"/>
          <w:szCs w:val="24"/>
        </w:rPr>
      </w:pPr>
      <w:r>
        <w:rPr>
          <w:rFonts w:ascii="Arial" w:hAnsi="Arial" w:cs="Arial"/>
          <w:sz w:val="24"/>
          <w:szCs w:val="24"/>
        </w:rPr>
        <w:t xml:space="preserve">There appeared to be a significant difference (P   .01) between operators in the number of total particles counted;  operator 1 counted an average of about 35 particles per vial, while operator 2 counted an average of only about 33.5 particles per vial.  This difference may reflect the variation in </w:t>
      </w:r>
      <w:r w:rsidR="00B75D97">
        <w:rPr>
          <w:rFonts w:ascii="Arial" w:hAnsi="Arial" w:cs="Arial"/>
          <w:sz w:val="24"/>
          <w:szCs w:val="24"/>
        </w:rPr>
        <w:t>judgment</w:t>
      </w:r>
      <w:r>
        <w:rPr>
          <w:rFonts w:ascii="Arial" w:hAnsi="Arial" w:cs="Arial"/>
          <w:sz w:val="24"/>
          <w:szCs w:val="24"/>
        </w:rPr>
        <w:t xml:space="preserve"> of the operators as to what sized particle was to be counted by the hand method.</w:t>
      </w:r>
    </w:p>
    <w:p w:rsidR="00327582" w:rsidRDefault="00B75D97" w:rsidP="00B75D97">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5000625" cy="2892669"/>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000625" cy="2892669"/>
                    </a:xfrm>
                    <a:prstGeom prst="rect">
                      <a:avLst/>
                    </a:prstGeom>
                    <a:noFill/>
                    <a:ln w="9525">
                      <a:noFill/>
                      <a:miter lim="800000"/>
                      <a:headEnd/>
                      <a:tailEnd/>
                    </a:ln>
                  </pic:spPr>
                </pic:pic>
              </a:graphicData>
            </a:graphic>
          </wp:inline>
        </w:drawing>
      </w:r>
    </w:p>
    <w:p w:rsidR="00B75D97" w:rsidRDefault="00B75D97" w:rsidP="00B75D97">
      <w:pPr>
        <w:spacing w:after="0" w:line="240" w:lineRule="auto"/>
        <w:jc w:val="both"/>
        <w:rPr>
          <w:rFonts w:ascii="Arial" w:hAnsi="Arial" w:cs="Arial"/>
          <w:sz w:val="24"/>
          <w:szCs w:val="24"/>
        </w:rPr>
      </w:pPr>
    </w:p>
    <w:p w:rsidR="00B75D97" w:rsidRDefault="00B75D97" w:rsidP="00B75D97">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886325" cy="2526452"/>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4886325" cy="2526452"/>
                    </a:xfrm>
                    <a:prstGeom prst="rect">
                      <a:avLst/>
                    </a:prstGeom>
                    <a:noFill/>
                    <a:ln w="9525">
                      <a:noFill/>
                      <a:miter lim="800000"/>
                      <a:headEnd/>
                      <a:tailEnd/>
                    </a:ln>
                  </pic:spPr>
                </pic:pic>
              </a:graphicData>
            </a:graphic>
          </wp:inline>
        </w:drawing>
      </w:r>
    </w:p>
    <w:p w:rsidR="00B75D97" w:rsidRDefault="00B75D97" w:rsidP="00B75D97">
      <w:pPr>
        <w:spacing w:after="0" w:line="240" w:lineRule="auto"/>
        <w:jc w:val="center"/>
        <w:rPr>
          <w:rFonts w:ascii="Arial" w:hAnsi="Arial" w:cs="Arial"/>
          <w:sz w:val="24"/>
          <w:szCs w:val="24"/>
        </w:rPr>
      </w:pPr>
    </w:p>
    <w:p w:rsidR="00B75D97" w:rsidRDefault="00B75D97" w:rsidP="00B75D97">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905125" cy="2338717"/>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907090" cy="2340299"/>
                    </a:xfrm>
                    <a:prstGeom prst="rect">
                      <a:avLst/>
                    </a:prstGeom>
                    <a:noFill/>
                    <a:ln w="9525">
                      <a:noFill/>
                      <a:miter lim="800000"/>
                      <a:headEnd/>
                      <a:tailEnd/>
                    </a:ln>
                  </pic:spPr>
                </pic:pic>
              </a:graphicData>
            </a:graphic>
          </wp:inline>
        </w:drawing>
      </w:r>
    </w:p>
    <w:p w:rsidR="00327582" w:rsidRDefault="00327582" w:rsidP="00B75D97">
      <w:pPr>
        <w:spacing w:after="0" w:line="240" w:lineRule="auto"/>
        <w:jc w:val="both"/>
        <w:rPr>
          <w:rFonts w:ascii="Arial" w:hAnsi="Arial" w:cs="Arial"/>
          <w:sz w:val="24"/>
          <w:szCs w:val="24"/>
        </w:rPr>
      </w:pPr>
      <w:r>
        <w:rPr>
          <w:rFonts w:ascii="Arial" w:hAnsi="Arial" w:cs="Arial"/>
          <w:sz w:val="24"/>
          <w:szCs w:val="24"/>
          <w:u w:val="single"/>
        </w:rPr>
        <w:lastRenderedPageBreak/>
        <w:t>Conclusions</w:t>
      </w:r>
    </w:p>
    <w:p w:rsidR="00327582" w:rsidRDefault="00327582" w:rsidP="00B75D97">
      <w:pPr>
        <w:spacing w:after="0" w:line="240" w:lineRule="auto"/>
        <w:ind w:firstLine="720"/>
        <w:jc w:val="both"/>
        <w:rPr>
          <w:rFonts w:ascii="Arial" w:hAnsi="Arial" w:cs="Arial"/>
          <w:sz w:val="24"/>
          <w:szCs w:val="24"/>
        </w:rPr>
      </w:pPr>
      <w:r>
        <w:rPr>
          <w:rFonts w:ascii="Arial" w:hAnsi="Arial" w:cs="Arial"/>
          <w:sz w:val="24"/>
          <w:szCs w:val="24"/>
        </w:rPr>
        <w:t xml:space="preserve">Counts using the </w:t>
      </w:r>
      <w:proofErr w:type="spellStart"/>
      <w:r>
        <w:rPr>
          <w:rFonts w:ascii="Arial" w:hAnsi="Arial" w:cs="Arial"/>
          <w:sz w:val="24"/>
          <w:szCs w:val="24"/>
        </w:rPr>
        <w:t>BioTran</w:t>
      </w:r>
      <w:proofErr w:type="spellEnd"/>
      <w:r>
        <w:rPr>
          <w:rFonts w:ascii="Arial" w:hAnsi="Arial" w:cs="Arial"/>
          <w:sz w:val="24"/>
          <w:szCs w:val="24"/>
        </w:rPr>
        <w:t xml:space="preserve"> machine agree with hand counts better than do counts using the Petri-Scan machine.  Over a range of eggs, numbering from 5 to 125, the </w:t>
      </w:r>
      <w:proofErr w:type="spellStart"/>
      <w:r>
        <w:rPr>
          <w:rFonts w:ascii="Arial" w:hAnsi="Arial" w:cs="Arial"/>
          <w:sz w:val="24"/>
          <w:szCs w:val="24"/>
        </w:rPr>
        <w:t>BioTran</w:t>
      </w:r>
      <w:proofErr w:type="spellEnd"/>
      <w:r>
        <w:rPr>
          <w:rFonts w:ascii="Arial" w:hAnsi="Arial" w:cs="Arial"/>
          <w:sz w:val="24"/>
          <w:szCs w:val="24"/>
        </w:rPr>
        <w:t xml:space="preserve"> counted 91% of the eggs counted by the hand method.  Operators probably will not differ in their counts, no matter which met</w:t>
      </w:r>
      <w:r w:rsidR="00980455">
        <w:rPr>
          <w:rFonts w:ascii="Arial" w:hAnsi="Arial" w:cs="Arial"/>
          <w:sz w:val="24"/>
          <w:szCs w:val="24"/>
        </w:rPr>
        <w:t>hod they use, if they are experienced in distinguishing eggs from flour particles.</w:t>
      </w:r>
    </w:p>
    <w:p w:rsidR="00980455" w:rsidRDefault="00980455" w:rsidP="00B75D97">
      <w:pPr>
        <w:spacing w:after="0" w:line="240" w:lineRule="auto"/>
        <w:jc w:val="both"/>
        <w:rPr>
          <w:rFonts w:ascii="Arial" w:hAnsi="Arial" w:cs="Arial"/>
          <w:sz w:val="24"/>
          <w:szCs w:val="24"/>
        </w:rPr>
      </w:pPr>
    </w:p>
    <w:p w:rsidR="00980455" w:rsidRDefault="00980455" w:rsidP="00B75D97">
      <w:pPr>
        <w:spacing w:after="0" w:line="240" w:lineRule="auto"/>
        <w:ind w:firstLine="720"/>
        <w:jc w:val="both"/>
        <w:rPr>
          <w:rFonts w:ascii="Arial" w:hAnsi="Arial" w:cs="Arial"/>
          <w:sz w:val="24"/>
          <w:szCs w:val="24"/>
        </w:rPr>
      </w:pPr>
      <w:r>
        <w:rPr>
          <w:rFonts w:ascii="Arial" w:hAnsi="Arial" w:cs="Arial"/>
          <w:sz w:val="24"/>
          <w:szCs w:val="24"/>
        </w:rPr>
        <w:t>Although there may be some bias in machine counting, using the machine increases efficiency by reducing operator fatigue, allowing larger quantities of eggs to be counted, and allowing a change in operators without significantly affecting the results.</w:t>
      </w:r>
    </w:p>
    <w:p w:rsidR="00980455" w:rsidRDefault="00980455" w:rsidP="00B75D97">
      <w:pPr>
        <w:spacing w:after="0" w:line="240" w:lineRule="auto"/>
        <w:jc w:val="both"/>
        <w:rPr>
          <w:rFonts w:ascii="Arial" w:hAnsi="Arial" w:cs="Arial"/>
          <w:sz w:val="24"/>
          <w:szCs w:val="24"/>
        </w:rPr>
      </w:pPr>
    </w:p>
    <w:p w:rsidR="00980455" w:rsidRDefault="00980455" w:rsidP="00B75D97">
      <w:pPr>
        <w:spacing w:after="0" w:line="240" w:lineRule="auto"/>
        <w:jc w:val="both"/>
        <w:rPr>
          <w:rFonts w:ascii="Arial" w:hAnsi="Arial" w:cs="Arial"/>
          <w:sz w:val="24"/>
          <w:szCs w:val="24"/>
        </w:rPr>
      </w:pPr>
      <w:r>
        <w:rPr>
          <w:rFonts w:ascii="Arial" w:hAnsi="Arial" w:cs="Arial"/>
          <w:sz w:val="24"/>
          <w:szCs w:val="24"/>
          <w:u w:val="single"/>
        </w:rPr>
        <w:t>Acknowledgments</w:t>
      </w:r>
    </w:p>
    <w:p w:rsidR="00980455" w:rsidRDefault="00980455" w:rsidP="00B75D97">
      <w:pPr>
        <w:spacing w:after="0" w:line="240" w:lineRule="auto"/>
        <w:ind w:firstLine="7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BioTran</w:t>
      </w:r>
      <w:proofErr w:type="spellEnd"/>
      <w:r>
        <w:rPr>
          <w:rFonts w:ascii="Arial" w:hAnsi="Arial" w:cs="Arial"/>
          <w:sz w:val="24"/>
          <w:szCs w:val="24"/>
        </w:rPr>
        <w:t xml:space="preserve"> Automated Colony Counter was provided through the courtesy of Mr. Ted Shields, Sales Engineer, New Brunswick Scientific Co., Inc.  The Petri-Scan was provided through the courtesy of Mr. William T. Robinson, Sales Engineer, American Instrument Company.  We thank Dr. H.W. Norton for his assistance in the analysis of the data, and Clyde Anderson for his technical assistance.</w:t>
      </w:r>
    </w:p>
    <w:p w:rsidR="00980455" w:rsidRDefault="00980455" w:rsidP="00B75D97">
      <w:pPr>
        <w:spacing w:after="0" w:line="240" w:lineRule="auto"/>
        <w:jc w:val="both"/>
        <w:rPr>
          <w:rFonts w:ascii="Arial" w:hAnsi="Arial" w:cs="Arial"/>
          <w:sz w:val="24"/>
          <w:szCs w:val="24"/>
        </w:rPr>
      </w:pPr>
    </w:p>
    <w:p w:rsidR="00980455" w:rsidRDefault="00980455" w:rsidP="00B75D97">
      <w:pPr>
        <w:spacing w:after="0" w:line="240" w:lineRule="auto"/>
        <w:jc w:val="both"/>
        <w:rPr>
          <w:rFonts w:ascii="Arial" w:hAnsi="Arial" w:cs="Arial"/>
          <w:sz w:val="24"/>
          <w:szCs w:val="24"/>
        </w:rPr>
      </w:pPr>
      <w:r>
        <w:rPr>
          <w:rFonts w:ascii="Arial" w:hAnsi="Arial" w:cs="Arial"/>
          <w:sz w:val="24"/>
          <w:szCs w:val="24"/>
          <w:u w:val="single"/>
        </w:rPr>
        <w:t>References</w:t>
      </w:r>
    </w:p>
    <w:p w:rsidR="00980455" w:rsidRDefault="00980455" w:rsidP="00980455">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 Muir, W. M. and M. Grossman, 1973.  A linear egg counting stage for use with </w:t>
      </w:r>
      <w:r>
        <w:rPr>
          <w:rFonts w:ascii="Arial" w:hAnsi="Arial" w:cs="Arial"/>
          <w:sz w:val="24"/>
          <w:szCs w:val="24"/>
          <w:u w:val="single"/>
        </w:rPr>
        <w:t>Tribolium.</w:t>
      </w:r>
      <w:r>
        <w:rPr>
          <w:rFonts w:ascii="Arial" w:hAnsi="Arial" w:cs="Arial"/>
          <w:sz w:val="24"/>
          <w:szCs w:val="24"/>
        </w:rPr>
        <w:t xml:space="preserve">  T.I.B. 16:113-114.</w:t>
      </w:r>
    </w:p>
    <w:p w:rsidR="00980455" w:rsidRDefault="00980455" w:rsidP="00980455">
      <w:pPr>
        <w:pStyle w:val="ListParagraph"/>
        <w:numPr>
          <w:ilvl w:val="0"/>
          <w:numId w:val="6"/>
        </w:numPr>
        <w:spacing w:after="0" w:line="240" w:lineRule="auto"/>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Ostle</w:t>
      </w:r>
      <w:proofErr w:type="spellEnd"/>
      <w:r>
        <w:rPr>
          <w:rFonts w:ascii="Arial" w:hAnsi="Arial" w:cs="Arial"/>
          <w:sz w:val="24"/>
          <w:szCs w:val="24"/>
        </w:rPr>
        <w:t>, B., 1963.  Statistics in Research.  Iowa State University Press, Ames. IA.</w:t>
      </w:r>
    </w:p>
    <w:p w:rsidR="00B75D97" w:rsidRDefault="00B75D97" w:rsidP="00241381">
      <w:pPr>
        <w:spacing w:after="0" w:line="240" w:lineRule="auto"/>
        <w:rPr>
          <w:rFonts w:ascii="Arial" w:hAnsi="Arial" w:cs="Arial"/>
          <w:sz w:val="24"/>
          <w:szCs w:val="24"/>
        </w:rPr>
      </w:pPr>
    </w:p>
    <w:p w:rsidR="00B75D97" w:rsidRDefault="00B75D97" w:rsidP="00241381">
      <w:pPr>
        <w:spacing w:after="0" w:line="240" w:lineRule="auto"/>
        <w:rPr>
          <w:rFonts w:ascii="Arial" w:hAnsi="Arial" w:cs="Arial"/>
          <w:sz w:val="24"/>
          <w:szCs w:val="24"/>
        </w:rPr>
      </w:pPr>
    </w:p>
    <w:p w:rsidR="00B75D97" w:rsidRDefault="00B75D97" w:rsidP="00241381">
      <w:pPr>
        <w:spacing w:after="0" w:line="240" w:lineRule="auto"/>
        <w:rPr>
          <w:rFonts w:ascii="Arial" w:hAnsi="Arial" w:cs="Arial"/>
          <w:sz w:val="24"/>
          <w:szCs w:val="24"/>
        </w:rPr>
      </w:pPr>
    </w:p>
    <w:p w:rsidR="00241381" w:rsidRDefault="00241381" w:rsidP="00241381">
      <w:pPr>
        <w:spacing w:after="0" w:line="240" w:lineRule="auto"/>
        <w:rPr>
          <w:rFonts w:ascii="Arial" w:hAnsi="Arial" w:cs="Arial"/>
          <w:sz w:val="24"/>
          <w:szCs w:val="24"/>
        </w:rPr>
      </w:pPr>
      <w:r>
        <w:rPr>
          <w:rFonts w:ascii="Arial" w:hAnsi="Arial" w:cs="Arial"/>
          <w:sz w:val="24"/>
          <w:szCs w:val="24"/>
        </w:rPr>
        <w:t>KASAP, HALIL</w:t>
      </w:r>
    </w:p>
    <w:p w:rsidR="00241381" w:rsidRDefault="00241381" w:rsidP="00241381">
      <w:pPr>
        <w:spacing w:after="0" w:line="240" w:lineRule="auto"/>
        <w:rPr>
          <w:rFonts w:ascii="Arial" w:hAnsi="Arial" w:cs="Arial"/>
          <w:sz w:val="24"/>
          <w:szCs w:val="24"/>
        </w:rPr>
      </w:pPr>
      <w:r>
        <w:rPr>
          <w:rFonts w:ascii="Arial" w:hAnsi="Arial" w:cs="Arial"/>
          <w:sz w:val="24"/>
          <w:szCs w:val="24"/>
        </w:rPr>
        <w:t>Department of Zoology</w:t>
      </w:r>
    </w:p>
    <w:p w:rsidR="00241381" w:rsidRDefault="00241381" w:rsidP="00241381">
      <w:pPr>
        <w:spacing w:after="0" w:line="240" w:lineRule="auto"/>
        <w:rPr>
          <w:rFonts w:ascii="Arial" w:hAnsi="Arial" w:cs="Arial"/>
          <w:sz w:val="24"/>
          <w:szCs w:val="24"/>
        </w:rPr>
      </w:pPr>
      <w:r>
        <w:rPr>
          <w:rFonts w:ascii="Arial" w:hAnsi="Arial" w:cs="Arial"/>
          <w:sz w:val="24"/>
          <w:szCs w:val="24"/>
        </w:rPr>
        <w:t>University of Glasgow, G12 800</w:t>
      </w:r>
    </w:p>
    <w:p w:rsidR="00241381" w:rsidRDefault="00241381" w:rsidP="00241381">
      <w:pPr>
        <w:spacing w:after="0" w:line="240" w:lineRule="auto"/>
        <w:rPr>
          <w:rFonts w:ascii="Arial" w:hAnsi="Arial" w:cs="Arial"/>
          <w:sz w:val="24"/>
          <w:szCs w:val="24"/>
        </w:rPr>
      </w:pPr>
      <w:r>
        <w:rPr>
          <w:rFonts w:ascii="Arial" w:hAnsi="Arial" w:cs="Arial"/>
          <w:sz w:val="24"/>
          <w:szCs w:val="24"/>
        </w:rPr>
        <w:t>Scotland</w:t>
      </w:r>
    </w:p>
    <w:p w:rsidR="00241381" w:rsidRDefault="00241381" w:rsidP="00241381">
      <w:pPr>
        <w:spacing w:after="0" w:line="240" w:lineRule="auto"/>
        <w:rPr>
          <w:rFonts w:ascii="Arial" w:hAnsi="Arial" w:cs="Arial"/>
          <w:sz w:val="24"/>
          <w:szCs w:val="24"/>
        </w:rPr>
      </w:pPr>
    </w:p>
    <w:p w:rsidR="00241381" w:rsidRDefault="00241381" w:rsidP="00241381">
      <w:pPr>
        <w:spacing w:after="0" w:line="240" w:lineRule="auto"/>
        <w:rPr>
          <w:rFonts w:ascii="Arial" w:hAnsi="Arial" w:cs="Arial"/>
          <w:sz w:val="24"/>
          <w:szCs w:val="24"/>
        </w:rPr>
      </w:pPr>
      <w:r>
        <w:rPr>
          <w:rFonts w:ascii="Arial" w:hAnsi="Arial" w:cs="Arial"/>
          <w:sz w:val="24"/>
          <w:szCs w:val="24"/>
          <w:u w:val="single"/>
        </w:rPr>
        <w:t xml:space="preserve">*The Influence of the </w:t>
      </w:r>
      <w:proofErr w:type="spellStart"/>
      <w:r>
        <w:rPr>
          <w:rFonts w:ascii="Arial" w:hAnsi="Arial" w:cs="Arial"/>
          <w:sz w:val="24"/>
          <w:szCs w:val="24"/>
          <w:u w:val="single"/>
        </w:rPr>
        <w:t>ppas</w:t>
      </w:r>
      <w:proofErr w:type="spellEnd"/>
      <w:r>
        <w:rPr>
          <w:rFonts w:ascii="Arial" w:hAnsi="Arial" w:cs="Arial"/>
          <w:sz w:val="24"/>
          <w:szCs w:val="24"/>
          <w:u w:val="single"/>
        </w:rPr>
        <w:t xml:space="preserve"> Mutation on the Abdominal Musculature of </w:t>
      </w:r>
      <w:proofErr w:type="gramStart"/>
      <w:r>
        <w:rPr>
          <w:rFonts w:ascii="Arial" w:hAnsi="Arial" w:cs="Arial"/>
          <w:sz w:val="24"/>
          <w:szCs w:val="24"/>
          <w:u w:val="single"/>
        </w:rPr>
        <w:t xml:space="preserve">Tribolium </w:t>
      </w:r>
      <w:r w:rsidR="00B75D97">
        <w:rPr>
          <w:rFonts w:ascii="Arial" w:hAnsi="Arial" w:cs="Arial"/>
          <w:sz w:val="24"/>
          <w:szCs w:val="24"/>
          <w:u w:val="single"/>
        </w:rPr>
        <w:t xml:space="preserve"> </w:t>
      </w:r>
      <w:proofErr w:type="spellStart"/>
      <w:r>
        <w:rPr>
          <w:rFonts w:ascii="Arial" w:hAnsi="Arial" w:cs="Arial"/>
          <w:sz w:val="24"/>
          <w:szCs w:val="24"/>
          <w:u w:val="single"/>
        </w:rPr>
        <w:t>castaneum</w:t>
      </w:r>
      <w:proofErr w:type="spellEnd"/>
      <w:proofErr w:type="gramEnd"/>
      <w:r>
        <w:rPr>
          <w:rFonts w:ascii="Arial" w:hAnsi="Arial" w:cs="Arial"/>
          <w:sz w:val="24"/>
          <w:szCs w:val="24"/>
          <w:u w:val="single"/>
        </w:rPr>
        <w:t>.</w:t>
      </w:r>
    </w:p>
    <w:p w:rsidR="00F2279E" w:rsidRDefault="00F2279E" w:rsidP="00241381">
      <w:pPr>
        <w:spacing w:after="0" w:line="240" w:lineRule="auto"/>
        <w:rPr>
          <w:rFonts w:ascii="Arial" w:hAnsi="Arial" w:cs="Arial"/>
          <w:sz w:val="24"/>
          <w:szCs w:val="24"/>
        </w:rPr>
      </w:pPr>
    </w:p>
    <w:p w:rsidR="00F2279E" w:rsidRDefault="00F2279E" w:rsidP="00B75D97">
      <w:pPr>
        <w:spacing w:after="0" w:line="240" w:lineRule="auto"/>
        <w:ind w:firstLine="720"/>
        <w:jc w:val="both"/>
        <w:rPr>
          <w:rFonts w:ascii="Arial" w:hAnsi="Arial" w:cs="Arial"/>
          <w:sz w:val="24"/>
          <w:szCs w:val="24"/>
        </w:rPr>
      </w:pPr>
      <w:proofErr w:type="spellStart"/>
      <w:r>
        <w:rPr>
          <w:rFonts w:ascii="Arial" w:hAnsi="Arial" w:cs="Arial"/>
          <w:sz w:val="24"/>
          <w:szCs w:val="24"/>
        </w:rPr>
        <w:t>Sokoloff</w:t>
      </w:r>
      <w:proofErr w:type="spellEnd"/>
      <w:r>
        <w:rPr>
          <w:rFonts w:ascii="Arial" w:hAnsi="Arial" w:cs="Arial"/>
          <w:sz w:val="24"/>
          <w:szCs w:val="24"/>
        </w:rPr>
        <w:t xml:space="preserve"> (The Genetics of </w:t>
      </w:r>
      <w:r>
        <w:rPr>
          <w:rFonts w:ascii="Arial" w:hAnsi="Arial" w:cs="Arial"/>
          <w:sz w:val="24"/>
          <w:szCs w:val="24"/>
          <w:u w:val="single"/>
        </w:rPr>
        <w:t>Tribolium</w:t>
      </w:r>
      <w:r>
        <w:rPr>
          <w:rFonts w:ascii="Arial" w:hAnsi="Arial" w:cs="Arial"/>
          <w:sz w:val="24"/>
          <w:szCs w:val="24"/>
        </w:rPr>
        <w:t xml:space="preserve"> and Related species, Academic Press, New York; 1966) has pointed out that </w:t>
      </w:r>
      <w:proofErr w:type="spellStart"/>
      <w:r>
        <w:rPr>
          <w:rFonts w:ascii="Arial" w:hAnsi="Arial" w:cs="Arial"/>
          <w:sz w:val="24"/>
          <w:szCs w:val="24"/>
          <w:u w:val="single"/>
        </w:rPr>
        <w:t>ppas</w:t>
      </w:r>
      <w:proofErr w:type="spellEnd"/>
      <w:r>
        <w:rPr>
          <w:rFonts w:ascii="Arial" w:hAnsi="Arial" w:cs="Arial"/>
          <w:sz w:val="24"/>
          <w:szCs w:val="24"/>
        </w:rPr>
        <w:t xml:space="preserve"> mutants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xml:space="preserve"> have </w:t>
      </w:r>
      <w:proofErr w:type="spellStart"/>
      <w:r>
        <w:rPr>
          <w:rFonts w:ascii="Arial" w:hAnsi="Arial" w:cs="Arial"/>
          <w:sz w:val="24"/>
          <w:szCs w:val="24"/>
        </w:rPr>
        <w:t>homeotic</w:t>
      </w:r>
      <w:proofErr w:type="spellEnd"/>
      <w:r>
        <w:rPr>
          <w:rFonts w:ascii="Arial" w:hAnsi="Arial" w:cs="Arial"/>
          <w:sz w:val="24"/>
          <w:szCs w:val="24"/>
        </w:rPr>
        <w:t xml:space="preserve"> features in that the subsequent </w:t>
      </w:r>
      <w:proofErr w:type="spellStart"/>
      <w:r>
        <w:rPr>
          <w:rFonts w:ascii="Arial" w:hAnsi="Arial" w:cs="Arial"/>
          <w:sz w:val="24"/>
          <w:szCs w:val="24"/>
        </w:rPr>
        <w:t>ventrites</w:t>
      </w:r>
      <w:proofErr w:type="spellEnd"/>
      <w:r>
        <w:rPr>
          <w:rFonts w:ascii="Arial" w:hAnsi="Arial" w:cs="Arial"/>
          <w:sz w:val="24"/>
          <w:szCs w:val="24"/>
        </w:rPr>
        <w:t xml:space="preserve"> tend to become similar to the </w:t>
      </w:r>
      <w:proofErr w:type="spellStart"/>
      <w:r>
        <w:rPr>
          <w:rFonts w:ascii="Arial" w:hAnsi="Arial" w:cs="Arial"/>
          <w:sz w:val="24"/>
          <w:szCs w:val="24"/>
        </w:rPr>
        <w:t>lst</w:t>
      </w:r>
      <w:proofErr w:type="spellEnd"/>
      <w:r>
        <w:rPr>
          <w:rFonts w:ascii="Arial" w:hAnsi="Arial" w:cs="Arial"/>
          <w:sz w:val="24"/>
          <w:szCs w:val="24"/>
        </w:rPr>
        <w:t xml:space="preserve"> </w:t>
      </w:r>
      <w:proofErr w:type="spellStart"/>
      <w:r>
        <w:rPr>
          <w:rFonts w:ascii="Arial" w:hAnsi="Arial" w:cs="Arial"/>
          <w:sz w:val="24"/>
          <w:szCs w:val="24"/>
        </w:rPr>
        <w:t>ventrite</w:t>
      </w:r>
      <w:proofErr w:type="spellEnd"/>
      <w:r>
        <w:rPr>
          <w:rFonts w:ascii="Arial" w:hAnsi="Arial" w:cs="Arial"/>
          <w:sz w:val="24"/>
          <w:szCs w:val="24"/>
        </w:rPr>
        <w:t xml:space="preserve">, having a middle projection corresponding to the </w:t>
      </w:r>
      <w:proofErr w:type="spellStart"/>
      <w:r>
        <w:rPr>
          <w:rFonts w:ascii="Arial" w:hAnsi="Arial" w:cs="Arial"/>
          <w:sz w:val="24"/>
          <w:szCs w:val="24"/>
        </w:rPr>
        <w:t>intercoxal</w:t>
      </w:r>
      <w:proofErr w:type="spellEnd"/>
      <w:r>
        <w:rPr>
          <w:rFonts w:ascii="Arial" w:hAnsi="Arial" w:cs="Arial"/>
          <w:sz w:val="24"/>
          <w:szCs w:val="24"/>
        </w:rPr>
        <w:t xml:space="preserve"> process of the </w:t>
      </w:r>
      <w:proofErr w:type="spellStart"/>
      <w:r>
        <w:rPr>
          <w:rFonts w:ascii="Arial" w:hAnsi="Arial" w:cs="Arial"/>
          <w:sz w:val="24"/>
          <w:szCs w:val="24"/>
        </w:rPr>
        <w:t>lst</w:t>
      </w:r>
      <w:proofErr w:type="spellEnd"/>
      <w:r>
        <w:rPr>
          <w:rFonts w:ascii="Arial" w:hAnsi="Arial" w:cs="Arial"/>
          <w:sz w:val="24"/>
          <w:szCs w:val="24"/>
        </w:rPr>
        <w:t xml:space="preserve"> </w:t>
      </w:r>
      <w:proofErr w:type="spellStart"/>
      <w:r>
        <w:rPr>
          <w:rFonts w:ascii="Arial" w:hAnsi="Arial" w:cs="Arial"/>
          <w:sz w:val="24"/>
          <w:szCs w:val="24"/>
        </w:rPr>
        <w:t>ventrite</w:t>
      </w:r>
      <w:proofErr w:type="spellEnd"/>
      <w:r>
        <w:rPr>
          <w:rFonts w:ascii="Arial" w:hAnsi="Arial" w:cs="Arial"/>
          <w:sz w:val="24"/>
          <w:szCs w:val="24"/>
        </w:rPr>
        <w:t xml:space="preserve"> and also having an anterior articulating membrane.  These features suggested that some kind of abnormalities might be expected in the ventral musculature of the </w:t>
      </w:r>
      <w:proofErr w:type="spellStart"/>
      <w:r>
        <w:rPr>
          <w:rFonts w:ascii="Arial" w:hAnsi="Arial" w:cs="Arial"/>
          <w:sz w:val="24"/>
          <w:szCs w:val="24"/>
          <w:u w:val="single"/>
        </w:rPr>
        <w:t>ppas</w:t>
      </w:r>
      <w:proofErr w:type="spellEnd"/>
      <w:r>
        <w:rPr>
          <w:rFonts w:ascii="Arial" w:hAnsi="Arial" w:cs="Arial"/>
          <w:sz w:val="24"/>
          <w:szCs w:val="24"/>
        </w:rPr>
        <w:t xml:space="preserve"> mutants.</w:t>
      </w:r>
    </w:p>
    <w:p w:rsidR="00F2279E" w:rsidRDefault="00F2279E" w:rsidP="00B75D97">
      <w:pPr>
        <w:spacing w:after="0" w:line="240" w:lineRule="auto"/>
        <w:jc w:val="both"/>
        <w:rPr>
          <w:rFonts w:ascii="Arial" w:hAnsi="Arial" w:cs="Arial"/>
          <w:sz w:val="24"/>
          <w:szCs w:val="24"/>
        </w:rPr>
      </w:pPr>
    </w:p>
    <w:p w:rsidR="00F2279E" w:rsidRDefault="00F2279E" w:rsidP="00B75D97">
      <w:pPr>
        <w:spacing w:after="0" w:line="240" w:lineRule="auto"/>
        <w:ind w:firstLine="720"/>
        <w:jc w:val="both"/>
        <w:rPr>
          <w:rFonts w:ascii="Arial" w:hAnsi="Arial" w:cs="Arial"/>
          <w:sz w:val="24"/>
          <w:szCs w:val="24"/>
        </w:rPr>
      </w:pPr>
      <w:r>
        <w:rPr>
          <w:rFonts w:ascii="Arial" w:hAnsi="Arial" w:cs="Arial"/>
          <w:sz w:val="24"/>
          <w:szCs w:val="24"/>
        </w:rPr>
        <w:t xml:space="preserve">Through the kindness of Dr. A. </w:t>
      </w:r>
      <w:proofErr w:type="spellStart"/>
      <w:r>
        <w:rPr>
          <w:rFonts w:ascii="Arial" w:hAnsi="Arial" w:cs="Arial"/>
          <w:sz w:val="24"/>
          <w:szCs w:val="24"/>
        </w:rPr>
        <w:t>Sokoloff</w:t>
      </w:r>
      <w:proofErr w:type="spellEnd"/>
      <w:r>
        <w:rPr>
          <w:rFonts w:ascii="Arial" w:hAnsi="Arial" w:cs="Arial"/>
          <w:sz w:val="24"/>
          <w:szCs w:val="24"/>
        </w:rPr>
        <w:t xml:space="preserve"> I received some adult </w:t>
      </w:r>
      <w:proofErr w:type="spellStart"/>
      <w:r>
        <w:rPr>
          <w:rFonts w:ascii="Arial" w:hAnsi="Arial" w:cs="Arial"/>
          <w:sz w:val="24"/>
          <w:szCs w:val="24"/>
          <w:u w:val="single"/>
        </w:rPr>
        <w:t>ppas</w:t>
      </w:r>
      <w:proofErr w:type="spellEnd"/>
      <w:r>
        <w:rPr>
          <w:rFonts w:ascii="Arial" w:hAnsi="Arial" w:cs="Arial"/>
          <w:sz w:val="24"/>
          <w:szCs w:val="24"/>
        </w:rPr>
        <w:t xml:space="preserve"> mutants and through Mr. G. </w:t>
      </w:r>
      <w:proofErr w:type="spellStart"/>
      <w:r>
        <w:rPr>
          <w:rFonts w:ascii="Arial" w:hAnsi="Arial" w:cs="Arial"/>
          <w:sz w:val="24"/>
          <w:szCs w:val="24"/>
        </w:rPr>
        <w:t>Hosie</w:t>
      </w:r>
      <w:proofErr w:type="spellEnd"/>
      <w:r>
        <w:rPr>
          <w:rFonts w:ascii="Arial" w:hAnsi="Arial" w:cs="Arial"/>
          <w:sz w:val="24"/>
          <w:szCs w:val="24"/>
        </w:rPr>
        <w:t xml:space="preserve"> of the Infestation Department, Ministry of Agriculture Fisheries, Glasgow, some non-</w:t>
      </w:r>
      <w:proofErr w:type="spellStart"/>
      <w:r>
        <w:rPr>
          <w:rFonts w:ascii="Arial" w:hAnsi="Arial" w:cs="Arial"/>
          <w:sz w:val="24"/>
          <w:szCs w:val="24"/>
        </w:rPr>
        <w:t>mutat</w:t>
      </w:r>
      <w:proofErr w:type="spellEnd"/>
      <w:r>
        <w:rPr>
          <w:rFonts w:ascii="Arial" w:hAnsi="Arial" w:cs="Arial"/>
          <w:sz w:val="24"/>
          <w:szCs w:val="24"/>
        </w:rPr>
        <w:t xml:space="preserve"> specimens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xml:space="preserve">; I dissected nearly 20 random specimens (of both sexes and different ages) of </w:t>
      </w:r>
      <w:proofErr w:type="spellStart"/>
      <w:r>
        <w:rPr>
          <w:rFonts w:ascii="Arial" w:hAnsi="Arial" w:cs="Arial"/>
          <w:sz w:val="24"/>
          <w:szCs w:val="24"/>
          <w:u w:val="single"/>
        </w:rPr>
        <w:t>ppas</w:t>
      </w:r>
      <w:proofErr w:type="spellEnd"/>
      <w:r>
        <w:rPr>
          <w:rFonts w:ascii="Arial" w:hAnsi="Arial" w:cs="Arial"/>
          <w:sz w:val="24"/>
          <w:szCs w:val="24"/>
        </w:rPr>
        <w:t>, and some non-mutants for comparison.</w:t>
      </w:r>
    </w:p>
    <w:p w:rsidR="00F2279E" w:rsidRDefault="006D64F3" w:rsidP="006D64F3">
      <w:pPr>
        <w:spacing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4352925" cy="372710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359639" cy="3732854"/>
                    </a:xfrm>
                    <a:prstGeom prst="rect">
                      <a:avLst/>
                    </a:prstGeom>
                    <a:noFill/>
                    <a:ln w="9525">
                      <a:noFill/>
                      <a:miter lim="800000"/>
                      <a:headEnd/>
                      <a:tailEnd/>
                    </a:ln>
                  </pic:spPr>
                </pic:pic>
              </a:graphicData>
            </a:graphic>
          </wp:inline>
        </w:drawing>
      </w:r>
    </w:p>
    <w:p w:rsidR="006D64F3" w:rsidRDefault="006D64F3" w:rsidP="006D64F3">
      <w:pPr>
        <w:spacing w:after="0" w:line="240" w:lineRule="auto"/>
        <w:jc w:val="center"/>
        <w:rPr>
          <w:rFonts w:ascii="Arial" w:hAnsi="Arial" w:cs="Arial"/>
          <w:sz w:val="24"/>
          <w:szCs w:val="24"/>
        </w:rPr>
      </w:pPr>
    </w:p>
    <w:p w:rsidR="006D64F3" w:rsidRDefault="006D64F3" w:rsidP="006D64F3">
      <w:pPr>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619625" cy="4168406"/>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620045" cy="4168785"/>
                    </a:xfrm>
                    <a:prstGeom prst="rect">
                      <a:avLst/>
                    </a:prstGeom>
                    <a:noFill/>
                    <a:ln w="9525">
                      <a:noFill/>
                      <a:miter lim="800000"/>
                      <a:headEnd/>
                      <a:tailEnd/>
                    </a:ln>
                  </pic:spPr>
                </pic:pic>
              </a:graphicData>
            </a:graphic>
          </wp:inline>
        </w:drawing>
      </w:r>
    </w:p>
    <w:p w:rsidR="0005363D" w:rsidRDefault="00F2279E" w:rsidP="00B75D97">
      <w:pPr>
        <w:spacing w:after="0" w:line="240" w:lineRule="auto"/>
        <w:ind w:firstLine="720"/>
        <w:jc w:val="both"/>
        <w:rPr>
          <w:rFonts w:ascii="Arial" w:hAnsi="Arial" w:cs="Arial"/>
          <w:sz w:val="24"/>
          <w:szCs w:val="24"/>
        </w:rPr>
      </w:pPr>
      <w:r>
        <w:rPr>
          <w:rFonts w:ascii="Arial" w:hAnsi="Arial" w:cs="Arial"/>
          <w:sz w:val="24"/>
          <w:szCs w:val="24"/>
        </w:rPr>
        <w:lastRenderedPageBreak/>
        <w:t xml:space="preserve">As seen in Fig. 1, the non-mutant ones have the first 3 </w:t>
      </w:r>
      <w:proofErr w:type="spellStart"/>
      <w:r>
        <w:rPr>
          <w:rFonts w:ascii="Arial" w:hAnsi="Arial" w:cs="Arial"/>
          <w:sz w:val="24"/>
          <w:szCs w:val="24"/>
        </w:rPr>
        <w:t>ventrites</w:t>
      </w:r>
      <w:proofErr w:type="spellEnd"/>
      <w:r>
        <w:rPr>
          <w:rFonts w:ascii="Arial" w:hAnsi="Arial" w:cs="Arial"/>
          <w:sz w:val="24"/>
          <w:szCs w:val="24"/>
        </w:rPr>
        <w:t xml:space="preserve"> connate and first 2 in fully mature specimens lack the ventral longitudinal muscles which are present in the </w:t>
      </w:r>
      <w:proofErr w:type="spellStart"/>
      <w:r>
        <w:rPr>
          <w:rFonts w:ascii="Arial" w:hAnsi="Arial" w:cs="Arial"/>
          <w:sz w:val="24"/>
          <w:szCs w:val="24"/>
        </w:rPr>
        <w:t>ventrites</w:t>
      </w:r>
      <w:proofErr w:type="spellEnd"/>
      <w:r>
        <w:rPr>
          <w:rFonts w:ascii="Arial" w:hAnsi="Arial" w:cs="Arial"/>
          <w:sz w:val="24"/>
          <w:szCs w:val="24"/>
        </w:rPr>
        <w:t xml:space="preserve"> 3, 4, 5; these muscles in a segment actually move the segment one behind.  The </w:t>
      </w:r>
      <w:r w:rsidR="00380C8A">
        <w:rPr>
          <w:rFonts w:ascii="Arial" w:hAnsi="Arial" w:cs="Arial"/>
          <w:sz w:val="24"/>
          <w:szCs w:val="24"/>
        </w:rPr>
        <w:t xml:space="preserve">ventral longitudinal muscles of nearly all the dissected specimens of the </w:t>
      </w:r>
      <w:proofErr w:type="spellStart"/>
      <w:r w:rsidR="00380C8A">
        <w:rPr>
          <w:rFonts w:ascii="Arial" w:hAnsi="Arial" w:cs="Arial"/>
          <w:sz w:val="24"/>
          <w:szCs w:val="24"/>
          <w:u w:val="single"/>
        </w:rPr>
        <w:t>ppas</w:t>
      </w:r>
      <w:proofErr w:type="spellEnd"/>
      <w:r w:rsidR="00380C8A">
        <w:rPr>
          <w:rFonts w:ascii="Arial" w:hAnsi="Arial" w:cs="Arial"/>
          <w:sz w:val="24"/>
          <w:szCs w:val="24"/>
        </w:rPr>
        <w:t xml:space="preserve"> mutants differed more or less from those of the normal type and the </w:t>
      </w:r>
      <w:proofErr w:type="spellStart"/>
      <w:r w:rsidR="00380C8A">
        <w:rPr>
          <w:rFonts w:ascii="Arial" w:hAnsi="Arial" w:cs="Arial"/>
          <w:sz w:val="24"/>
          <w:szCs w:val="24"/>
        </w:rPr>
        <w:t>homeotic</w:t>
      </w:r>
      <w:proofErr w:type="spellEnd"/>
      <w:r w:rsidR="00380C8A">
        <w:rPr>
          <w:rFonts w:ascii="Arial" w:hAnsi="Arial" w:cs="Arial"/>
          <w:sz w:val="24"/>
          <w:szCs w:val="24"/>
        </w:rPr>
        <w:t xml:space="preserve"> modification of the </w:t>
      </w:r>
      <w:proofErr w:type="spellStart"/>
      <w:r w:rsidR="00380C8A">
        <w:rPr>
          <w:rFonts w:ascii="Arial" w:hAnsi="Arial" w:cs="Arial"/>
          <w:sz w:val="24"/>
          <w:szCs w:val="24"/>
        </w:rPr>
        <w:t>ventrite</w:t>
      </w:r>
      <w:proofErr w:type="spellEnd"/>
      <w:r w:rsidR="00380C8A">
        <w:rPr>
          <w:rFonts w:ascii="Arial" w:hAnsi="Arial" w:cs="Arial"/>
          <w:sz w:val="24"/>
          <w:szCs w:val="24"/>
        </w:rPr>
        <w:t xml:space="preserve"> 2 was well expressed.  In one of them (Fig. 3) the </w:t>
      </w:r>
      <w:proofErr w:type="spellStart"/>
      <w:r w:rsidR="00380C8A">
        <w:rPr>
          <w:rFonts w:ascii="Arial" w:hAnsi="Arial" w:cs="Arial"/>
          <w:sz w:val="24"/>
          <w:szCs w:val="24"/>
        </w:rPr>
        <w:t>ventrites</w:t>
      </w:r>
      <w:proofErr w:type="spellEnd"/>
      <w:r w:rsidR="00380C8A">
        <w:rPr>
          <w:rFonts w:ascii="Arial" w:hAnsi="Arial" w:cs="Arial"/>
          <w:sz w:val="24"/>
          <w:szCs w:val="24"/>
        </w:rPr>
        <w:t xml:space="preserve"> 2-4 showed the modification in decreasing degree </w:t>
      </w:r>
      <w:proofErr w:type="spellStart"/>
      <w:r w:rsidR="00380C8A">
        <w:rPr>
          <w:rFonts w:ascii="Arial" w:hAnsi="Arial" w:cs="Arial"/>
          <w:sz w:val="24"/>
          <w:szCs w:val="24"/>
        </w:rPr>
        <w:t>posteriorly</w:t>
      </w:r>
      <w:proofErr w:type="spellEnd"/>
      <w:r w:rsidR="00380C8A">
        <w:rPr>
          <w:rFonts w:ascii="Arial" w:hAnsi="Arial" w:cs="Arial"/>
          <w:sz w:val="24"/>
          <w:szCs w:val="24"/>
        </w:rPr>
        <w:t xml:space="preserve">.  As far as the musculature is concerned, this specimen in comparison with the other </w:t>
      </w:r>
      <w:proofErr w:type="spellStart"/>
      <w:r w:rsidR="00380C8A">
        <w:rPr>
          <w:rFonts w:ascii="Arial" w:hAnsi="Arial" w:cs="Arial"/>
          <w:sz w:val="24"/>
          <w:szCs w:val="24"/>
          <w:u w:val="single"/>
        </w:rPr>
        <w:t>ppas</w:t>
      </w:r>
      <w:proofErr w:type="spellEnd"/>
      <w:r w:rsidR="00380C8A">
        <w:rPr>
          <w:rFonts w:ascii="Arial" w:hAnsi="Arial" w:cs="Arial"/>
          <w:sz w:val="24"/>
          <w:szCs w:val="24"/>
        </w:rPr>
        <w:t xml:space="preserve"> mutants has the </w:t>
      </w:r>
      <w:proofErr w:type="spellStart"/>
      <w:r w:rsidR="00380C8A">
        <w:rPr>
          <w:rFonts w:ascii="Arial" w:hAnsi="Arial" w:cs="Arial"/>
          <w:sz w:val="24"/>
          <w:szCs w:val="24"/>
        </w:rPr>
        <w:t>extremest</w:t>
      </w:r>
      <w:proofErr w:type="spellEnd"/>
      <w:r w:rsidR="00380C8A">
        <w:rPr>
          <w:rFonts w:ascii="Arial" w:hAnsi="Arial" w:cs="Arial"/>
          <w:sz w:val="24"/>
          <w:szCs w:val="24"/>
        </w:rPr>
        <w:t xml:space="preserve"> muscular abnormality, with median ventral longitudinal muscles in the </w:t>
      </w:r>
      <w:proofErr w:type="spellStart"/>
      <w:r w:rsidR="00380C8A">
        <w:rPr>
          <w:rFonts w:ascii="Arial" w:hAnsi="Arial" w:cs="Arial"/>
          <w:sz w:val="24"/>
          <w:szCs w:val="24"/>
        </w:rPr>
        <w:t>ventrites</w:t>
      </w:r>
      <w:proofErr w:type="spellEnd"/>
      <w:r w:rsidR="00380C8A">
        <w:rPr>
          <w:rFonts w:ascii="Arial" w:hAnsi="Arial" w:cs="Arial"/>
          <w:sz w:val="24"/>
          <w:szCs w:val="24"/>
        </w:rPr>
        <w:t xml:space="preserve"> 1 &amp; 2, similar to those normally in front of the </w:t>
      </w:r>
      <w:proofErr w:type="spellStart"/>
      <w:r w:rsidR="00380C8A">
        <w:rPr>
          <w:rFonts w:ascii="Arial" w:hAnsi="Arial" w:cs="Arial"/>
          <w:sz w:val="24"/>
          <w:szCs w:val="24"/>
        </w:rPr>
        <w:t>ventrite</w:t>
      </w:r>
      <w:proofErr w:type="spellEnd"/>
      <w:r w:rsidR="00380C8A">
        <w:rPr>
          <w:rFonts w:ascii="Arial" w:hAnsi="Arial" w:cs="Arial"/>
          <w:sz w:val="24"/>
          <w:szCs w:val="24"/>
        </w:rPr>
        <w:t xml:space="preserve"> 1, while the </w:t>
      </w:r>
      <w:proofErr w:type="spellStart"/>
      <w:r w:rsidR="00380C8A">
        <w:rPr>
          <w:rFonts w:ascii="Arial" w:hAnsi="Arial" w:cs="Arial"/>
          <w:sz w:val="24"/>
          <w:szCs w:val="24"/>
        </w:rPr>
        <w:t>ventrite</w:t>
      </w:r>
      <w:proofErr w:type="spellEnd"/>
      <w:r w:rsidR="00380C8A">
        <w:rPr>
          <w:rFonts w:ascii="Arial" w:hAnsi="Arial" w:cs="Arial"/>
          <w:sz w:val="24"/>
          <w:szCs w:val="24"/>
        </w:rPr>
        <w:t xml:space="preserve"> 3 has lost them, as is the normal condition of the </w:t>
      </w:r>
      <w:proofErr w:type="spellStart"/>
      <w:r w:rsidR="00380C8A">
        <w:rPr>
          <w:rFonts w:ascii="Arial" w:hAnsi="Arial" w:cs="Arial"/>
          <w:sz w:val="24"/>
          <w:szCs w:val="24"/>
        </w:rPr>
        <w:t>ventrites</w:t>
      </w:r>
      <w:proofErr w:type="spellEnd"/>
      <w:r w:rsidR="00380C8A">
        <w:rPr>
          <w:rFonts w:ascii="Arial" w:hAnsi="Arial" w:cs="Arial"/>
          <w:sz w:val="24"/>
          <w:szCs w:val="24"/>
        </w:rPr>
        <w:t xml:space="preserve"> 1 * 2: this specimen also lost the ventral lateral oblique muscles altogether.  Many intermediate types </w:t>
      </w:r>
      <w:proofErr w:type="spellStart"/>
      <w:r w:rsidR="00380C8A">
        <w:rPr>
          <w:rFonts w:ascii="Arial" w:hAnsi="Arial" w:cs="Arial"/>
          <w:sz w:val="24"/>
          <w:szCs w:val="24"/>
        </w:rPr>
        <w:t>wee</w:t>
      </w:r>
      <w:proofErr w:type="spellEnd"/>
      <w:r w:rsidR="00380C8A">
        <w:rPr>
          <w:rFonts w:ascii="Arial" w:hAnsi="Arial" w:cs="Arial"/>
          <w:sz w:val="24"/>
          <w:szCs w:val="24"/>
        </w:rPr>
        <w:t xml:space="preserve"> found between this </w:t>
      </w:r>
      <w:proofErr w:type="spellStart"/>
      <w:r w:rsidR="00380C8A">
        <w:rPr>
          <w:rFonts w:ascii="Arial" w:hAnsi="Arial" w:cs="Arial"/>
          <w:sz w:val="24"/>
          <w:szCs w:val="24"/>
        </w:rPr>
        <w:t>extremest</w:t>
      </w:r>
      <w:proofErr w:type="spellEnd"/>
      <w:r w:rsidR="00380C8A">
        <w:rPr>
          <w:rFonts w:ascii="Arial" w:hAnsi="Arial" w:cs="Arial"/>
          <w:sz w:val="24"/>
          <w:szCs w:val="24"/>
        </w:rPr>
        <w:t xml:space="preserve"> mutant and non-mutant type.  In these intermediate types, the abnormalities involved are modifications, often asymmetrical, in the orientation and position of the ventral muscles.  The modifications in their orientation are changes in the direction and location of the muscles so that the normally longitudinal muscles have become oblique or vice versa ad the normal positions of the muscles have also been displaced.  The structural modifications are the coalescence and lengthening of the muscle bundles, e.g. (Fig. 2).  From these observations it appears that in </w:t>
      </w:r>
      <w:proofErr w:type="spellStart"/>
      <w:r w:rsidR="00380C8A">
        <w:rPr>
          <w:rFonts w:ascii="Arial" w:hAnsi="Arial" w:cs="Arial"/>
          <w:sz w:val="24"/>
          <w:szCs w:val="24"/>
          <w:u w:val="single"/>
        </w:rPr>
        <w:t>ppas</w:t>
      </w:r>
      <w:proofErr w:type="spellEnd"/>
      <w:r w:rsidR="0005363D">
        <w:rPr>
          <w:rFonts w:ascii="Arial" w:hAnsi="Arial" w:cs="Arial"/>
          <w:sz w:val="24"/>
          <w:szCs w:val="24"/>
        </w:rPr>
        <w:t xml:space="preserve"> mutant of this species, the ventral musculature shows </w:t>
      </w:r>
      <w:proofErr w:type="spellStart"/>
      <w:r w:rsidR="0005363D">
        <w:rPr>
          <w:rFonts w:ascii="Arial" w:hAnsi="Arial" w:cs="Arial"/>
          <w:sz w:val="24"/>
          <w:szCs w:val="24"/>
        </w:rPr>
        <w:t>homeotic</w:t>
      </w:r>
      <w:proofErr w:type="spellEnd"/>
      <w:r w:rsidR="0005363D">
        <w:rPr>
          <w:rFonts w:ascii="Arial" w:hAnsi="Arial" w:cs="Arial"/>
          <w:sz w:val="24"/>
          <w:szCs w:val="24"/>
        </w:rPr>
        <w:t xml:space="preserve"> tendencies towards the abdominal base.  This tendency is more evident in the </w:t>
      </w:r>
      <w:proofErr w:type="spellStart"/>
      <w:r w:rsidR="0005363D">
        <w:rPr>
          <w:rFonts w:ascii="Arial" w:hAnsi="Arial" w:cs="Arial"/>
          <w:sz w:val="24"/>
          <w:szCs w:val="24"/>
        </w:rPr>
        <w:t>extremest</w:t>
      </w:r>
      <w:proofErr w:type="spellEnd"/>
      <w:r w:rsidR="0005363D">
        <w:rPr>
          <w:rFonts w:ascii="Arial" w:hAnsi="Arial" w:cs="Arial"/>
          <w:sz w:val="24"/>
          <w:szCs w:val="24"/>
        </w:rPr>
        <w:t xml:space="preserve"> </w:t>
      </w:r>
      <w:proofErr w:type="spellStart"/>
      <w:r w:rsidR="0005363D">
        <w:rPr>
          <w:rFonts w:ascii="Arial" w:hAnsi="Arial" w:cs="Arial"/>
          <w:sz w:val="24"/>
          <w:szCs w:val="24"/>
          <w:u w:val="single"/>
        </w:rPr>
        <w:t>ppas</w:t>
      </w:r>
      <w:proofErr w:type="spellEnd"/>
      <w:r w:rsidR="0005363D">
        <w:rPr>
          <w:rFonts w:ascii="Arial" w:hAnsi="Arial" w:cs="Arial"/>
          <w:sz w:val="24"/>
          <w:szCs w:val="24"/>
        </w:rPr>
        <w:t xml:space="preserve"> mutant (Fig. 3) than the intermediate mutants.</w:t>
      </w:r>
    </w:p>
    <w:p w:rsidR="0005363D" w:rsidRDefault="0005363D" w:rsidP="00241381">
      <w:pPr>
        <w:spacing w:after="0" w:line="240" w:lineRule="auto"/>
        <w:rPr>
          <w:rFonts w:ascii="Arial" w:hAnsi="Arial" w:cs="Arial"/>
          <w:sz w:val="24"/>
          <w:szCs w:val="24"/>
        </w:rPr>
      </w:pPr>
    </w:p>
    <w:p w:rsidR="0005363D" w:rsidRDefault="0005363D" w:rsidP="00241381">
      <w:pPr>
        <w:spacing w:after="0" w:line="240" w:lineRule="auto"/>
        <w:rPr>
          <w:rFonts w:ascii="Arial" w:hAnsi="Arial" w:cs="Arial"/>
          <w:sz w:val="24"/>
          <w:szCs w:val="24"/>
        </w:rPr>
      </w:pPr>
    </w:p>
    <w:p w:rsidR="0005363D" w:rsidRDefault="0005363D" w:rsidP="00241381">
      <w:pPr>
        <w:spacing w:after="0" w:line="240" w:lineRule="auto"/>
        <w:rPr>
          <w:rFonts w:ascii="Arial" w:hAnsi="Arial" w:cs="Arial"/>
          <w:sz w:val="24"/>
          <w:szCs w:val="24"/>
        </w:rPr>
      </w:pPr>
    </w:p>
    <w:p w:rsidR="0005363D" w:rsidRDefault="0005363D" w:rsidP="00241381">
      <w:pPr>
        <w:spacing w:after="0" w:line="240" w:lineRule="auto"/>
        <w:rPr>
          <w:rFonts w:ascii="Arial" w:hAnsi="Arial" w:cs="Arial"/>
          <w:sz w:val="24"/>
          <w:szCs w:val="24"/>
        </w:rPr>
      </w:pPr>
      <w:r>
        <w:rPr>
          <w:rFonts w:ascii="Arial" w:hAnsi="Arial" w:cs="Arial"/>
          <w:sz w:val="24"/>
          <w:szCs w:val="24"/>
        </w:rPr>
        <w:t xml:space="preserve">KINKADE, M. L. </w:t>
      </w:r>
      <w:proofErr w:type="gramStart"/>
      <w:r>
        <w:rPr>
          <w:rFonts w:ascii="Arial" w:hAnsi="Arial" w:cs="Arial"/>
          <w:sz w:val="24"/>
          <w:szCs w:val="24"/>
        </w:rPr>
        <w:t>and  H.E</w:t>
      </w:r>
      <w:proofErr w:type="gramEnd"/>
      <w:r>
        <w:rPr>
          <w:rFonts w:ascii="Arial" w:hAnsi="Arial" w:cs="Arial"/>
          <w:sz w:val="24"/>
          <w:szCs w:val="24"/>
        </w:rPr>
        <w:t>. ERDMAN</w:t>
      </w:r>
    </w:p>
    <w:p w:rsidR="0005363D" w:rsidRDefault="0005363D" w:rsidP="00241381">
      <w:pPr>
        <w:spacing w:after="0" w:line="240" w:lineRule="auto"/>
        <w:rPr>
          <w:rFonts w:ascii="Arial" w:hAnsi="Arial" w:cs="Arial"/>
          <w:sz w:val="24"/>
          <w:szCs w:val="24"/>
        </w:rPr>
      </w:pPr>
      <w:r>
        <w:rPr>
          <w:rFonts w:ascii="Arial" w:hAnsi="Arial" w:cs="Arial"/>
          <w:sz w:val="24"/>
          <w:szCs w:val="24"/>
        </w:rPr>
        <w:t>Department of Biology</w:t>
      </w:r>
    </w:p>
    <w:p w:rsidR="0005363D" w:rsidRDefault="0005363D" w:rsidP="00241381">
      <w:pPr>
        <w:spacing w:after="0" w:line="240" w:lineRule="auto"/>
        <w:rPr>
          <w:rFonts w:ascii="Arial" w:hAnsi="Arial" w:cs="Arial"/>
          <w:sz w:val="24"/>
          <w:szCs w:val="24"/>
        </w:rPr>
      </w:pPr>
      <w:r>
        <w:rPr>
          <w:rFonts w:ascii="Arial" w:hAnsi="Arial" w:cs="Arial"/>
          <w:sz w:val="24"/>
          <w:szCs w:val="24"/>
        </w:rPr>
        <w:t>Texas Woman’s University</w:t>
      </w:r>
    </w:p>
    <w:p w:rsidR="0005363D" w:rsidRDefault="0005363D" w:rsidP="00241381">
      <w:pPr>
        <w:spacing w:after="0" w:line="240" w:lineRule="auto"/>
        <w:rPr>
          <w:rFonts w:ascii="Arial" w:hAnsi="Arial" w:cs="Arial"/>
          <w:sz w:val="24"/>
          <w:szCs w:val="24"/>
        </w:rPr>
      </w:pPr>
      <w:r>
        <w:rPr>
          <w:rFonts w:ascii="Arial" w:hAnsi="Arial" w:cs="Arial"/>
          <w:sz w:val="24"/>
          <w:szCs w:val="24"/>
        </w:rPr>
        <w:t>Denton, Texas</w:t>
      </w:r>
    </w:p>
    <w:p w:rsidR="0005363D" w:rsidRDefault="0005363D" w:rsidP="00241381">
      <w:pPr>
        <w:spacing w:after="0" w:line="240" w:lineRule="auto"/>
        <w:rPr>
          <w:rFonts w:ascii="Arial" w:hAnsi="Arial" w:cs="Arial"/>
          <w:sz w:val="24"/>
          <w:szCs w:val="24"/>
        </w:rPr>
      </w:pPr>
    </w:p>
    <w:p w:rsidR="0005363D" w:rsidRDefault="0005363D" w:rsidP="00241381">
      <w:pPr>
        <w:spacing w:after="0" w:line="240" w:lineRule="auto"/>
        <w:rPr>
          <w:rFonts w:ascii="Arial" w:hAnsi="Arial" w:cs="Arial"/>
          <w:sz w:val="24"/>
          <w:szCs w:val="24"/>
          <w:u w:val="single"/>
        </w:rPr>
      </w:pPr>
      <w:r>
        <w:rPr>
          <w:rFonts w:ascii="Arial" w:hAnsi="Arial" w:cs="Arial"/>
          <w:sz w:val="24"/>
          <w:szCs w:val="24"/>
          <w:u w:val="single"/>
        </w:rPr>
        <w:t xml:space="preserve">*Dietary and Density Dependant Factors in the Induction of Population </w:t>
      </w:r>
      <w:proofErr w:type="spellStart"/>
      <w:r>
        <w:rPr>
          <w:rFonts w:ascii="Arial" w:hAnsi="Arial" w:cs="Arial"/>
          <w:sz w:val="24"/>
          <w:szCs w:val="24"/>
          <w:u w:val="single"/>
        </w:rPr>
        <w:t>Autocide</w:t>
      </w:r>
      <w:proofErr w:type="spellEnd"/>
      <w:r>
        <w:rPr>
          <w:rFonts w:ascii="Arial" w:hAnsi="Arial" w:cs="Arial"/>
          <w:sz w:val="24"/>
          <w:szCs w:val="24"/>
          <w:u w:val="single"/>
        </w:rPr>
        <w:t xml:space="preserve"> of Flour Beetles, Tribolium </w:t>
      </w:r>
      <w:proofErr w:type="spellStart"/>
      <w:r>
        <w:rPr>
          <w:rFonts w:ascii="Arial" w:hAnsi="Arial" w:cs="Arial"/>
          <w:sz w:val="24"/>
          <w:szCs w:val="24"/>
          <w:u w:val="single"/>
        </w:rPr>
        <w:t>confusum</w:t>
      </w:r>
      <w:proofErr w:type="spellEnd"/>
      <w:r>
        <w:rPr>
          <w:rFonts w:ascii="Arial" w:hAnsi="Arial" w:cs="Arial"/>
          <w:sz w:val="24"/>
          <w:szCs w:val="24"/>
          <w:u w:val="single"/>
        </w:rPr>
        <w:t>.</w:t>
      </w:r>
    </w:p>
    <w:p w:rsidR="00D52CE2" w:rsidRDefault="00D52CE2" w:rsidP="00241381">
      <w:pPr>
        <w:spacing w:after="0" w:line="240" w:lineRule="auto"/>
        <w:rPr>
          <w:rFonts w:ascii="Arial" w:hAnsi="Arial" w:cs="Arial"/>
          <w:sz w:val="24"/>
          <w:szCs w:val="24"/>
          <w:u w:val="single"/>
        </w:rPr>
      </w:pPr>
    </w:p>
    <w:p w:rsidR="00D52CE2" w:rsidRDefault="00D52CE2" w:rsidP="006D64F3">
      <w:pPr>
        <w:spacing w:after="0" w:line="240" w:lineRule="auto"/>
        <w:ind w:firstLine="720"/>
        <w:jc w:val="both"/>
        <w:rPr>
          <w:rFonts w:ascii="Arial" w:hAnsi="Arial" w:cs="Arial"/>
          <w:sz w:val="24"/>
          <w:szCs w:val="24"/>
        </w:rPr>
      </w:pPr>
      <w:r>
        <w:rPr>
          <w:rFonts w:ascii="Arial" w:hAnsi="Arial" w:cs="Arial"/>
          <w:sz w:val="24"/>
          <w:szCs w:val="24"/>
        </w:rPr>
        <w:t xml:space="preserve">The response of the adult </w:t>
      </w:r>
      <w:r>
        <w:rPr>
          <w:rFonts w:ascii="Arial" w:hAnsi="Arial" w:cs="Arial"/>
          <w:sz w:val="24"/>
          <w:szCs w:val="24"/>
          <w:u w:val="single"/>
        </w:rPr>
        <w:t xml:space="preserve">Tribolium </w:t>
      </w:r>
      <w:proofErr w:type="spellStart"/>
      <w:r>
        <w:rPr>
          <w:rFonts w:ascii="Arial" w:hAnsi="Arial" w:cs="Arial"/>
          <w:sz w:val="24"/>
          <w:szCs w:val="24"/>
          <w:u w:val="single"/>
        </w:rPr>
        <w:t>confusum</w:t>
      </w:r>
      <w:proofErr w:type="spellEnd"/>
      <w:r>
        <w:rPr>
          <w:rFonts w:ascii="Arial" w:hAnsi="Arial" w:cs="Arial"/>
          <w:sz w:val="24"/>
          <w:szCs w:val="24"/>
        </w:rPr>
        <w:t xml:space="preserve"> Jacquelyn </w:t>
      </w:r>
      <w:proofErr w:type="spellStart"/>
      <w:r>
        <w:rPr>
          <w:rFonts w:ascii="Arial" w:hAnsi="Arial" w:cs="Arial"/>
          <w:sz w:val="24"/>
          <w:szCs w:val="24"/>
        </w:rPr>
        <w:t>duVal</w:t>
      </w:r>
      <w:proofErr w:type="spellEnd"/>
      <w:r>
        <w:rPr>
          <w:rFonts w:ascii="Arial" w:hAnsi="Arial" w:cs="Arial"/>
          <w:sz w:val="24"/>
          <w:szCs w:val="24"/>
        </w:rPr>
        <w:t xml:space="preserve"> to stress imposed by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and crowding was investigated.  Stress imposed by </w:t>
      </w:r>
      <w:proofErr w:type="spellStart"/>
      <w:proofErr w:type="gramStart"/>
      <w:r>
        <w:rPr>
          <w:rFonts w:ascii="Arial" w:hAnsi="Arial" w:cs="Arial"/>
          <w:sz w:val="24"/>
          <w:szCs w:val="24"/>
        </w:rPr>
        <w:t>malathion</w:t>
      </w:r>
      <w:proofErr w:type="spellEnd"/>
      <w:proofErr w:type="gramEnd"/>
      <w:r>
        <w:rPr>
          <w:rFonts w:ascii="Arial" w:hAnsi="Arial" w:cs="Arial"/>
          <w:sz w:val="24"/>
          <w:szCs w:val="24"/>
        </w:rPr>
        <w:t xml:space="preserve"> concentrations of 1.0 </w:t>
      </w:r>
      <w:proofErr w:type="spellStart"/>
      <w:r>
        <w:rPr>
          <w:rFonts w:ascii="Arial" w:hAnsi="Arial" w:cs="Arial"/>
          <w:sz w:val="24"/>
          <w:szCs w:val="24"/>
        </w:rPr>
        <w:t>ppm</w:t>
      </w:r>
      <w:proofErr w:type="spellEnd"/>
      <w:r>
        <w:rPr>
          <w:rFonts w:ascii="Arial" w:hAnsi="Arial" w:cs="Arial"/>
          <w:sz w:val="24"/>
          <w:szCs w:val="24"/>
        </w:rPr>
        <w:t xml:space="preserve"> or greater with population densities of 75 or more adult beetles per 3 grams of flour was adequate to initiate the production of gas with resulting death of all beetles.  A color change in the flour (white to pink) was a secondary effect resulting from the presence of quinine gas.</w:t>
      </w:r>
    </w:p>
    <w:p w:rsidR="00D52CE2" w:rsidRDefault="00D52CE2" w:rsidP="006D64F3">
      <w:pPr>
        <w:spacing w:after="0" w:line="240" w:lineRule="auto"/>
        <w:jc w:val="both"/>
        <w:rPr>
          <w:rFonts w:ascii="Arial" w:hAnsi="Arial" w:cs="Arial"/>
          <w:sz w:val="24"/>
          <w:szCs w:val="24"/>
        </w:rPr>
      </w:pPr>
    </w:p>
    <w:p w:rsidR="00D52CE2" w:rsidRDefault="00D52CE2" w:rsidP="00241381">
      <w:pPr>
        <w:spacing w:after="0" w:line="240" w:lineRule="auto"/>
        <w:rPr>
          <w:rFonts w:ascii="Arial" w:hAnsi="Arial" w:cs="Arial"/>
          <w:sz w:val="24"/>
          <w:szCs w:val="24"/>
        </w:rPr>
      </w:pPr>
    </w:p>
    <w:p w:rsidR="006D64F3" w:rsidRDefault="006D64F3" w:rsidP="00241381">
      <w:pPr>
        <w:spacing w:after="0" w:line="240" w:lineRule="auto"/>
        <w:rPr>
          <w:rFonts w:ascii="Arial" w:hAnsi="Arial" w:cs="Arial"/>
          <w:sz w:val="24"/>
          <w:szCs w:val="24"/>
        </w:rPr>
      </w:pPr>
    </w:p>
    <w:p w:rsidR="00D52CE2" w:rsidRDefault="00D52CE2" w:rsidP="00241381">
      <w:pPr>
        <w:spacing w:after="0" w:line="240" w:lineRule="auto"/>
        <w:rPr>
          <w:rFonts w:ascii="Arial" w:hAnsi="Arial" w:cs="Arial"/>
          <w:sz w:val="24"/>
          <w:szCs w:val="24"/>
        </w:rPr>
      </w:pPr>
      <w:r>
        <w:rPr>
          <w:rFonts w:ascii="Arial" w:hAnsi="Arial" w:cs="Arial"/>
          <w:sz w:val="24"/>
          <w:szCs w:val="24"/>
        </w:rPr>
        <w:t>MC CAULEY, D. E.</w:t>
      </w:r>
    </w:p>
    <w:p w:rsidR="00D52CE2" w:rsidRDefault="00D52CE2" w:rsidP="00241381">
      <w:pPr>
        <w:spacing w:after="0" w:line="240" w:lineRule="auto"/>
        <w:rPr>
          <w:rFonts w:ascii="Arial" w:hAnsi="Arial" w:cs="Arial"/>
          <w:sz w:val="24"/>
          <w:szCs w:val="24"/>
        </w:rPr>
      </w:pPr>
      <w:r>
        <w:rPr>
          <w:rFonts w:ascii="Arial" w:hAnsi="Arial" w:cs="Arial"/>
          <w:sz w:val="24"/>
          <w:szCs w:val="24"/>
        </w:rPr>
        <w:t>State University of New York at Stony Brook</w:t>
      </w:r>
    </w:p>
    <w:p w:rsidR="00D52CE2" w:rsidRDefault="00D52CE2" w:rsidP="00241381">
      <w:pPr>
        <w:spacing w:after="0" w:line="240" w:lineRule="auto"/>
        <w:rPr>
          <w:rFonts w:ascii="Arial" w:hAnsi="Arial" w:cs="Arial"/>
          <w:sz w:val="24"/>
          <w:szCs w:val="24"/>
        </w:rPr>
      </w:pPr>
      <w:r>
        <w:rPr>
          <w:rFonts w:ascii="Arial" w:hAnsi="Arial" w:cs="Arial"/>
          <w:sz w:val="24"/>
          <w:szCs w:val="24"/>
        </w:rPr>
        <w:t xml:space="preserve">Department of Ecology and Evolution </w:t>
      </w:r>
    </w:p>
    <w:p w:rsidR="00D52CE2" w:rsidRDefault="00D52CE2" w:rsidP="00241381">
      <w:pPr>
        <w:spacing w:after="0" w:line="240" w:lineRule="auto"/>
        <w:rPr>
          <w:rFonts w:ascii="Arial" w:hAnsi="Arial" w:cs="Arial"/>
          <w:sz w:val="24"/>
          <w:szCs w:val="24"/>
        </w:rPr>
      </w:pPr>
      <w:r>
        <w:rPr>
          <w:rFonts w:ascii="Arial" w:hAnsi="Arial" w:cs="Arial"/>
          <w:sz w:val="24"/>
          <w:szCs w:val="24"/>
        </w:rPr>
        <w:t>Stony Brook, New York 11790</w:t>
      </w:r>
    </w:p>
    <w:p w:rsidR="00D52CE2" w:rsidRDefault="00D52CE2" w:rsidP="00241381">
      <w:pPr>
        <w:spacing w:after="0" w:line="240" w:lineRule="auto"/>
        <w:rPr>
          <w:rFonts w:ascii="Arial" w:hAnsi="Arial" w:cs="Arial"/>
          <w:sz w:val="24"/>
          <w:szCs w:val="24"/>
          <w:u w:val="single"/>
        </w:rPr>
      </w:pPr>
      <w:r>
        <w:rPr>
          <w:rFonts w:ascii="Arial" w:hAnsi="Arial" w:cs="Arial"/>
          <w:sz w:val="24"/>
          <w:szCs w:val="24"/>
          <w:u w:val="single"/>
        </w:rPr>
        <w:lastRenderedPageBreak/>
        <w:t xml:space="preserve">*Selection for changes in developmental period in Tribolium </w:t>
      </w:r>
      <w:proofErr w:type="spellStart"/>
      <w:r>
        <w:rPr>
          <w:rFonts w:ascii="Arial" w:hAnsi="Arial" w:cs="Arial"/>
          <w:sz w:val="24"/>
          <w:szCs w:val="24"/>
          <w:u w:val="single"/>
        </w:rPr>
        <w:t>castaneum</w:t>
      </w:r>
      <w:proofErr w:type="spellEnd"/>
      <w:r>
        <w:rPr>
          <w:rFonts w:ascii="Arial" w:hAnsi="Arial" w:cs="Arial"/>
          <w:sz w:val="24"/>
          <w:szCs w:val="24"/>
          <w:u w:val="single"/>
        </w:rPr>
        <w:t xml:space="preserve"> </w:t>
      </w:r>
    </w:p>
    <w:p w:rsidR="00D52CE2" w:rsidRDefault="00D52CE2" w:rsidP="00241381">
      <w:pPr>
        <w:spacing w:after="0" w:line="240" w:lineRule="auto"/>
        <w:rPr>
          <w:rFonts w:ascii="Arial" w:hAnsi="Arial" w:cs="Arial"/>
          <w:sz w:val="24"/>
          <w:szCs w:val="24"/>
        </w:rPr>
      </w:pPr>
      <w:proofErr w:type="gramStart"/>
      <w:r>
        <w:rPr>
          <w:rFonts w:ascii="Arial" w:hAnsi="Arial" w:cs="Arial"/>
          <w:sz w:val="24"/>
          <w:szCs w:val="24"/>
          <w:u w:val="single"/>
        </w:rPr>
        <w:t>(Chicago Black strain).</w:t>
      </w:r>
      <w:proofErr w:type="gramEnd"/>
    </w:p>
    <w:p w:rsidR="00D52CE2" w:rsidRDefault="00D52CE2" w:rsidP="00241381">
      <w:pPr>
        <w:spacing w:after="0" w:line="240" w:lineRule="auto"/>
        <w:rPr>
          <w:rFonts w:ascii="Arial" w:hAnsi="Arial" w:cs="Arial"/>
          <w:sz w:val="24"/>
          <w:szCs w:val="24"/>
        </w:rPr>
      </w:pPr>
    </w:p>
    <w:p w:rsidR="00D52CE2" w:rsidRDefault="00D52CE2" w:rsidP="006D64F3">
      <w:pPr>
        <w:spacing w:after="0" w:line="240" w:lineRule="auto"/>
        <w:ind w:firstLine="720"/>
        <w:jc w:val="both"/>
        <w:rPr>
          <w:rFonts w:ascii="Arial" w:hAnsi="Arial" w:cs="Arial"/>
          <w:sz w:val="24"/>
          <w:szCs w:val="24"/>
        </w:rPr>
      </w:pPr>
      <w:r>
        <w:rPr>
          <w:rFonts w:ascii="Arial" w:hAnsi="Arial" w:cs="Arial"/>
          <w:sz w:val="24"/>
          <w:szCs w:val="24"/>
        </w:rPr>
        <w:t xml:space="preserve">In conjunction with other ongoing research it became necessary to investigate the amount of genetic variation in egg to adult developmental period maintained in the Chicago Black strain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u w:val="single"/>
        </w:rPr>
        <w:t>.</w:t>
      </w:r>
      <w:r>
        <w:rPr>
          <w:rFonts w:ascii="Arial" w:hAnsi="Arial" w:cs="Arial"/>
          <w:sz w:val="24"/>
          <w:szCs w:val="24"/>
        </w:rPr>
        <w:t xml:space="preserve">  This paper will report on the results of five </w:t>
      </w:r>
      <w:proofErr w:type="spellStart"/>
      <w:r>
        <w:rPr>
          <w:rFonts w:ascii="Arial" w:hAnsi="Arial" w:cs="Arial"/>
          <w:sz w:val="24"/>
          <w:szCs w:val="24"/>
        </w:rPr>
        <w:t>geeration</w:t>
      </w:r>
      <w:proofErr w:type="spellEnd"/>
      <w:r>
        <w:rPr>
          <w:rFonts w:ascii="Arial" w:hAnsi="Arial" w:cs="Arial"/>
          <w:sz w:val="24"/>
          <w:szCs w:val="24"/>
        </w:rPr>
        <w:t xml:space="preserve"> of artificial selection for both fast and slow developmental period.</w:t>
      </w:r>
    </w:p>
    <w:p w:rsidR="00D52CE2" w:rsidRDefault="00D52CE2" w:rsidP="006D64F3">
      <w:pPr>
        <w:spacing w:after="0" w:line="240" w:lineRule="auto"/>
        <w:jc w:val="both"/>
        <w:rPr>
          <w:rFonts w:ascii="Arial" w:hAnsi="Arial" w:cs="Arial"/>
          <w:sz w:val="24"/>
          <w:szCs w:val="24"/>
        </w:rPr>
      </w:pPr>
    </w:p>
    <w:p w:rsidR="00D52CE2" w:rsidRDefault="00D52CE2" w:rsidP="006D64F3">
      <w:pPr>
        <w:spacing w:after="0" w:line="240" w:lineRule="auto"/>
        <w:jc w:val="both"/>
        <w:rPr>
          <w:rFonts w:ascii="Arial" w:hAnsi="Arial" w:cs="Arial"/>
          <w:sz w:val="24"/>
          <w:szCs w:val="24"/>
        </w:rPr>
      </w:pPr>
      <w:r>
        <w:rPr>
          <w:rFonts w:ascii="Arial" w:hAnsi="Arial" w:cs="Arial"/>
          <w:sz w:val="24"/>
          <w:szCs w:val="24"/>
          <w:u w:val="single"/>
        </w:rPr>
        <w:t>Materials and Methods</w:t>
      </w:r>
    </w:p>
    <w:p w:rsidR="00D52CE2" w:rsidRDefault="00D52CE2" w:rsidP="006D64F3">
      <w:pPr>
        <w:spacing w:after="0" w:line="240" w:lineRule="auto"/>
        <w:jc w:val="both"/>
        <w:rPr>
          <w:rFonts w:ascii="Arial" w:hAnsi="Arial" w:cs="Arial"/>
          <w:sz w:val="24"/>
          <w:szCs w:val="24"/>
        </w:rPr>
      </w:pPr>
    </w:p>
    <w:p w:rsidR="00D52CE2" w:rsidRDefault="007D0748" w:rsidP="006D64F3">
      <w:pPr>
        <w:spacing w:after="0" w:line="240" w:lineRule="auto"/>
        <w:ind w:firstLine="720"/>
        <w:jc w:val="both"/>
        <w:rPr>
          <w:rFonts w:ascii="Arial" w:hAnsi="Arial" w:cs="Arial"/>
          <w:sz w:val="24"/>
          <w:szCs w:val="24"/>
        </w:rPr>
      </w:pPr>
      <w:r>
        <w:rPr>
          <w:rFonts w:ascii="Arial" w:hAnsi="Arial" w:cs="Arial"/>
          <w:sz w:val="24"/>
          <w:szCs w:val="24"/>
        </w:rPr>
        <w:t xml:space="preserve">The Chicago black </w:t>
      </w:r>
      <w:r>
        <w:rPr>
          <w:rFonts w:ascii="Arial" w:hAnsi="Arial" w:cs="Arial"/>
          <w:sz w:val="24"/>
          <w:szCs w:val="24"/>
          <w:u w:val="single"/>
        </w:rPr>
        <w:t>(bb)</w:t>
      </w:r>
      <w:r>
        <w:rPr>
          <w:rFonts w:ascii="Arial" w:hAnsi="Arial" w:cs="Arial"/>
          <w:sz w:val="24"/>
          <w:szCs w:val="24"/>
        </w:rPr>
        <w:t xml:space="preserve"> beetles were obtained from stocks maintained in our laboratory.  Throughout the experiment they were reared on sifted whole wheat flour mixed with 5% </w:t>
      </w:r>
      <w:proofErr w:type="spellStart"/>
      <w:r>
        <w:rPr>
          <w:rFonts w:ascii="Arial" w:hAnsi="Arial" w:cs="Arial"/>
          <w:sz w:val="24"/>
          <w:szCs w:val="24"/>
        </w:rPr>
        <w:t>brewers</w:t>
      </w:r>
      <w:proofErr w:type="spellEnd"/>
      <w:r>
        <w:rPr>
          <w:rFonts w:ascii="Arial" w:hAnsi="Arial" w:cs="Arial"/>
          <w:sz w:val="24"/>
          <w:szCs w:val="24"/>
        </w:rPr>
        <w:t xml:space="preserve"> yeast at 25 0 C and 70% R. H.  Four egg farms were set up and 400 one-day old eggs from each farm were used to set up each of the four lines that made up generation 0.  The cultures were always raised in 40 grams of flour in half-pint Mason jars.  After 22 days the cultures were sifted and all pupae removed to separate vials corresponding to their respective cultures.  If any, larvae </w:t>
      </w:r>
      <w:proofErr w:type="gramStart"/>
      <w:r>
        <w:rPr>
          <w:rFonts w:ascii="Arial" w:hAnsi="Arial" w:cs="Arial"/>
          <w:sz w:val="24"/>
          <w:szCs w:val="24"/>
        </w:rPr>
        <w:t>remained,</w:t>
      </w:r>
      <w:proofErr w:type="gramEnd"/>
      <w:r>
        <w:rPr>
          <w:rFonts w:ascii="Arial" w:hAnsi="Arial" w:cs="Arial"/>
          <w:sz w:val="24"/>
          <w:szCs w:val="24"/>
        </w:rPr>
        <w:t xml:space="preserve"> the cultures were sifted again every four days until all had pupated.  The vials containing pupae were checked daily and all emerging adults were removed to holding vials.  At the end of generation 0 two of the lines were each subdivided into fast and slow lines by taking the 10% fastest and slowest from each line and allowing them to mate with their cohorts for a day in 40 grams of fresh flour.  The other two lines were designated controls.  All the emerged adults from the particular control line were mixed and 10% taken at random to form the parents of the next generation.  Thus generation 1 consisted of two fast lines, two slow lines, and two control lines.</w:t>
      </w:r>
    </w:p>
    <w:p w:rsidR="007D0748" w:rsidRDefault="007D0748" w:rsidP="006D64F3">
      <w:pPr>
        <w:spacing w:after="0" w:line="240" w:lineRule="auto"/>
        <w:jc w:val="both"/>
        <w:rPr>
          <w:rFonts w:ascii="Arial" w:hAnsi="Arial" w:cs="Arial"/>
          <w:sz w:val="24"/>
          <w:szCs w:val="24"/>
        </w:rPr>
      </w:pPr>
    </w:p>
    <w:p w:rsidR="007D0748" w:rsidRDefault="007D0748" w:rsidP="006D64F3">
      <w:pPr>
        <w:spacing w:after="0" w:line="240" w:lineRule="auto"/>
        <w:jc w:val="both"/>
        <w:rPr>
          <w:rFonts w:ascii="Arial" w:hAnsi="Arial" w:cs="Arial"/>
          <w:sz w:val="24"/>
          <w:szCs w:val="24"/>
        </w:rPr>
      </w:pPr>
      <w:proofErr w:type="gramStart"/>
      <w:r>
        <w:rPr>
          <w:rFonts w:ascii="Arial" w:hAnsi="Arial" w:cs="Arial"/>
          <w:sz w:val="24"/>
          <w:szCs w:val="24"/>
        </w:rPr>
        <w:t>Table 1.</w:t>
      </w:r>
      <w:proofErr w:type="gramEnd"/>
      <w:r>
        <w:rPr>
          <w:rFonts w:ascii="Arial" w:hAnsi="Arial" w:cs="Arial"/>
          <w:sz w:val="24"/>
          <w:szCs w:val="24"/>
        </w:rPr>
        <w:t xml:space="preserve">  – Egg to adult developmental time – mean and variance and sample sizes</w:t>
      </w:r>
    </w:p>
    <w:p w:rsidR="007D0748" w:rsidRDefault="007D0748" w:rsidP="00241381">
      <w:pPr>
        <w:spacing w:after="0" w:line="240" w:lineRule="auto"/>
        <w:rPr>
          <w:rFonts w:ascii="Arial" w:hAnsi="Arial" w:cs="Arial"/>
          <w:sz w:val="24"/>
          <w:szCs w:val="24"/>
        </w:rPr>
      </w:pPr>
    </w:p>
    <w:p w:rsidR="007E647C" w:rsidRDefault="007D0748" w:rsidP="00241381">
      <w:pPr>
        <w:spacing w:after="0" w:line="240" w:lineRule="auto"/>
        <w:rPr>
          <w:rFonts w:ascii="Arial" w:hAnsi="Arial" w:cs="Arial"/>
          <w:sz w:val="24"/>
          <w:szCs w:val="24"/>
        </w:rPr>
      </w:pPr>
      <w:r w:rsidRPr="006D64F3">
        <w:rPr>
          <w:rFonts w:ascii="Arial" w:hAnsi="Arial" w:cs="Arial"/>
          <w:sz w:val="24"/>
          <w:szCs w:val="24"/>
        </w:rPr>
        <w:tab/>
      </w:r>
      <w:r w:rsidRPr="006D64F3">
        <w:rPr>
          <w:rFonts w:ascii="Arial" w:hAnsi="Arial" w:cs="Arial"/>
          <w:sz w:val="24"/>
          <w:szCs w:val="24"/>
        </w:rPr>
        <w:tab/>
      </w:r>
      <w:r w:rsidRPr="006D64F3">
        <w:rPr>
          <w:rFonts w:ascii="Arial" w:hAnsi="Arial" w:cs="Arial"/>
          <w:sz w:val="24"/>
          <w:szCs w:val="24"/>
        </w:rPr>
        <w:tab/>
        <w:t xml:space="preserve">   </w:t>
      </w:r>
      <w:r w:rsidRPr="006D64F3">
        <w:rPr>
          <w:rFonts w:ascii="Arial" w:hAnsi="Arial" w:cs="Arial"/>
          <w:sz w:val="24"/>
          <w:szCs w:val="24"/>
          <w:u w:val="single"/>
        </w:rPr>
        <w:t xml:space="preserve"> Fast Lines</w:t>
      </w:r>
      <w:r w:rsidRPr="006D64F3">
        <w:rPr>
          <w:rFonts w:ascii="Arial" w:hAnsi="Arial" w:cs="Arial"/>
          <w:sz w:val="24"/>
          <w:szCs w:val="24"/>
          <w:u w:val="single"/>
        </w:rPr>
        <w:tab/>
      </w:r>
      <w:r w:rsidRPr="006D64F3">
        <w:rPr>
          <w:rFonts w:ascii="Arial" w:hAnsi="Arial" w:cs="Arial"/>
          <w:sz w:val="24"/>
          <w:szCs w:val="24"/>
          <w:u w:val="single"/>
        </w:rPr>
        <w:tab/>
        <w:t xml:space="preserve">    Slow Lines</w:t>
      </w:r>
      <w:r w:rsidRPr="006D64F3">
        <w:rPr>
          <w:rFonts w:ascii="Arial" w:hAnsi="Arial" w:cs="Arial"/>
          <w:sz w:val="24"/>
          <w:szCs w:val="24"/>
          <w:u w:val="single"/>
        </w:rPr>
        <w:tab/>
      </w:r>
      <w:r w:rsidRPr="006D64F3">
        <w:rPr>
          <w:rFonts w:ascii="Arial" w:hAnsi="Arial" w:cs="Arial"/>
          <w:sz w:val="24"/>
          <w:szCs w:val="24"/>
          <w:u w:val="single"/>
        </w:rPr>
        <w:tab/>
        <w:t xml:space="preserve">    Control Lines</w:t>
      </w:r>
    </w:p>
    <w:p w:rsidR="007E647C" w:rsidRDefault="007E647C" w:rsidP="00241381">
      <w:pPr>
        <w:spacing w:after="0" w:line="240" w:lineRule="auto"/>
        <w:rPr>
          <w:rFonts w:ascii="Arial" w:hAnsi="Arial" w:cs="Arial"/>
          <w:sz w:val="24"/>
          <w:szCs w:val="24"/>
        </w:rPr>
      </w:pPr>
      <w:r w:rsidRPr="006D64F3">
        <w:rPr>
          <w:rFonts w:ascii="Arial" w:hAnsi="Arial" w:cs="Arial"/>
          <w:sz w:val="24"/>
          <w:szCs w:val="24"/>
          <w:u w:val="single"/>
        </w:rPr>
        <w:t>Generation</w:t>
      </w:r>
      <w:r w:rsidRPr="006D64F3">
        <w:rPr>
          <w:rFonts w:ascii="Arial" w:hAnsi="Arial" w:cs="Arial"/>
          <w:sz w:val="24"/>
          <w:szCs w:val="24"/>
          <w:u w:val="single"/>
        </w:rPr>
        <w:tab/>
        <w:t xml:space="preserve">              1</w:t>
      </w:r>
      <w:r w:rsidRPr="006D64F3">
        <w:rPr>
          <w:rFonts w:ascii="Arial" w:hAnsi="Arial" w:cs="Arial"/>
          <w:sz w:val="24"/>
          <w:szCs w:val="24"/>
          <w:u w:val="single"/>
        </w:rPr>
        <w:tab/>
        <w:t xml:space="preserve">        2                1              2              1                  2</w:t>
      </w:r>
    </w:p>
    <w:p w:rsidR="007E647C" w:rsidRDefault="007E647C" w:rsidP="007E647C">
      <w:pPr>
        <w:spacing w:after="0" w:line="240" w:lineRule="auto"/>
        <w:rPr>
          <w:rFonts w:ascii="Arial" w:hAnsi="Arial" w:cs="Arial"/>
          <w:sz w:val="24"/>
          <w:szCs w:val="24"/>
        </w:rPr>
      </w:pPr>
      <w:r>
        <w:rPr>
          <w:rFonts w:ascii="Arial" w:hAnsi="Arial" w:cs="Arial"/>
          <w:sz w:val="24"/>
          <w:szCs w:val="24"/>
        </w:rPr>
        <w:t>0</w:t>
      </w:r>
      <w:r>
        <w:rPr>
          <w:rFonts w:ascii="Arial" w:hAnsi="Arial" w:cs="Arial"/>
          <w:sz w:val="24"/>
          <w:szCs w:val="24"/>
        </w:rPr>
        <w:tab/>
        <w:t>F</w:t>
      </w:r>
      <w:r>
        <w:rPr>
          <w:rFonts w:ascii="Arial" w:hAnsi="Arial" w:cs="Arial"/>
          <w:sz w:val="24"/>
          <w:szCs w:val="24"/>
        </w:rPr>
        <w:tab/>
        <w:t xml:space="preserve">        25.741</w:t>
      </w:r>
      <w:r w:rsidRPr="007E647C">
        <w:rPr>
          <w:rFonts w:ascii="Arial" w:hAnsi="Arial" w:cs="Arial"/>
          <w:sz w:val="24"/>
          <w:szCs w:val="24"/>
        </w:rPr>
        <w:tab/>
      </w:r>
      <w:r>
        <w:rPr>
          <w:rFonts w:ascii="Arial" w:hAnsi="Arial" w:cs="Arial"/>
          <w:sz w:val="24"/>
          <w:szCs w:val="24"/>
        </w:rPr>
        <w:t xml:space="preserve">   25.687       25.741     25.687     25.740         25.646</w:t>
      </w:r>
    </w:p>
    <w:p w:rsidR="007E647C" w:rsidRDefault="007E647C" w:rsidP="007E647C">
      <w:pPr>
        <w:spacing w:after="0" w:line="240" w:lineRule="auto"/>
        <w:rPr>
          <w:rFonts w:ascii="Arial" w:hAnsi="Arial" w:cs="Arial"/>
          <w:sz w:val="24"/>
          <w:szCs w:val="24"/>
        </w:rPr>
      </w:pPr>
      <w:r>
        <w:rPr>
          <w:rFonts w:ascii="Arial" w:hAnsi="Arial" w:cs="Arial"/>
          <w:sz w:val="24"/>
          <w:szCs w:val="24"/>
        </w:rPr>
        <w:tab/>
        <w:t>6 2</w:t>
      </w:r>
      <w:r>
        <w:rPr>
          <w:rFonts w:ascii="Arial" w:hAnsi="Arial" w:cs="Arial"/>
          <w:sz w:val="24"/>
          <w:szCs w:val="24"/>
        </w:rPr>
        <w:tab/>
        <w:t xml:space="preserve">          1.446       0.839         1.446       0.839        1.370          </w:t>
      </w:r>
      <w:r w:rsidR="00E31A63">
        <w:rPr>
          <w:rFonts w:ascii="Arial" w:hAnsi="Arial" w:cs="Arial"/>
          <w:sz w:val="24"/>
          <w:szCs w:val="24"/>
        </w:rPr>
        <w:t xml:space="preserve"> </w:t>
      </w:r>
      <w:r>
        <w:rPr>
          <w:rFonts w:ascii="Arial" w:hAnsi="Arial" w:cs="Arial"/>
          <w:sz w:val="24"/>
          <w:szCs w:val="24"/>
        </w:rPr>
        <w:t>0.956</w:t>
      </w:r>
    </w:p>
    <w:p w:rsidR="007E647C" w:rsidRDefault="007E647C" w:rsidP="007E647C">
      <w:pPr>
        <w:spacing w:after="0" w:line="240" w:lineRule="auto"/>
        <w:rPr>
          <w:rFonts w:ascii="Arial" w:hAnsi="Arial" w:cs="Arial"/>
          <w:sz w:val="24"/>
          <w:szCs w:val="24"/>
        </w:rPr>
      </w:pPr>
      <w:r>
        <w:rPr>
          <w:rFonts w:ascii="Arial" w:hAnsi="Arial" w:cs="Arial"/>
          <w:sz w:val="24"/>
          <w:szCs w:val="24"/>
        </w:rPr>
        <w:tab/>
      </w:r>
      <w:proofErr w:type="gramStart"/>
      <w:r>
        <w:rPr>
          <w:rFonts w:ascii="Arial" w:hAnsi="Arial" w:cs="Arial"/>
          <w:sz w:val="24"/>
          <w:szCs w:val="24"/>
        </w:rPr>
        <w:t>n</w:t>
      </w:r>
      <w:proofErr w:type="gramEnd"/>
      <w:r>
        <w:rPr>
          <w:rFonts w:ascii="Arial" w:hAnsi="Arial" w:cs="Arial"/>
          <w:sz w:val="24"/>
          <w:szCs w:val="24"/>
        </w:rPr>
        <w:t xml:space="preserve">               352          367            352          367           319             </w:t>
      </w:r>
      <w:r w:rsidR="00E31A63">
        <w:rPr>
          <w:rFonts w:ascii="Arial" w:hAnsi="Arial" w:cs="Arial"/>
          <w:sz w:val="24"/>
          <w:szCs w:val="24"/>
        </w:rPr>
        <w:t xml:space="preserve"> </w:t>
      </w:r>
      <w:r>
        <w:rPr>
          <w:rFonts w:ascii="Arial" w:hAnsi="Arial" w:cs="Arial"/>
          <w:sz w:val="24"/>
          <w:szCs w:val="24"/>
        </w:rPr>
        <w:t>356</w:t>
      </w:r>
    </w:p>
    <w:p w:rsidR="007E647C" w:rsidRDefault="007E647C" w:rsidP="007E647C">
      <w:pPr>
        <w:spacing w:after="0" w:line="240" w:lineRule="auto"/>
        <w:rPr>
          <w:rFonts w:ascii="Arial" w:hAnsi="Arial" w:cs="Arial"/>
          <w:sz w:val="24"/>
          <w:szCs w:val="24"/>
        </w:rPr>
      </w:pPr>
    </w:p>
    <w:p w:rsidR="007E647C" w:rsidRDefault="007E647C" w:rsidP="007E647C">
      <w:pPr>
        <w:spacing w:after="0" w:line="240" w:lineRule="auto"/>
        <w:rPr>
          <w:rFonts w:ascii="Arial" w:hAnsi="Arial" w:cs="Arial"/>
          <w:sz w:val="24"/>
          <w:szCs w:val="24"/>
        </w:rPr>
      </w:pPr>
      <w:r>
        <w:rPr>
          <w:rFonts w:ascii="Arial" w:hAnsi="Arial" w:cs="Arial"/>
          <w:sz w:val="24"/>
          <w:szCs w:val="24"/>
        </w:rPr>
        <w:t>1</w:t>
      </w:r>
      <w:r>
        <w:rPr>
          <w:rFonts w:ascii="Arial" w:hAnsi="Arial" w:cs="Arial"/>
          <w:sz w:val="24"/>
          <w:szCs w:val="24"/>
        </w:rPr>
        <w:tab/>
        <w:t>F</w:t>
      </w:r>
      <w:r>
        <w:rPr>
          <w:rFonts w:ascii="Arial" w:hAnsi="Arial" w:cs="Arial"/>
          <w:sz w:val="24"/>
          <w:szCs w:val="24"/>
        </w:rPr>
        <w:tab/>
        <w:t xml:space="preserve">        25.803     25.446  </w:t>
      </w:r>
      <w:r w:rsidR="00E31A63">
        <w:rPr>
          <w:rFonts w:ascii="Arial" w:hAnsi="Arial" w:cs="Arial"/>
          <w:sz w:val="24"/>
          <w:szCs w:val="24"/>
        </w:rPr>
        <w:t xml:space="preserve">     26.304     26.720      25.978         26.152</w:t>
      </w:r>
    </w:p>
    <w:p w:rsidR="00E31A63" w:rsidRDefault="00E31A63" w:rsidP="007E647C">
      <w:pPr>
        <w:spacing w:after="0" w:line="240" w:lineRule="auto"/>
        <w:rPr>
          <w:rFonts w:ascii="Arial" w:hAnsi="Arial" w:cs="Arial"/>
          <w:sz w:val="24"/>
          <w:szCs w:val="24"/>
        </w:rPr>
      </w:pPr>
      <w:r>
        <w:rPr>
          <w:rFonts w:ascii="Arial" w:hAnsi="Arial" w:cs="Arial"/>
          <w:sz w:val="24"/>
          <w:szCs w:val="24"/>
        </w:rPr>
        <w:tab/>
        <w:t>6 2</w:t>
      </w:r>
      <w:r>
        <w:rPr>
          <w:rFonts w:ascii="Arial" w:hAnsi="Arial" w:cs="Arial"/>
          <w:sz w:val="24"/>
          <w:szCs w:val="24"/>
        </w:rPr>
        <w:tab/>
        <w:t xml:space="preserve">          2.385       0.568         1.474       3.888        0.451           1.193</w:t>
      </w:r>
    </w:p>
    <w:p w:rsidR="00E31A63" w:rsidRDefault="00E31A63" w:rsidP="007E647C">
      <w:pPr>
        <w:spacing w:after="0" w:line="240" w:lineRule="auto"/>
        <w:rPr>
          <w:rFonts w:ascii="Arial" w:hAnsi="Arial" w:cs="Arial"/>
          <w:sz w:val="24"/>
          <w:szCs w:val="24"/>
        </w:rPr>
      </w:pPr>
      <w:r>
        <w:rPr>
          <w:rFonts w:ascii="Arial" w:hAnsi="Arial" w:cs="Arial"/>
          <w:sz w:val="24"/>
          <w:szCs w:val="24"/>
        </w:rPr>
        <w:tab/>
        <w:t>N              213           195           253          300            178             223</w:t>
      </w:r>
    </w:p>
    <w:p w:rsidR="00E31A63" w:rsidRDefault="00E31A63" w:rsidP="007E647C">
      <w:pPr>
        <w:spacing w:after="0" w:line="240" w:lineRule="auto"/>
        <w:rPr>
          <w:rFonts w:ascii="Arial" w:hAnsi="Arial" w:cs="Arial"/>
          <w:sz w:val="24"/>
          <w:szCs w:val="24"/>
        </w:rPr>
      </w:pPr>
    </w:p>
    <w:p w:rsidR="00E31A63" w:rsidRDefault="00E31A63" w:rsidP="007E647C">
      <w:pPr>
        <w:spacing w:after="0" w:line="240" w:lineRule="auto"/>
        <w:rPr>
          <w:rFonts w:ascii="Arial" w:hAnsi="Arial" w:cs="Arial"/>
          <w:sz w:val="24"/>
          <w:szCs w:val="24"/>
        </w:rPr>
      </w:pPr>
      <w:r>
        <w:rPr>
          <w:rFonts w:ascii="Arial" w:hAnsi="Arial" w:cs="Arial"/>
          <w:sz w:val="24"/>
          <w:szCs w:val="24"/>
        </w:rPr>
        <w:t>2</w:t>
      </w:r>
      <w:r>
        <w:rPr>
          <w:rFonts w:ascii="Arial" w:hAnsi="Arial" w:cs="Arial"/>
          <w:sz w:val="24"/>
          <w:szCs w:val="24"/>
        </w:rPr>
        <w:tab/>
        <w:t>F</w:t>
      </w:r>
      <w:r>
        <w:rPr>
          <w:rFonts w:ascii="Arial" w:hAnsi="Arial" w:cs="Arial"/>
          <w:sz w:val="24"/>
          <w:szCs w:val="24"/>
        </w:rPr>
        <w:tab/>
        <w:t xml:space="preserve">        26.073      25.301      26.784      27.405      26.007        26.100</w:t>
      </w:r>
    </w:p>
    <w:p w:rsidR="00E31A63" w:rsidRDefault="00E31A63" w:rsidP="007E647C">
      <w:pPr>
        <w:spacing w:after="0" w:line="240" w:lineRule="auto"/>
        <w:rPr>
          <w:rFonts w:ascii="Arial" w:hAnsi="Arial" w:cs="Arial"/>
          <w:sz w:val="24"/>
          <w:szCs w:val="24"/>
        </w:rPr>
      </w:pPr>
      <w:r>
        <w:rPr>
          <w:rFonts w:ascii="Arial" w:hAnsi="Arial" w:cs="Arial"/>
          <w:sz w:val="24"/>
          <w:szCs w:val="24"/>
        </w:rPr>
        <w:tab/>
        <w:t>6 2</w:t>
      </w:r>
      <w:r>
        <w:rPr>
          <w:rFonts w:ascii="Arial" w:hAnsi="Arial" w:cs="Arial"/>
          <w:sz w:val="24"/>
          <w:szCs w:val="24"/>
        </w:rPr>
        <w:tab/>
        <w:t xml:space="preserve">          2.70         </w:t>
      </w:r>
      <w:r w:rsidR="009B0E85">
        <w:rPr>
          <w:rFonts w:ascii="Arial" w:hAnsi="Arial" w:cs="Arial"/>
          <w:sz w:val="24"/>
          <w:szCs w:val="24"/>
        </w:rPr>
        <w:t xml:space="preserve"> </w:t>
      </w:r>
      <w:r>
        <w:rPr>
          <w:rFonts w:ascii="Arial" w:hAnsi="Arial" w:cs="Arial"/>
          <w:sz w:val="24"/>
          <w:szCs w:val="24"/>
        </w:rPr>
        <w:t xml:space="preserve">0.527 </w:t>
      </w:r>
      <w:r w:rsidR="009B0E85">
        <w:rPr>
          <w:rFonts w:ascii="Arial" w:hAnsi="Arial" w:cs="Arial"/>
          <w:sz w:val="24"/>
          <w:szCs w:val="24"/>
        </w:rPr>
        <w:t xml:space="preserve"> </w:t>
      </w:r>
      <w:r>
        <w:rPr>
          <w:rFonts w:ascii="Arial" w:hAnsi="Arial" w:cs="Arial"/>
          <w:sz w:val="24"/>
          <w:szCs w:val="24"/>
        </w:rPr>
        <w:t xml:space="preserve">      2.204        4.676        0.453          0.715</w:t>
      </w:r>
    </w:p>
    <w:p w:rsidR="00E31A63" w:rsidRDefault="00E31A63" w:rsidP="007E647C">
      <w:pPr>
        <w:spacing w:after="0" w:line="240" w:lineRule="auto"/>
        <w:rPr>
          <w:rFonts w:ascii="Arial" w:hAnsi="Arial" w:cs="Arial"/>
          <w:sz w:val="24"/>
          <w:szCs w:val="24"/>
        </w:rPr>
      </w:pPr>
      <w:r>
        <w:rPr>
          <w:rFonts w:ascii="Arial" w:hAnsi="Arial" w:cs="Arial"/>
          <w:sz w:val="24"/>
          <w:szCs w:val="24"/>
        </w:rPr>
        <w:tab/>
        <w:t>N</w:t>
      </w:r>
      <w:r>
        <w:rPr>
          <w:rFonts w:ascii="Arial" w:hAnsi="Arial" w:cs="Arial"/>
          <w:sz w:val="24"/>
          <w:szCs w:val="24"/>
        </w:rPr>
        <w:tab/>
        <w:t xml:space="preserve">        96          153</w:t>
      </w:r>
      <w:r w:rsidR="000653C8">
        <w:rPr>
          <w:rFonts w:ascii="Arial" w:hAnsi="Arial" w:cs="Arial"/>
          <w:sz w:val="24"/>
          <w:szCs w:val="24"/>
        </w:rPr>
        <w:t xml:space="preserve">            139           159           140             110</w:t>
      </w:r>
    </w:p>
    <w:p w:rsidR="009B0E85" w:rsidRDefault="009B0E85" w:rsidP="007E647C">
      <w:pPr>
        <w:spacing w:after="0" w:line="240" w:lineRule="auto"/>
        <w:rPr>
          <w:rFonts w:ascii="Arial" w:hAnsi="Arial" w:cs="Arial"/>
          <w:sz w:val="24"/>
          <w:szCs w:val="24"/>
        </w:rPr>
      </w:pPr>
    </w:p>
    <w:p w:rsidR="009B0E85" w:rsidRDefault="009B0E85" w:rsidP="007E647C">
      <w:pPr>
        <w:spacing w:after="0" w:line="240" w:lineRule="auto"/>
        <w:rPr>
          <w:rFonts w:ascii="Arial" w:hAnsi="Arial" w:cs="Arial"/>
          <w:sz w:val="24"/>
          <w:szCs w:val="24"/>
        </w:rPr>
      </w:pPr>
      <w:r>
        <w:rPr>
          <w:rFonts w:ascii="Arial" w:hAnsi="Arial" w:cs="Arial"/>
          <w:sz w:val="24"/>
          <w:szCs w:val="24"/>
        </w:rPr>
        <w:t>3</w:t>
      </w:r>
      <w:r>
        <w:rPr>
          <w:rFonts w:ascii="Arial" w:hAnsi="Arial" w:cs="Arial"/>
          <w:sz w:val="24"/>
          <w:szCs w:val="24"/>
        </w:rPr>
        <w:tab/>
        <w:t>F</w:t>
      </w:r>
      <w:r>
        <w:rPr>
          <w:rFonts w:ascii="Arial" w:hAnsi="Arial" w:cs="Arial"/>
          <w:sz w:val="24"/>
          <w:szCs w:val="24"/>
        </w:rPr>
        <w:tab/>
        <w:t xml:space="preserve">        25.387     25.457       26.939      29.031      26.329        26.584</w:t>
      </w:r>
    </w:p>
    <w:p w:rsidR="009B0E85" w:rsidRDefault="009B0E85" w:rsidP="007E647C">
      <w:pPr>
        <w:spacing w:after="0" w:line="240" w:lineRule="auto"/>
        <w:rPr>
          <w:rFonts w:ascii="Arial" w:hAnsi="Arial" w:cs="Arial"/>
          <w:sz w:val="24"/>
          <w:szCs w:val="24"/>
        </w:rPr>
      </w:pPr>
      <w:r>
        <w:rPr>
          <w:rFonts w:ascii="Arial" w:hAnsi="Arial" w:cs="Arial"/>
          <w:sz w:val="24"/>
          <w:szCs w:val="24"/>
        </w:rPr>
        <w:tab/>
        <w:t>6 2                0.588       0.606         2.548        4.367        0.939          1.787</w:t>
      </w:r>
    </w:p>
    <w:p w:rsidR="009B0E85" w:rsidRDefault="009B0E85" w:rsidP="007E647C">
      <w:pPr>
        <w:spacing w:after="0" w:line="240" w:lineRule="auto"/>
        <w:rPr>
          <w:rFonts w:ascii="Arial" w:hAnsi="Arial" w:cs="Arial"/>
          <w:sz w:val="24"/>
          <w:szCs w:val="24"/>
        </w:rPr>
      </w:pPr>
      <w:r>
        <w:rPr>
          <w:rFonts w:ascii="Arial" w:hAnsi="Arial" w:cs="Arial"/>
          <w:sz w:val="24"/>
          <w:szCs w:val="24"/>
        </w:rPr>
        <w:tab/>
        <w:t xml:space="preserve">N              150           164           </w:t>
      </w:r>
      <w:proofErr w:type="spellStart"/>
      <w:r>
        <w:rPr>
          <w:rFonts w:ascii="Arial" w:hAnsi="Arial" w:cs="Arial"/>
          <w:sz w:val="24"/>
          <w:szCs w:val="24"/>
        </w:rPr>
        <w:t>164</w:t>
      </w:r>
      <w:proofErr w:type="spellEnd"/>
      <w:r>
        <w:rPr>
          <w:rFonts w:ascii="Arial" w:hAnsi="Arial" w:cs="Arial"/>
          <w:sz w:val="24"/>
          <w:szCs w:val="24"/>
        </w:rPr>
        <w:t xml:space="preserve">             97            213            154</w:t>
      </w:r>
    </w:p>
    <w:p w:rsidR="009B0E85" w:rsidRDefault="009B0E85" w:rsidP="007E647C">
      <w:pPr>
        <w:spacing w:after="0" w:line="240" w:lineRule="auto"/>
        <w:rPr>
          <w:rFonts w:ascii="Arial" w:hAnsi="Arial" w:cs="Arial"/>
          <w:sz w:val="24"/>
          <w:szCs w:val="24"/>
        </w:rPr>
      </w:pPr>
    </w:p>
    <w:p w:rsidR="009B0E85" w:rsidRDefault="009B0E85" w:rsidP="007E647C">
      <w:pPr>
        <w:spacing w:after="0" w:line="240" w:lineRule="auto"/>
        <w:rPr>
          <w:rFonts w:ascii="Arial" w:hAnsi="Arial" w:cs="Arial"/>
          <w:sz w:val="24"/>
          <w:szCs w:val="24"/>
        </w:rPr>
      </w:pPr>
      <w:r>
        <w:rPr>
          <w:rFonts w:ascii="Arial" w:hAnsi="Arial" w:cs="Arial"/>
          <w:sz w:val="24"/>
          <w:szCs w:val="24"/>
        </w:rPr>
        <w:lastRenderedPageBreak/>
        <w:t>4</w:t>
      </w:r>
      <w:r>
        <w:rPr>
          <w:rFonts w:ascii="Arial" w:hAnsi="Arial" w:cs="Arial"/>
          <w:sz w:val="24"/>
          <w:szCs w:val="24"/>
        </w:rPr>
        <w:tab/>
        <w:t>F</w:t>
      </w:r>
      <w:r>
        <w:rPr>
          <w:rFonts w:ascii="Arial" w:hAnsi="Arial" w:cs="Arial"/>
          <w:sz w:val="24"/>
          <w:szCs w:val="24"/>
        </w:rPr>
        <w:tab/>
        <w:t xml:space="preserve">        24.984     25.380       28.321      31.312       25.386      </w:t>
      </w:r>
      <w:r w:rsidR="00D23C0C">
        <w:rPr>
          <w:rFonts w:ascii="Arial" w:hAnsi="Arial" w:cs="Arial"/>
          <w:sz w:val="24"/>
          <w:szCs w:val="24"/>
        </w:rPr>
        <w:t xml:space="preserve"> </w:t>
      </w:r>
      <w:r>
        <w:rPr>
          <w:rFonts w:ascii="Arial" w:hAnsi="Arial" w:cs="Arial"/>
          <w:sz w:val="24"/>
          <w:szCs w:val="24"/>
        </w:rPr>
        <w:t xml:space="preserve"> 26.201</w:t>
      </w:r>
    </w:p>
    <w:p w:rsidR="00D23C0C" w:rsidRDefault="00D23C0C" w:rsidP="007E647C">
      <w:pPr>
        <w:spacing w:after="0" w:line="240" w:lineRule="auto"/>
        <w:rPr>
          <w:rFonts w:ascii="Arial" w:hAnsi="Arial" w:cs="Arial"/>
          <w:sz w:val="24"/>
          <w:szCs w:val="24"/>
        </w:rPr>
      </w:pPr>
      <w:r>
        <w:rPr>
          <w:rFonts w:ascii="Arial" w:hAnsi="Arial" w:cs="Arial"/>
          <w:sz w:val="24"/>
          <w:szCs w:val="24"/>
        </w:rPr>
        <w:tab/>
        <w:t>62</w:t>
      </w:r>
      <w:r>
        <w:rPr>
          <w:rFonts w:ascii="Arial" w:hAnsi="Arial" w:cs="Arial"/>
          <w:sz w:val="24"/>
          <w:szCs w:val="24"/>
        </w:rPr>
        <w:tab/>
        <w:t xml:space="preserve">          0.842       2.649         2.466      10.450         0.754          2.424</w:t>
      </w:r>
    </w:p>
    <w:p w:rsidR="00D23C0C" w:rsidRDefault="00D23C0C" w:rsidP="007E647C">
      <w:pPr>
        <w:spacing w:after="0" w:line="240" w:lineRule="auto"/>
        <w:rPr>
          <w:rFonts w:ascii="Arial" w:hAnsi="Arial" w:cs="Arial"/>
          <w:sz w:val="24"/>
          <w:szCs w:val="24"/>
        </w:rPr>
      </w:pPr>
      <w:r>
        <w:rPr>
          <w:rFonts w:ascii="Arial" w:hAnsi="Arial" w:cs="Arial"/>
          <w:sz w:val="24"/>
          <w:szCs w:val="24"/>
        </w:rPr>
        <w:tab/>
        <w:t>N</w:t>
      </w:r>
      <w:r>
        <w:rPr>
          <w:rFonts w:ascii="Arial" w:hAnsi="Arial" w:cs="Arial"/>
          <w:sz w:val="24"/>
          <w:szCs w:val="24"/>
        </w:rPr>
        <w:tab/>
        <w:t xml:space="preserve">      185</w:t>
      </w:r>
      <w:r>
        <w:rPr>
          <w:rFonts w:ascii="Arial" w:hAnsi="Arial" w:cs="Arial"/>
          <w:sz w:val="24"/>
          <w:szCs w:val="24"/>
        </w:rPr>
        <w:tab/>
        <w:t xml:space="preserve"> 108           131  </w:t>
      </w:r>
      <w:r>
        <w:rPr>
          <w:rFonts w:ascii="Arial" w:hAnsi="Arial" w:cs="Arial"/>
          <w:sz w:val="24"/>
          <w:szCs w:val="24"/>
        </w:rPr>
        <w:tab/>
        <w:t xml:space="preserve">   138</w:t>
      </w:r>
      <w:r>
        <w:rPr>
          <w:rFonts w:ascii="Arial" w:hAnsi="Arial" w:cs="Arial"/>
          <w:sz w:val="24"/>
          <w:szCs w:val="24"/>
        </w:rPr>
        <w:tab/>
      </w:r>
      <w:r>
        <w:rPr>
          <w:rFonts w:ascii="Arial" w:hAnsi="Arial" w:cs="Arial"/>
          <w:sz w:val="24"/>
          <w:szCs w:val="24"/>
        </w:rPr>
        <w:tab/>
        <w:t xml:space="preserve"> 44             169</w:t>
      </w:r>
    </w:p>
    <w:p w:rsidR="00D23C0C" w:rsidRDefault="00D23C0C" w:rsidP="007E647C">
      <w:pPr>
        <w:spacing w:after="0" w:line="240" w:lineRule="auto"/>
        <w:rPr>
          <w:rFonts w:ascii="Arial" w:hAnsi="Arial" w:cs="Arial"/>
          <w:sz w:val="24"/>
          <w:szCs w:val="24"/>
        </w:rPr>
      </w:pPr>
    </w:p>
    <w:p w:rsidR="00D23C0C" w:rsidRDefault="00D23C0C" w:rsidP="007E647C">
      <w:pPr>
        <w:spacing w:after="0" w:line="240" w:lineRule="auto"/>
        <w:rPr>
          <w:rFonts w:ascii="Arial" w:hAnsi="Arial" w:cs="Arial"/>
          <w:sz w:val="24"/>
          <w:szCs w:val="24"/>
        </w:rPr>
      </w:pPr>
      <w:r>
        <w:rPr>
          <w:rFonts w:ascii="Arial" w:hAnsi="Arial" w:cs="Arial"/>
          <w:sz w:val="24"/>
          <w:szCs w:val="24"/>
        </w:rPr>
        <w:t>5</w:t>
      </w:r>
      <w:r>
        <w:rPr>
          <w:rFonts w:ascii="Arial" w:hAnsi="Arial" w:cs="Arial"/>
          <w:sz w:val="24"/>
          <w:szCs w:val="24"/>
        </w:rPr>
        <w:tab/>
        <w:t xml:space="preserve">F  </w:t>
      </w:r>
      <w:r>
        <w:rPr>
          <w:rFonts w:ascii="Arial" w:hAnsi="Arial" w:cs="Arial"/>
          <w:sz w:val="24"/>
          <w:szCs w:val="24"/>
        </w:rPr>
        <w:tab/>
        <w:t xml:space="preserve">        25.005     25.056       28.738</w:t>
      </w:r>
      <w:r>
        <w:rPr>
          <w:rFonts w:ascii="Arial" w:hAnsi="Arial" w:cs="Arial"/>
          <w:sz w:val="24"/>
          <w:szCs w:val="24"/>
        </w:rPr>
        <w:tab/>
      </w:r>
      <w:r>
        <w:rPr>
          <w:rFonts w:ascii="Arial" w:hAnsi="Arial" w:cs="Arial"/>
          <w:sz w:val="24"/>
          <w:szCs w:val="24"/>
        </w:rPr>
        <w:tab/>
        <w:t xml:space="preserve">            25.463        26.258</w:t>
      </w:r>
    </w:p>
    <w:p w:rsidR="00D23C0C" w:rsidRDefault="00D23C0C" w:rsidP="007E647C">
      <w:pPr>
        <w:spacing w:after="0" w:line="240" w:lineRule="auto"/>
        <w:rPr>
          <w:rFonts w:ascii="Arial" w:hAnsi="Arial" w:cs="Arial"/>
          <w:sz w:val="24"/>
          <w:szCs w:val="24"/>
        </w:rPr>
      </w:pPr>
      <w:r>
        <w:rPr>
          <w:rFonts w:ascii="Arial" w:hAnsi="Arial" w:cs="Arial"/>
          <w:sz w:val="24"/>
          <w:szCs w:val="24"/>
        </w:rPr>
        <w:tab/>
        <w:t>6 2</w:t>
      </w:r>
      <w:r>
        <w:rPr>
          <w:rFonts w:ascii="Arial" w:hAnsi="Arial" w:cs="Arial"/>
          <w:sz w:val="24"/>
          <w:szCs w:val="24"/>
        </w:rPr>
        <w:tab/>
        <w:t xml:space="preserve">          0.816       2.179         3.235                          1.300          2.894</w:t>
      </w:r>
    </w:p>
    <w:p w:rsidR="00D23C0C" w:rsidRDefault="00D23C0C" w:rsidP="007E647C">
      <w:pPr>
        <w:spacing w:after="0" w:line="240" w:lineRule="auto"/>
        <w:rPr>
          <w:rFonts w:ascii="Arial" w:hAnsi="Arial" w:cs="Arial"/>
          <w:sz w:val="24"/>
          <w:szCs w:val="24"/>
        </w:rPr>
      </w:pPr>
      <w:r>
        <w:rPr>
          <w:rFonts w:ascii="Arial" w:hAnsi="Arial" w:cs="Arial"/>
          <w:sz w:val="24"/>
          <w:szCs w:val="24"/>
        </w:rPr>
        <w:tab/>
        <w:t>N</w:t>
      </w:r>
      <w:r>
        <w:rPr>
          <w:rFonts w:ascii="Arial" w:hAnsi="Arial" w:cs="Arial"/>
          <w:sz w:val="24"/>
          <w:szCs w:val="24"/>
        </w:rPr>
        <w:tab/>
        <w:t xml:space="preserve">      186          144            103</w:t>
      </w:r>
      <w:r>
        <w:rPr>
          <w:rFonts w:ascii="Arial" w:hAnsi="Arial" w:cs="Arial"/>
          <w:sz w:val="24"/>
          <w:szCs w:val="24"/>
        </w:rPr>
        <w:tab/>
      </w:r>
      <w:r>
        <w:rPr>
          <w:rFonts w:ascii="Arial" w:hAnsi="Arial" w:cs="Arial"/>
          <w:sz w:val="24"/>
          <w:szCs w:val="24"/>
        </w:rPr>
        <w:tab/>
        <w:t xml:space="preserve">          123</w:t>
      </w:r>
      <w:r>
        <w:rPr>
          <w:rFonts w:ascii="Arial" w:hAnsi="Arial" w:cs="Arial"/>
          <w:sz w:val="24"/>
          <w:szCs w:val="24"/>
        </w:rPr>
        <w:tab/>
        <w:t xml:space="preserve">        155</w:t>
      </w:r>
    </w:p>
    <w:p w:rsidR="007F7C32" w:rsidRDefault="007F7C32" w:rsidP="007E647C">
      <w:pPr>
        <w:spacing w:after="0" w:line="240" w:lineRule="auto"/>
        <w:rPr>
          <w:rFonts w:ascii="Arial" w:hAnsi="Arial" w:cs="Arial"/>
          <w:sz w:val="24"/>
          <w:szCs w:val="24"/>
        </w:rPr>
      </w:pPr>
    </w:p>
    <w:p w:rsidR="007F7C32" w:rsidRDefault="007F7C32" w:rsidP="007E647C">
      <w:pPr>
        <w:spacing w:after="0" w:line="240" w:lineRule="auto"/>
        <w:rPr>
          <w:rFonts w:ascii="Arial" w:hAnsi="Arial" w:cs="Arial"/>
          <w:sz w:val="24"/>
          <w:szCs w:val="24"/>
        </w:rPr>
      </w:pPr>
    </w:p>
    <w:p w:rsidR="007F7C32" w:rsidRDefault="00390343" w:rsidP="006D64F3">
      <w:pPr>
        <w:spacing w:after="0" w:line="240" w:lineRule="auto"/>
        <w:ind w:firstLine="720"/>
        <w:jc w:val="both"/>
        <w:rPr>
          <w:rFonts w:ascii="Arial" w:hAnsi="Arial" w:cs="Arial"/>
          <w:sz w:val="24"/>
          <w:szCs w:val="24"/>
        </w:rPr>
      </w:pPr>
      <w:r>
        <w:rPr>
          <w:rFonts w:ascii="Arial" w:hAnsi="Arial" w:cs="Arial"/>
          <w:sz w:val="24"/>
          <w:szCs w:val="24"/>
        </w:rPr>
        <w:t>It should be noted that all new generations were started at least 5 days after the last adult emerged to insure that the youngest adults were mature.  This regime was continued for the rest of the experiment except that due to a population decline the parents of subsequent generations consisted of the 20 fastest, slowest, or randomly selected beetles.  This kept population size at about 150.  It was hoped that maintaining the population so low eliminated any changes in developmental period due to density effects.</w:t>
      </w:r>
    </w:p>
    <w:p w:rsidR="00390343" w:rsidRDefault="00390343" w:rsidP="006D64F3">
      <w:pPr>
        <w:spacing w:after="0" w:line="240" w:lineRule="auto"/>
        <w:jc w:val="both"/>
        <w:rPr>
          <w:rFonts w:ascii="Arial" w:hAnsi="Arial" w:cs="Arial"/>
          <w:sz w:val="24"/>
          <w:szCs w:val="24"/>
        </w:rPr>
      </w:pPr>
    </w:p>
    <w:p w:rsidR="00390343" w:rsidRDefault="00390343" w:rsidP="006D64F3">
      <w:pPr>
        <w:spacing w:after="0" w:line="240" w:lineRule="auto"/>
        <w:jc w:val="both"/>
        <w:rPr>
          <w:rFonts w:ascii="Arial" w:hAnsi="Arial" w:cs="Arial"/>
          <w:sz w:val="24"/>
          <w:szCs w:val="24"/>
        </w:rPr>
      </w:pPr>
      <w:r>
        <w:rPr>
          <w:rFonts w:ascii="Arial" w:hAnsi="Arial" w:cs="Arial"/>
          <w:sz w:val="24"/>
          <w:szCs w:val="24"/>
          <w:u w:val="single"/>
        </w:rPr>
        <w:t>Results and discussion</w:t>
      </w:r>
    </w:p>
    <w:p w:rsidR="00390343" w:rsidRDefault="00390343" w:rsidP="006D64F3">
      <w:pPr>
        <w:spacing w:after="0" w:line="240" w:lineRule="auto"/>
        <w:jc w:val="both"/>
        <w:rPr>
          <w:rFonts w:ascii="Arial" w:hAnsi="Arial" w:cs="Arial"/>
          <w:sz w:val="24"/>
          <w:szCs w:val="24"/>
        </w:rPr>
      </w:pPr>
    </w:p>
    <w:p w:rsidR="00390343" w:rsidRDefault="00390343" w:rsidP="006D64F3">
      <w:pPr>
        <w:spacing w:after="0" w:line="240" w:lineRule="auto"/>
        <w:ind w:firstLine="720"/>
        <w:jc w:val="both"/>
        <w:rPr>
          <w:rFonts w:ascii="Arial" w:hAnsi="Arial" w:cs="Arial"/>
          <w:sz w:val="24"/>
          <w:szCs w:val="24"/>
        </w:rPr>
      </w:pPr>
      <w:r>
        <w:rPr>
          <w:rFonts w:ascii="Arial" w:hAnsi="Arial" w:cs="Arial"/>
          <w:sz w:val="24"/>
          <w:szCs w:val="24"/>
        </w:rPr>
        <w:t xml:space="preserve">A summary of the data is given in table 1.  Note that only four generations were run in slow line number 2. As can be seen from generation 0 the </w:t>
      </w:r>
      <w:r>
        <w:rPr>
          <w:rFonts w:ascii="Arial" w:hAnsi="Arial" w:cs="Arial"/>
          <w:sz w:val="24"/>
          <w:szCs w:val="24"/>
          <w:u w:val="single"/>
        </w:rPr>
        <w:t>bb</w:t>
      </w:r>
      <w:r>
        <w:rPr>
          <w:rFonts w:ascii="Arial" w:hAnsi="Arial" w:cs="Arial"/>
          <w:sz w:val="24"/>
          <w:szCs w:val="24"/>
        </w:rPr>
        <w:t xml:space="preserve"> strain has a develop-mental period averaging a little less than 26 days.  The distribution is faintly bimodal; a major mode occurring on day 26 and a very much smaller mode 2-3 days later. </w:t>
      </w:r>
      <w:r w:rsidR="006D64F3">
        <w:rPr>
          <w:rFonts w:ascii="Arial" w:hAnsi="Arial" w:cs="Arial"/>
          <w:sz w:val="24"/>
          <w:szCs w:val="24"/>
        </w:rPr>
        <w:t>T</w:t>
      </w:r>
      <w:r>
        <w:rPr>
          <w:rFonts w:ascii="Arial" w:hAnsi="Arial" w:cs="Arial"/>
          <w:sz w:val="24"/>
          <w:szCs w:val="24"/>
        </w:rPr>
        <w:t xml:space="preserve">his is very similar to the distribution for this strain found by </w:t>
      </w:r>
      <w:proofErr w:type="spellStart"/>
      <w:r>
        <w:rPr>
          <w:rFonts w:ascii="Arial" w:hAnsi="Arial" w:cs="Arial"/>
          <w:sz w:val="24"/>
          <w:szCs w:val="24"/>
        </w:rPr>
        <w:t>Kence</w:t>
      </w:r>
      <w:proofErr w:type="spellEnd"/>
      <w:r>
        <w:rPr>
          <w:rFonts w:ascii="Arial" w:hAnsi="Arial" w:cs="Arial"/>
          <w:sz w:val="24"/>
          <w:szCs w:val="24"/>
        </w:rPr>
        <w:t xml:space="preserve"> (1973).  Previous selection experiments on developmental period in </w:t>
      </w:r>
      <w:proofErr w:type="spellStart"/>
      <w:r>
        <w:rPr>
          <w:rFonts w:ascii="Arial" w:hAnsi="Arial" w:cs="Arial"/>
          <w:sz w:val="24"/>
          <w:szCs w:val="24"/>
          <w:u w:val="single"/>
        </w:rPr>
        <w:t>T.castaneum</w:t>
      </w:r>
      <w:proofErr w:type="spellEnd"/>
      <w:r>
        <w:rPr>
          <w:rFonts w:ascii="Arial" w:hAnsi="Arial" w:cs="Arial"/>
          <w:sz w:val="24"/>
          <w:szCs w:val="24"/>
        </w:rPr>
        <w:t xml:space="preserve"> have shown a relatively rapid response to selection for slower development and a less dramatic response for faster development, Dawson (1965, 1966).  Wool (1969), on the other hand, found that he could </w:t>
      </w:r>
      <w:r w:rsidR="004D315F">
        <w:rPr>
          <w:rFonts w:ascii="Arial" w:hAnsi="Arial" w:cs="Arial"/>
          <w:sz w:val="24"/>
          <w:szCs w:val="24"/>
        </w:rPr>
        <w:t xml:space="preserve">select for faster developmental time in </w:t>
      </w:r>
      <w:r w:rsidR="004D315F">
        <w:rPr>
          <w:rFonts w:ascii="Arial" w:hAnsi="Arial" w:cs="Arial"/>
          <w:sz w:val="24"/>
          <w:szCs w:val="24"/>
          <w:u w:val="single"/>
        </w:rPr>
        <w:t>bb</w:t>
      </w:r>
      <w:r w:rsidR="004D315F">
        <w:rPr>
          <w:rFonts w:ascii="Arial" w:hAnsi="Arial" w:cs="Arial"/>
          <w:sz w:val="24"/>
          <w:szCs w:val="24"/>
        </w:rPr>
        <w:t xml:space="preserve"> rather easily but found no response to selection for slower developmental period.</w:t>
      </w:r>
    </w:p>
    <w:p w:rsidR="008820B7" w:rsidRDefault="008820B7" w:rsidP="006D64F3">
      <w:pPr>
        <w:spacing w:after="0" w:line="240" w:lineRule="auto"/>
        <w:jc w:val="both"/>
        <w:rPr>
          <w:rFonts w:ascii="Arial" w:hAnsi="Arial" w:cs="Arial"/>
          <w:sz w:val="24"/>
          <w:szCs w:val="24"/>
        </w:rPr>
      </w:pPr>
    </w:p>
    <w:p w:rsidR="00E80AEC" w:rsidRDefault="008820B7" w:rsidP="006D64F3">
      <w:pPr>
        <w:spacing w:after="0" w:line="240" w:lineRule="auto"/>
        <w:ind w:firstLine="720"/>
        <w:jc w:val="both"/>
        <w:rPr>
          <w:rFonts w:ascii="Arial" w:hAnsi="Arial" w:cs="Arial"/>
          <w:sz w:val="24"/>
          <w:szCs w:val="24"/>
        </w:rPr>
      </w:pPr>
      <w:r>
        <w:rPr>
          <w:rFonts w:ascii="Arial" w:hAnsi="Arial" w:cs="Arial"/>
          <w:sz w:val="24"/>
          <w:szCs w:val="24"/>
        </w:rPr>
        <w:t>In the work reported on in this paper the response to selection was highly asymmetric.</w:t>
      </w:r>
      <w:r w:rsidR="006D64F3">
        <w:rPr>
          <w:rFonts w:ascii="Arial" w:hAnsi="Arial" w:cs="Arial"/>
          <w:sz w:val="24"/>
          <w:szCs w:val="24"/>
        </w:rPr>
        <w:t xml:space="preserve"> </w:t>
      </w:r>
      <w:r>
        <w:rPr>
          <w:rFonts w:ascii="Arial" w:hAnsi="Arial" w:cs="Arial"/>
          <w:sz w:val="24"/>
          <w:szCs w:val="24"/>
        </w:rPr>
        <w:t xml:space="preserve">The response to selection for slow development was apparent after one generation and by the end of the experiment the </w:t>
      </w:r>
      <w:r w:rsidR="00E80AEC">
        <w:rPr>
          <w:rFonts w:ascii="Arial" w:hAnsi="Arial" w:cs="Arial"/>
          <w:sz w:val="24"/>
          <w:szCs w:val="24"/>
        </w:rPr>
        <w:t>mean had shifted an average of nearly four days.</w:t>
      </w:r>
      <w:r w:rsidR="006D64F3">
        <w:rPr>
          <w:rFonts w:ascii="Arial" w:hAnsi="Arial" w:cs="Arial"/>
          <w:sz w:val="24"/>
          <w:szCs w:val="24"/>
        </w:rPr>
        <w:t xml:space="preserve"> </w:t>
      </w:r>
      <w:r w:rsidR="00E80AEC">
        <w:rPr>
          <w:rFonts w:ascii="Arial" w:hAnsi="Arial" w:cs="Arial"/>
          <w:sz w:val="24"/>
          <w:szCs w:val="24"/>
        </w:rPr>
        <w:t>The response to selection for fast development was neither as rapid nor as clear cut.</w:t>
      </w:r>
      <w:r w:rsidR="006D64F3">
        <w:rPr>
          <w:rFonts w:ascii="Arial" w:hAnsi="Arial" w:cs="Arial"/>
          <w:sz w:val="24"/>
          <w:szCs w:val="24"/>
        </w:rPr>
        <w:t xml:space="preserve"> </w:t>
      </w:r>
      <w:r w:rsidR="00E80AEC">
        <w:rPr>
          <w:rFonts w:ascii="Arial" w:hAnsi="Arial" w:cs="Arial"/>
          <w:sz w:val="24"/>
          <w:szCs w:val="24"/>
        </w:rPr>
        <w:t xml:space="preserve">There was a trend toward faster </w:t>
      </w:r>
      <w:r w:rsidR="006D64F3">
        <w:rPr>
          <w:rFonts w:ascii="Arial" w:hAnsi="Arial" w:cs="Arial"/>
          <w:sz w:val="24"/>
          <w:szCs w:val="24"/>
        </w:rPr>
        <w:t>development but</w:t>
      </w:r>
      <w:r w:rsidR="00E80AEC">
        <w:rPr>
          <w:rFonts w:ascii="Arial" w:hAnsi="Arial" w:cs="Arial"/>
          <w:sz w:val="24"/>
          <w:szCs w:val="24"/>
        </w:rPr>
        <w:t xml:space="preserve"> this was not found statistically significant.</w:t>
      </w:r>
      <w:r w:rsidR="006D64F3">
        <w:rPr>
          <w:rFonts w:ascii="Arial" w:hAnsi="Arial" w:cs="Arial"/>
          <w:sz w:val="24"/>
          <w:szCs w:val="24"/>
        </w:rPr>
        <w:t xml:space="preserve"> </w:t>
      </w:r>
      <w:r w:rsidR="00E80AEC">
        <w:rPr>
          <w:rFonts w:ascii="Arial" w:hAnsi="Arial" w:cs="Arial"/>
          <w:sz w:val="24"/>
          <w:szCs w:val="24"/>
        </w:rPr>
        <w:t>A single classification analysis of variance was performed by grouping all mean developmental times into either control, fast, or slow.  The results were significant (F</w:t>
      </w:r>
      <w:r w:rsidR="00E80AEC" w:rsidRPr="006D64F3">
        <w:rPr>
          <w:rFonts w:ascii="Arial" w:hAnsi="Arial" w:cs="Arial"/>
          <w:sz w:val="24"/>
          <w:szCs w:val="24"/>
          <w:vertAlign w:val="subscript"/>
        </w:rPr>
        <w:t>s</w:t>
      </w:r>
      <w:r w:rsidR="00E80AEC">
        <w:rPr>
          <w:rFonts w:ascii="Arial" w:hAnsi="Arial" w:cs="Arial"/>
          <w:sz w:val="24"/>
          <w:szCs w:val="24"/>
        </w:rPr>
        <w:t xml:space="preserve"> = 22.743, P</w:t>
      </w:r>
      <w:r w:rsidR="006D64F3">
        <w:rPr>
          <w:rFonts w:ascii="Arial" w:hAnsi="Arial" w:cs="Arial"/>
          <w:sz w:val="24"/>
          <w:szCs w:val="24"/>
        </w:rPr>
        <w:t>&lt;</w:t>
      </w:r>
      <w:r w:rsidR="00E80AEC">
        <w:rPr>
          <w:rFonts w:ascii="Arial" w:hAnsi="Arial" w:cs="Arial"/>
          <w:sz w:val="24"/>
          <w:szCs w:val="24"/>
        </w:rPr>
        <w:t>.001), showing that selection had differentiated the groups.  Further analysis revealed no significant difference in Fast vs. Control (F</w:t>
      </w:r>
      <w:r w:rsidR="00E80AEC" w:rsidRPr="006D64F3">
        <w:rPr>
          <w:rFonts w:ascii="Arial" w:hAnsi="Arial" w:cs="Arial"/>
          <w:sz w:val="24"/>
          <w:szCs w:val="24"/>
          <w:vertAlign w:val="subscript"/>
        </w:rPr>
        <w:t xml:space="preserve">s </w:t>
      </w:r>
      <w:r w:rsidR="00E80AEC">
        <w:rPr>
          <w:rFonts w:ascii="Arial" w:hAnsi="Arial" w:cs="Arial"/>
          <w:sz w:val="24"/>
          <w:szCs w:val="24"/>
        </w:rPr>
        <w:t>2.388, P</w:t>
      </w:r>
      <w:r w:rsidR="006D64F3">
        <w:rPr>
          <w:rFonts w:ascii="Arial" w:hAnsi="Arial" w:cs="Arial"/>
          <w:sz w:val="24"/>
          <w:szCs w:val="24"/>
        </w:rPr>
        <w:t>&lt;</w:t>
      </w:r>
      <w:r w:rsidR="00E80AEC">
        <w:rPr>
          <w:rFonts w:ascii="Arial" w:hAnsi="Arial" w:cs="Arial"/>
          <w:sz w:val="24"/>
          <w:szCs w:val="24"/>
        </w:rPr>
        <w:t xml:space="preserve">.10) and a large difference in Slow </w:t>
      </w:r>
      <w:proofErr w:type="spellStart"/>
      <w:r w:rsidR="00E80AEC">
        <w:rPr>
          <w:rFonts w:ascii="Arial" w:hAnsi="Arial" w:cs="Arial"/>
          <w:sz w:val="24"/>
          <w:szCs w:val="24"/>
        </w:rPr>
        <w:t>vs</w:t>
      </w:r>
      <w:proofErr w:type="spellEnd"/>
      <w:r w:rsidR="00E80AEC">
        <w:rPr>
          <w:rFonts w:ascii="Arial" w:hAnsi="Arial" w:cs="Arial"/>
          <w:sz w:val="24"/>
          <w:szCs w:val="24"/>
        </w:rPr>
        <w:t xml:space="preserve"> Control (F s = 28.946, P</w:t>
      </w:r>
      <w:r w:rsidR="006D64F3">
        <w:rPr>
          <w:rFonts w:ascii="Arial" w:hAnsi="Arial" w:cs="Arial"/>
          <w:sz w:val="24"/>
          <w:szCs w:val="24"/>
        </w:rPr>
        <w:t>&lt;</w:t>
      </w:r>
      <w:r w:rsidR="00E80AEC">
        <w:rPr>
          <w:rFonts w:ascii="Arial" w:hAnsi="Arial" w:cs="Arial"/>
          <w:sz w:val="24"/>
          <w:szCs w:val="24"/>
        </w:rPr>
        <w:t xml:space="preserve"> .001).</w:t>
      </w:r>
    </w:p>
    <w:p w:rsidR="00E80AEC" w:rsidRDefault="00E80AEC" w:rsidP="006D64F3">
      <w:pPr>
        <w:spacing w:after="0" w:line="240" w:lineRule="auto"/>
        <w:jc w:val="both"/>
        <w:rPr>
          <w:rFonts w:ascii="Arial" w:hAnsi="Arial" w:cs="Arial"/>
          <w:sz w:val="24"/>
          <w:szCs w:val="24"/>
        </w:rPr>
      </w:pPr>
    </w:p>
    <w:p w:rsidR="00E80AEC" w:rsidRDefault="00E80AEC" w:rsidP="006D64F3">
      <w:pPr>
        <w:spacing w:after="0" w:line="240" w:lineRule="auto"/>
        <w:ind w:firstLine="720"/>
        <w:jc w:val="both"/>
        <w:rPr>
          <w:rFonts w:ascii="Arial" w:hAnsi="Arial" w:cs="Arial"/>
          <w:sz w:val="24"/>
          <w:szCs w:val="24"/>
        </w:rPr>
      </w:pPr>
      <w:r>
        <w:rPr>
          <w:rFonts w:ascii="Arial" w:hAnsi="Arial" w:cs="Arial"/>
          <w:sz w:val="24"/>
          <w:szCs w:val="24"/>
        </w:rPr>
        <w:t xml:space="preserve">The individual population variances (see Table 1) were similarly grouped and </w:t>
      </w:r>
      <w:proofErr w:type="spellStart"/>
      <w:r>
        <w:rPr>
          <w:rFonts w:ascii="Arial" w:hAnsi="Arial" w:cs="Arial"/>
          <w:sz w:val="24"/>
          <w:szCs w:val="24"/>
        </w:rPr>
        <w:t>Druskal</w:t>
      </w:r>
      <w:proofErr w:type="spellEnd"/>
      <w:r>
        <w:rPr>
          <w:rFonts w:ascii="Arial" w:hAnsi="Arial" w:cs="Arial"/>
          <w:sz w:val="24"/>
          <w:szCs w:val="24"/>
        </w:rPr>
        <w:t>-Wallis tests performed separately on each selected group vs. the control group.  As was the case with the means there was no difference between the Fast and the Control (</w:t>
      </w:r>
      <w:proofErr w:type="spellStart"/>
      <w:r>
        <w:rPr>
          <w:rFonts w:ascii="Arial" w:hAnsi="Arial" w:cs="Arial"/>
          <w:sz w:val="24"/>
          <w:szCs w:val="24"/>
        </w:rPr>
        <w:t>adj</w:t>
      </w:r>
      <w:proofErr w:type="spellEnd"/>
      <w:r>
        <w:rPr>
          <w:rFonts w:ascii="Arial" w:hAnsi="Arial" w:cs="Arial"/>
          <w:sz w:val="24"/>
          <w:szCs w:val="24"/>
        </w:rPr>
        <w:t xml:space="preserve"> H = 0309, P</w:t>
      </w:r>
      <w:r w:rsidR="006D64F3">
        <w:rPr>
          <w:rFonts w:ascii="Arial" w:hAnsi="Arial" w:cs="Arial"/>
          <w:sz w:val="24"/>
          <w:szCs w:val="24"/>
        </w:rPr>
        <w:t>&lt;</w:t>
      </w:r>
      <w:r>
        <w:rPr>
          <w:rFonts w:ascii="Arial" w:hAnsi="Arial" w:cs="Arial"/>
          <w:sz w:val="24"/>
          <w:szCs w:val="24"/>
        </w:rPr>
        <w:t>.5) and a highly significant difference between the Slow and the Control (</w:t>
      </w:r>
      <w:proofErr w:type="spellStart"/>
      <w:r>
        <w:rPr>
          <w:rFonts w:ascii="Arial" w:hAnsi="Arial" w:cs="Arial"/>
          <w:sz w:val="24"/>
          <w:szCs w:val="24"/>
        </w:rPr>
        <w:t>adj</w:t>
      </w:r>
      <w:proofErr w:type="spellEnd"/>
      <w:r>
        <w:rPr>
          <w:rFonts w:ascii="Arial" w:hAnsi="Arial" w:cs="Arial"/>
          <w:sz w:val="24"/>
          <w:szCs w:val="24"/>
        </w:rPr>
        <w:t xml:space="preserve"> H = 12.444, P</w:t>
      </w:r>
      <w:r w:rsidR="006D64F3">
        <w:rPr>
          <w:rFonts w:ascii="Arial" w:hAnsi="Arial" w:cs="Arial"/>
          <w:sz w:val="24"/>
          <w:szCs w:val="24"/>
        </w:rPr>
        <w:t>&lt;</w:t>
      </w:r>
      <w:r>
        <w:rPr>
          <w:rFonts w:ascii="Arial" w:hAnsi="Arial" w:cs="Arial"/>
          <w:sz w:val="24"/>
          <w:szCs w:val="24"/>
        </w:rPr>
        <w:t>.005).  Thus it seems that selection</w:t>
      </w:r>
      <w:r w:rsidR="006D64F3">
        <w:rPr>
          <w:rFonts w:ascii="Arial" w:hAnsi="Arial" w:cs="Arial"/>
          <w:sz w:val="24"/>
          <w:szCs w:val="24"/>
        </w:rPr>
        <w:t xml:space="preserve"> </w:t>
      </w:r>
      <w:r>
        <w:rPr>
          <w:rFonts w:ascii="Arial" w:hAnsi="Arial" w:cs="Arial"/>
          <w:sz w:val="24"/>
          <w:szCs w:val="24"/>
        </w:rPr>
        <w:t xml:space="preserve">for slower </w:t>
      </w:r>
      <w:r>
        <w:rPr>
          <w:rFonts w:ascii="Arial" w:hAnsi="Arial" w:cs="Arial"/>
          <w:sz w:val="24"/>
          <w:szCs w:val="24"/>
        </w:rPr>
        <w:lastRenderedPageBreak/>
        <w:t>developmental period acts not only by shifting the mean of the population but by increasing its variance.</w:t>
      </w:r>
    </w:p>
    <w:p w:rsidR="00E80AEC" w:rsidRDefault="00E80AEC" w:rsidP="006D64F3">
      <w:pPr>
        <w:spacing w:after="0" w:line="240" w:lineRule="auto"/>
        <w:jc w:val="both"/>
        <w:rPr>
          <w:rFonts w:ascii="Arial" w:hAnsi="Arial" w:cs="Arial"/>
          <w:sz w:val="24"/>
          <w:szCs w:val="24"/>
        </w:rPr>
      </w:pPr>
    </w:p>
    <w:p w:rsidR="006F6F83" w:rsidRDefault="00E80AEC" w:rsidP="006D64F3">
      <w:pPr>
        <w:spacing w:after="0" w:line="240" w:lineRule="auto"/>
        <w:ind w:firstLine="720"/>
        <w:jc w:val="both"/>
        <w:rPr>
          <w:rFonts w:ascii="Arial" w:hAnsi="Arial" w:cs="Arial"/>
          <w:sz w:val="24"/>
          <w:szCs w:val="24"/>
        </w:rPr>
      </w:pPr>
      <w:r>
        <w:rPr>
          <w:rFonts w:ascii="Arial" w:hAnsi="Arial" w:cs="Arial"/>
          <w:sz w:val="24"/>
          <w:szCs w:val="24"/>
        </w:rPr>
        <w:t xml:space="preserve">The response to slow selection can be explained by </w:t>
      </w:r>
      <w:proofErr w:type="spellStart"/>
      <w:r>
        <w:rPr>
          <w:rFonts w:ascii="Arial" w:hAnsi="Arial" w:cs="Arial"/>
          <w:sz w:val="24"/>
          <w:szCs w:val="24"/>
        </w:rPr>
        <w:t>Kence’s</w:t>
      </w:r>
      <w:proofErr w:type="spellEnd"/>
      <w:r>
        <w:rPr>
          <w:rFonts w:ascii="Arial" w:hAnsi="Arial" w:cs="Arial"/>
          <w:sz w:val="24"/>
          <w:szCs w:val="24"/>
        </w:rPr>
        <w:t xml:space="preserve"> (1973) work in which he hypothesizes a polymorphism in number of larval instars which results in the bimodality in developmental period. He assumes that in </w:t>
      </w:r>
      <w:r>
        <w:rPr>
          <w:rFonts w:ascii="Arial" w:hAnsi="Arial" w:cs="Arial"/>
          <w:sz w:val="24"/>
          <w:szCs w:val="24"/>
          <w:u w:val="single"/>
        </w:rPr>
        <w:t>bb</w:t>
      </w:r>
      <w:r w:rsidR="006F6F83">
        <w:rPr>
          <w:rFonts w:ascii="Arial" w:hAnsi="Arial" w:cs="Arial"/>
          <w:sz w:val="24"/>
          <w:szCs w:val="24"/>
        </w:rPr>
        <w:t xml:space="preserve"> the morph for higher number of instars in maintained at low levels. The results reported here tend to support these assumptions.</w:t>
      </w:r>
    </w:p>
    <w:p w:rsidR="006F6F83" w:rsidRDefault="006F6F83" w:rsidP="007E647C">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D64F3">
        <w:rPr>
          <w:rFonts w:ascii="Arial" w:hAnsi="Arial" w:cs="Arial"/>
          <w:sz w:val="24"/>
          <w:szCs w:val="24"/>
          <w:u w:val="single"/>
        </w:rPr>
        <w:t>Literature Cited</w:t>
      </w:r>
    </w:p>
    <w:p w:rsidR="006F6F83" w:rsidRDefault="006F6F83" w:rsidP="006D64F3">
      <w:pPr>
        <w:spacing w:after="0" w:line="240" w:lineRule="auto"/>
        <w:jc w:val="both"/>
        <w:rPr>
          <w:rFonts w:ascii="Arial" w:hAnsi="Arial" w:cs="Arial"/>
          <w:sz w:val="24"/>
          <w:szCs w:val="24"/>
        </w:rPr>
      </w:pPr>
      <w:proofErr w:type="gramStart"/>
      <w:r>
        <w:rPr>
          <w:rFonts w:ascii="Arial" w:hAnsi="Arial" w:cs="Arial"/>
          <w:sz w:val="24"/>
          <w:szCs w:val="24"/>
        </w:rPr>
        <w:t>Dawson, P.S. 1965.</w:t>
      </w:r>
      <w:proofErr w:type="gramEnd"/>
      <w:r>
        <w:rPr>
          <w:rFonts w:ascii="Arial" w:hAnsi="Arial" w:cs="Arial"/>
          <w:sz w:val="24"/>
          <w:szCs w:val="24"/>
        </w:rPr>
        <w:t xml:space="preserve">  </w:t>
      </w:r>
      <w:proofErr w:type="gramStart"/>
      <w:r>
        <w:rPr>
          <w:rFonts w:ascii="Arial" w:hAnsi="Arial" w:cs="Arial"/>
          <w:sz w:val="24"/>
          <w:szCs w:val="24"/>
        </w:rPr>
        <w:t xml:space="preserve">Genetic homeostasis and developmental rate in </w:t>
      </w:r>
      <w:r>
        <w:rPr>
          <w:rFonts w:ascii="Arial" w:hAnsi="Arial" w:cs="Arial"/>
          <w:sz w:val="24"/>
          <w:szCs w:val="24"/>
          <w:u w:val="single"/>
        </w:rPr>
        <w:t>Tribolium.</w:t>
      </w:r>
      <w:proofErr w:type="gramEnd"/>
      <w:r w:rsidR="006D64F3">
        <w:rPr>
          <w:rFonts w:ascii="Arial" w:hAnsi="Arial" w:cs="Arial"/>
          <w:sz w:val="24"/>
          <w:szCs w:val="24"/>
          <w:u w:val="single"/>
        </w:rPr>
        <w:t xml:space="preserve"> </w:t>
      </w:r>
      <w:r>
        <w:rPr>
          <w:rFonts w:ascii="Arial" w:hAnsi="Arial" w:cs="Arial"/>
          <w:sz w:val="24"/>
          <w:szCs w:val="24"/>
        </w:rPr>
        <w:t>Genetics 51:873-885.</w:t>
      </w:r>
    </w:p>
    <w:p w:rsidR="006F6F83" w:rsidRDefault="006F6F83" w:rsidP="006D64F3">
      <w:pPr>
        <w:spacing w:after="0" w:line="240" w:lineRule="auto"/>
        <w:jc w:val="both"/>
        <w:rPr>
          <w:rFonts w:ascii="Arial" w:hAnsi="Arial" w:cs="Arial"/>
          <w:sz w:val="24"/>
          <w:szCs w:val="24"/>
        </w:rPr>
      </w:pPr>
      <w:proofErr w:type="gramStart"/>
      <w:r>
        <w:rPr>
          <w:rFonts w:ascii="Arial" w:hAnsi="Arial" w:cs="Arial"/>
          <w:sz w:val="24"/>
          <w:szCs w:val="24"/>
        </w:rPr>
        <w:t>Dawson, P.S. 1965.</w:t>
      </w:r>
      <w:proofErr w:type="gramEnd"/>
      <w:r>
        <w:rPr>
          <w:rFonts w:ascii="Arial" w:hAnsi="Arial" w:cs="Arial"/>
          <w:sz w:val="24"/>
          <w:szCs w:val="24"/>
        </w:rPr>
        <w:t xml:space="preserve">  </w:t>
      </w:r>
      <w:proofErr w:type="gramStart"/>
      <w:r>
        <w:rPr>
          <w:rFonts w:ascii="Arial" w:hAnsi="Arial" w:cs="Arial"/>
          <w:sz w:val="24"/>
          <w:szCs w:val="24"/>
        </w:rPr>
        <w:t xml:space="preserve">Developmental rate and competitive ability in </w:t>
      </w:r>
      <w:r>
        <w:rPr>
          <w:rFonts w:ascii="Arial" w:hAnsi="Arial" w:cs="Arial"/>
          <w:sz w:val="24"/>
          <w:szCs w:val="24"/>
          <w:u w:val="single"/>
        </w:rPr>
        <w:t>Tribolium</w:t>
      </w:r>
      <w:r>
        <w:rPr>
          <w:rFonts w:ascii="Arial" w:hAnsi="Arial" w:cs="Arial"/>
          <w:sz w:val="24"/>
          <w:szCs w:val="24"/>
        </w:rPr>
        <w:t xml:space="preserve"> (I).</w:t>
      </w:r>
      <w:proofErr w:type="gramEnd"/>
      <w:r>
        <w:rPr>
          <w:rFonts w:ascii="Arial" w:hAnsi="Arial" w:cs="Arial"/>
          <w:sz w:val="24"/>
          <w:szCs w:val="24"/>
        </w:rPr>
        <w:t xml:space="preserve"> Evolution 20:104-115.</w:t>
      </w:r>
    </w:p>
    <w:p w:rsidR="006F6F83" w:rsidRDefault="006F6F83" w:rsidP="006D64F3">
      <w:pPr>
        <w:spacing w:after="0" w:line="240" w:lineRule="auto"/>
        <w:jc w:val="both"/>
        <w:rPr>
          <w:rFonts w:ascii="Arial" w:hAnsi="Arial" w:cs="Arial"/>
          <w:sz w:val="24"/>
          <w:szCs w:val="24"/>
        </w:rPr>
      </w:pPr>
      <w:proofErr w:type="spellStart"/>
      <w:proofErr w:type="gramStart"/>
      <w:r>
        <w:rPr>
          <w:rFonts w:ascii="Arial" w:hAnsi="Arial" w:cs="Arial"/>
          <w:sz w:val="24"/>
          <w:szCs w:val="24"/>
        </w:rPr>
        <w:t>Kence</w:t>
      </w:r>
      <w:proofErr w:type="spellEnd"/>
      <w:r>
        <w:rPr>
          <w:rFonts w:ascii="Arial" w:hAnsi="Arial" w:cs="Arial"/>
          <w:sz w:val="24"/>
          <w:szCs w:val="24"/>
        </w:rPr>
        <w:t>, A. 1973.</w:t>
      </w:r>
      <w:proofErr w:type="gramEnd"/>
      <w:r>
        <w:rPr>
          <w:rFonts w:ascii="Arial" w:hAnsi="Arial" w:cs="Arial"/>
          <w:sz w:val="24"/>
          <w:szCs w:val="24"/>
        </w:rPr>
        <w:t xml:space="preserve"> </w:t>
      </w:r>
      <w:proofErr w:type="gramStart"/>
      <w:r>
        <w:rPr>
          <w:rFonts w:ascii="Arial" w:hAnsi="Arial" w:cs="Arial"/>
          <w:sz w:val="24"/>
          <w:szCs w:val="24"/>
        </w:rPr>
        <w:t>The effects of variation in larval development on laboratory</w:t>
      </w:r>
      <w:r w:rsidR="006D64F3">
        <w:rPr>
          <w:rFonts w:ascii="Arial" w:hAnsi="Arial" w:cs="Arial"/>
          <w:sz w:val="24"/>
          <w:szCs w:val="24"/>
        </w:rPr>
        <w:t xml:space="preserve"> p</w:t>
      </w:r>
      <w:r>
        <w:rPr>
          <w:rFonts w:ascii="Arial" w:hAnsi="Arial" w:cs="Arial"/>
          <w:sz w:val="24"/>
          <w:szCs w:val="24"/>
        </w:rPr>
        <w:t>opulations of Tribolium and houseflies.</w:t>
      </w:r>
      <w:proofErr w:type="gramEnd"/>
      <w:r>
        <w:rPr>
          <w:rFonts w:ascii="Arial" w:hAnsi="Arial" w:cs="Arial"/>
          <w:sz w:val="24"/>
          <w:szCs w:val="24"/>
        </w:rPr>
        <w:t xml:space="preserve">  Ph.D. Thesis, State</w:t>
      </w:r>
      <w:r w:rsidR="006D64F3">
        <w:rPr>
          <w:rFonts w:ascii="Arial" w:hAnsi="Arial" w:cs="Arial"/>
          <w:sz w:val="24"/>
          <w:szCs w:val="24"/>
        </w:rPr>
        <w:t xml:space="preserve"> </w:t>
      </w:r>
      <w:r>
        <w:rPr>
          <w:rFonts w:ascii="Arial" w:hAnsi="Arial" w:cs="Arial"/>
          <w:sz w:val="24"/>
          <w:szCs w:val="24"/>
        </w:rPr>
        <w:t xml:space="preserve">University of New York at Stony Brook.  </w:t>
      </w:r>
      <w:proofErr w:type="gramStart"/>
      <w:r>
        <w:rPr>
          <w:rFonts w:ascii="Arial" w:hAnsi="Arial" w:cs="Arial"/>
          <w:sz w:val="24"/>
          <w:szCs w:val="24"/>
        </w:rPr>
        <w:t>184 pp.</w:t>
      </w:r>
      <w:proofErr w:type="gramEnd"/>
    </w:p>
    <w:p w:rsidR="006F6F83" w:rsidRDefault="006F6F83" w:rsidP="006D64F3">
      <w:pPr>
        <w:spacing w:after="0" w:line="240" w:lineRule="auto"/>
        <w:jc w:val="both"/>
        <w:rPr>
          <w:rFonts w:ascii="Arial" w:hAnsi="Arial" w:cs="Arial"/>
          <w:sz w:val="24"/>
          <w:szCs w:val="24"/>
        </w:rPr>
      </w:pPr>
      <w:proofErr w:type="gramStart"/>
      <w:r>
        <w:rPr>
          <w:rFonts w:ascii="Arial" w:hAnsi="Arial" w:cs="Arial"/>
          <w:sz w:val="24"/>
          <w:szCs w:val="24"/>
        </w:rPr>
        <w:t>Wool, D. 1969.</w:t>
      </w:r>
      <w:proofErr w:type="gramEnd"/>
      <w:r>
        <w:rPr>
          <w:rFonts w:ascii="Arial" w:hAnsi="Arial" w:cs="Arial"/>
          <w:sz w:val="24"/>
          <w:szCs w:val="24"/>
        </w:rPr>
        <w:t xml:space="preserve">  </w:t>
      </w:r>
      <w:proofErr w:type="gramStart"/>
      <w:r>
        <w:rPr>
          <w:rFonts w:ascii="Arial" w:hAnsi="Arial" w:cs="Arial"/>
          <w:sz w:val="24"/>
          <w:szCs w:val="24"/>
        </w:rPr>
        <w:t>Selection for fast and slow development in pure cultures of</w:t>
      </w:r>
      <w:r w:rsidR="006D64F3">
        <w:rPr>
          <w:rFonts w:ascii="Arial" w:hAnsi="Arial" w:cs="Arial"/>
          <w:sz w:val="24"/>
          <w:szCs w:val="24"/>
        </w:rPr>
        <w:t xml:space="preserve"> </w:t>
      </w:r>
      <w:proofErr w:type="spellStart"/>
      <w:r>
        <w:rPr>
          <w:rFonts w:ascii="Arial" w:hAnsi="Arial" w:cs="Arial"/>
          <w:sz w:val="24"/>
          <w:szCs w:val="24"/>
          <w:u w:val="single"/>
        </w:rPr>
        <w:t>T.castaneum</w:t>
      </w:r>
      <w:proofErr w:type="spellEnd"/>
      <w:r>
        <w:rPr>
          <w:rFonts w:ascii="Arial" w:hAnsi="Arial" w:cs="Arial"/>
          <w:sz w:val="24"/>
          <w:szCs w:val="24"/>
        </w:rPr>
        <w:t xml:space="preserve"> strains.</w:t>
      </w:r>
      <w:proofErr w:type="gramEnd"/>
      <w:r>
        <w:rPr>
          <w:rFonts w:ascii="Arial" w:hAnsi="Arial" w:cs="Arial"/>
          <w:sz w:val="24"/>
          <w:szCs w:val="24"/>
        </w:rPr>
        <w:t xml:space="preserve">  Tribolium Inf. Bull. 11: 108-112.</w:t>
      </w:r>
    </w:p>
    <w:p w:rsidR="006D64F3" w:rsidRDefault="006D64F3" w:rsidP="007E647C">
      <w:pPr>
        <w:spacing w:after="0" w:line="240" w:lineRule="auto"/>
        <w:rPr>
          <w:rFonts w:ascii="Arial" w:hAnsi="Arial" w:cs="Arial"/>
          <w:sz w:val="24"/>
          <w:szCs w:val="24"/>
        </w:rPr>
      </w:pPr>
    </w:p>
    <w:p w:rsidR="006F6F83" w:rsidRDefault="006F6F83" w:rsidP="007E647C">
      <w:pPr>
        <w:spacing w:after="0" w:line="240" w:lineRule="auto"/>
        <w:rPr>
          <w:rFonts w:ascii="Arial" w:hAnsi="Arial" w:cs="Arial"/>
          <w:sz w:val="24"/>
          <w:szCs w:val="24"/>
        </w:rPr>
      </w:pPr>
    </w:p>
    <w:p w:rsidR="006D64F3" w:rsidRDefault="006D64F3" w:rsidP="007E647C">
      <w:pPr>
        <w:spacing w:after="0" w:line="240" w:lineRule="auto"/>
        <w:rPr>
          <w:rFonts w:ascii="Arial" w:hAnsi="Arial" w:cs="Arial"/>
          <w:sz w:val="24"/>
          <w:szCs w:val="24"/>
        </w:rPr>
      </w:pPr>
    </w:p>
    <w:p w:rsidR="006F6F83" w:rsidRDefault="006F6F83" w:rsidP="007E647C">
      <w:pPr>
        <w:spacing w:after="0" w:line="240" w:lineRule="auto"/>
        <w:rPr>
          <w:rFonts w:ascii="Arial" w:hAnsi="Arial" w:cs="Arial"/>
          <w:sz w:val="24"/>
          <w:szCs w:val="24"/>
        </w:rPr>
      </w:pPr>
      <w:r>
        <w:rPr>
          <w:rFonts w:ascii="Arial" w:hAnsi="Arial" w:cs="Arial"/>
          <w:sz w:val="24"/>
          <w:szCs w:val="24"/>
        </w:rPr>
        <w:t>MILLS, S.J. AND H.E. ERDMAN</w:t>
      </w:r>
    </w:p>
    <w:p w:rsidR="006F6F83" w:rsidRDefault="006F6F83" w:rsidP="007E647C">
      <w:pPr>
        <w:spacing w:after="0" w:line="240" w:lineRule="auto"/>
        <w:rPr>
          <w:rFonts w:ascii="Arial" w:hAnsi="Arial" w:cs="Arial"/>
          <w:sz w:val="24"/>
          <w:szCs w:val="24"/>
        </w:rPr>
      </w:pPr>
      <w:r>
        <w:rPr>
          <w:rFonts w:ascii="Arial" w:hAnsi="Arial" w:cs="Arial"/>
          <w:sz w:val="24"/>
          <w:szCs w:val="24"/>
        </w:rPr>
        <w:t>Department of Biology</w:t>
      </w:r>
    </w:p>
    <w:p w:rsidR="006F6F83" w:rsidRDefault="006F6F83" w:rsidP="007E647C">
      <w:pPr>
        <w:spacing w:after="0" w:line="240" w:lineRule="auto"/>
        <w:rPr>
          <w:rFonts w:ascii="Arial" w:hAnsi="Arial" w:cs="Arial"/>
          <w:sz w:val="24"/>
          <w:szCs w:val="24"/>
        </w:rPr>
      </w:pPr>
      <w:r>
        <w:rPr>
          <w:rFonts w:ascii="Arial" w:hAnsi="Arial" w:cs="Arial"/>
          <w:sz w:val="24"/>
          <w:szCs w:val="24"/>
        </w:rPr>
        <w:t>Texas Woman’s University</w:t>
      </w:r>
    </w:p>
    <w:p w:rsidR="006F6F83" w:rsidRDefault="006F6F83" w:rsidP="007E647C">
      <w:pPr>
        <w:spacing w:after="0" w:line="240" w:lineRule="auto"/>
        <w:rPr>
          <w:rFonts w:ascii="Arial" w:hAnsi="Arial" w:cs="Arial"/>
          <w:sz w:val="24"/>
          <w:szCs w:val="24"/>
        </w:rPr>
      </w:pPr>
      <w:r>
        <w:rPr>
          <w:rFonts w:ascii="Arial" w:hAnsi="Arial" w:cs="Arial"/>
          <w:sz w:val="24"/>
          <w:szCs w:val="24"/>
        </w:rPr>
        <w:t>Denton, Texas</w:t>
      </w:r>
    </w:p>
    <w:p w:rsidR="006F6F83" w:rsidRDefault="006F6F83" w:rsidP="007E647C">
      <w:pPr>
        <w:spacing w:after="0" w:line="240" w:lineRule="auto"/>
        <w:rPr>
          <w:rFonts w:ascii="Arial" w:hAnsi="Arial" w:cs="Arial"/>
          <w:sz w:val="24"/>
          <w:szCs w:val="24"/>
        </w:rPr>
      </w:pPr>
    </w:p>
    <w:p w:rsidR="006F6F83" w:rsidRDefault="006F6F83" w:rsidP="007E647C">
      <w:pPr>
        <w:spacing w:after="0" w:line="240" w:lineRule="auto"/>
        <w:rPr>
          <w:rFonts w:ascii="Arial" w:hAnsi="Arial" w:cs="Arial"/>
          <w:sz w:val="24"/>
          <w:szCs w:val="24"/>
        </w:rPr>
      </w:pPr>
      <w:r>
        <w:rPr>
          <w:rFonts w:ascii="Arial" w:hAnsi="Arial" w:cs="Arial"/>
          <w:sz w:val="24"/>
          <w:szCs w:val="24"/>
          <w:u w:val="single"/>
        </w:rPr>
        <w:t>*Multifactor Ecological Effects on the Fitness of Tribolium Populations.</w:t>
      </w:r>
    </w:p>
    <w:p w:rsidR="006F6F83" w:rsidRDefault="006F6F83" w:rsidP="007E647C">
      <w:pPr>
        <w:spacing w:after="0" w:line="240" w:lineRule="auto"/>
        <w:rPr>
          <w:rFonts w:ascii="Arial" w:hAnsi="Arial" w:cs="Arial"/>
          <w:sz w:val="24"/>
          <w:szCs w:val="24"/>
        </w:rPr>
      </w:pPr>
    </w:p>
    <w:p w:rsidR="00F94B10" w:rsidRDefault="006F6F83" w:rsidP="006D64F3">
      <w:pPr>
        <w:spacing w:after="0" w:line="240" w:lineRule="auto"/>
        <w:ind w:firstLine="720"/>
        <w:jc w:val="both"/>
        <w:rPr>
          <w:rFonts w:ascii="Arial" w:hAnsi="Arial" w:cs="Arial"/>
          <w:sz w:val="24"/>
          <w:szCs w:val="24"/>
        </w:rPr>
      </w:pPr>
      <w:r>
        <w:rPr>
          <w:rFonts w:ascii="Arial" w:hAnsi="Arial" w:cs="Arial"/>
          <w:sz w:val="24"/>
          <w:szCs w:val="24"/>
        </w:rPr>
        <w:t xml:space="preserve">This research was done to gain information on the effects of nutrients, radiation, and competition studied singly or in combinations on the productivity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u w:val="single"/>
        </w:rPr>
        <w:t xml:space="preserve"> </w:t>
      </w:r>
      <w:r>
        <w:rPr>
          <w:rFonts w:ascii="Arial" w:hAnsi="Arial" w:cs="Arial"/>
          <w:sz w:val="24"/>
          <w:szCs w:val="24"/>
        </w:rPr>
        <w:t xml:space="preserve">and </w:t>
      </w:r>
      <w:r>
        <w:rPr>
          <w:rFonts w:ascii="Arial" w:hAnsi="Arial" w:cs="Arial"/>
          <w:sz w:val="24"/>
          <w:szCs w:val="24"/>
          <w:u w:val="single"/>
        </w:rPr>
        <w:t xml:space="preserve">Tribolium </w:t>
      </w:r>
      <w:proofErr w:type="spellStart"/>
      <w:proofErr w:type="gramStart"/>
      <w:r>
        <w:rPr>
          <w:rFonts w:ascii="Arial" w:hAnsi="Arial" w:cs="Arial"/>
          <w:sz w:val="24"/>
          <w:szCs w:val="24"/>
          <w:u w:val="single"/>
        </w:rPr>
        <w:t>confusum</w:t>
      </w:r>
      <w:proofErr w:type="spellEnd"/>
      <w:r>
        <w:rPr>
          <w:rFonts w:ascii="Arial" w:hAnsi="Arial" w:cs="Arial"/>
          <w:sz w:val="24"/>
          <w:szCs w:val="24"/>
          <w:u w:val="single"/>
        </w:rPr>
        <w:t xml:space="preserve"> </w:t>
      </w:r>
      <w:r>
        <w:rPr>
          <w:rFonts w:ascii="Arial" w:hAnsi="Arial" w:cs="Arial"/>
          <w:sz w:val="24"/>
          <w:szCs w:val="24"/>
        </w:rPr>
        <w:t xml:space="preserve"> populations</w:t>
      </w:r>
      <w:proofErr w:type="gramEnd"/>
      <w:r>
        <w:rPr>
          <w:rFonts w:ascii="Arial" w:hAnsi="Arial" w:cs="Arial"/>
          <w:sz w:val="24"/>
          <w:szCs w:val="24"/>
        </w:rPr>
        <w:t>.  The response o Tribolium populations to stress in a laboratory situation may supply explanations for their responses in nature.</w:t>
      </w:r>
    </w:p>
    <w:p w:rsidR="00F94B10" w:rsidRDefault="00F94B10" w:rsidP="006D64F3">
      <w:pPr>
        <w:spacing w:after="0" w:line="240" w:lineRule="auto"/>
        <w:jc w:val="both"/>
        <w:rPr>
          <w:rFonts w:ascii="Arial" w:hAnsi="Arial" w:cs="Arial"/>
          <w:sz w:val="24"/>
          <w:szCs w:val="24"/>
        </w:rPr>
      </w:pPr>
    </w:p>
    <w:p w:rsidR="00F94B10" w:rsidRDefault="00F94B10" w:rsidP="006D64F3">
      <w:pPr>
        <w:spacing w:after="0" w:line="240" w:lineRule="auto"/>
        <w:ind w:firstLine="720"/>
        <w:jc w:val="both"/>
        <w:rPr>
          <w:rFonts w:ascii="Arial" w:hAnsi="Arial" w:cs="Arial"/>
          <w:sz w:val="24"/>
          <w:szCs w:val="24"/>
        </w:rPr>
      </w:pPr>
      <w:r>
        <w:rPr>
          <w:rFonts w:ascii="Arial" w:hAnsi="Arial" w:cs="Arial"/>
          <w:sz w:val="24"/>
          <w:szCs w:val="24"/>
        </w:rPr>
        <w:t xml:space="preserve">The results indicated a progressive reduction in productivity for the P1 adults of </w:t>
      </w:r>
      <w:proofErr w:type="spellStart"/>
      <w:proofErr w:type="gramStart"/>
      <w:r>
        <w:rPr>
          <w:rFonts w:ascii="Arial" w:hAnsi="Arial" w:cs="Arial"/>
          <w:sz w:val="24"/>
          <w:szCs w:val="24"/>
          <w:u w:val="single"/>
        </w:rPr>
        <w:t>T.castaneum</w:t>
      </w:r>
      <w:proofErr w:type="spellEnd"/>
      <w:r>
        <w:rPr>
          <w:rFonts w:ascii="Arial" w:hAnsi="Arial" w:cs="Arial"/>
          <w:sz w:val="24"/>
          <w:szCs w:val="24"/>
          <w:u w:val="single"/>
        </w:rPr>
        <w:t xml:space="preserve"> </w:t>
      </w:r>
      <w:r>
        <w:rPr>
          <w:rFonts w:ascii="Arial" w:hAnsi="Arial" w:cs="Arial"/>
          <w:sz w:val="24"/>
          <w:szCs w:val="24"/>
        </w:rPr>
        <w:t xml:space="preserve"> and</w:t>
      </w:r>
      <w:proofErr w:type="gramEnd"/>
      <w:r>
        <w:rPr>
          <w:rFonts w:ascii="Arial" w:hAnsi="Arial" w:cs="Arial"/>
          <w:sz w:val="24"/>
          <w:szCs w:val="24"/>
        </w:rPr>
        <w:t xml:space="preserve"> </w:t>
      </w:r>
      <w:proofErr w:type="spellStart"/>
      <w:r>
        <w:rPr>
          <w:rFonts w:ascii="Arial" w:hAnsi="Arial" w:cs="Arial"/>
          <w:sz w:val="24"/>
          <w:szCs w:val="24"/>
          <w:u w:val="single"/>
        </w:rPr>
        <w:t>T.confusum</w:t>
      </w:r>
      <w:proofErr w:type="spellEnd"/>
      <w:r>
        <w:rPr>
          <w:rFonts w:ascii="Arial" w:hAnsi="Arial" w:cs="Arial"/>
          <w:sz w:val="24"/>
          <w:szCs w:val="24"/>
        </w:rPr>
        <w:t xml:space="preserve"> as the gamma (60 Co) exposures increased.  The sterilizing dose for each species </w:t>
      </w:r>
      <w:proofErr w:type="spellStart"/>
      <w:proofErr w:type="gramStart"/>
      <w:r>
        <w:rPr>
          <w:rFonts w:ascii="Arial" w:hAnsi="Arial" w:cs="Arial"/>
          <w:sz w:val="24"/>
          <w:szCs w:val="24"/>
        </w:rPr>
        <w:t>wa</w:t>
      </w:r>
      <w:proofErr w:type="spellEnd"/>
      <w:proofErr w:type="gramEnd"/>
      <w:r>
        <w:rPr>
          <w:rFonts w:ascii="Arial" w:hAnsi="Arial" w:cs="Arial"/>
          <w:sz w:val="24"/>
          <w:szCs w:val="24"/>
        </w:rPr>
        <w:t xml:space="preserve"> between 3 and 6 </w:t>
      </w:r>
      <w:proofErr w:type="spellStart"/>
      <w:r>
        <w:rPr>
          <w:rFonts w:ascii="Arial" w:hAnsi="Arial" w:cs="Arial"/>
          <w:sz w:val="24"/>
          <w:szCs w:val="24"/>
        </w:rPr>
        <w:t>kR</w:t>
      </w:r>
      <w:proofErr w:type="spellEnd"/>
      <w:r>
        <w:rPr>
          <w:rFonts w:ascii="Arial" w:hAnsi="Arial" w:cs="Arial"/>
          <w:sz w:val="24"/>
          <w:szCs w:val="24"/>
        </w:rPr>
        <w:t xml:space="preserve"> at 36 + 2C and 56 + 10% relative humidity.  With stress from radiation or competition </w:t>
      </w:r>
      <w:proofErr w:type="spellStart"/>
      <w:r>
        <w:rPr>
          <w:rFonts w:ascii="Arial" w:hAnsi="Arial" w:cs="Arial"/>
          <w:sz w:val="24"/>
          <w:szCs w:val="24"/>
          <w:u w:val="single"/>
        </w:rPr>
        <w:t>T.castaneum</w:t>
      </w:r>
      <w:proofErr w:type="spellEnd"/>
      <w:r>
        <w:rPr>
          <w:rFonts w:ascii="Arial" w:hAnsi="Arial" w:cs="Arial"/>
          <w:sz w:val="24"/>
          <w:szCs w:val="24"/>
        </w:rPr>
        <w:t xml:space="preserve"> consistently was </w:t>
      </w:r>
      <w:proofErr w:type="spellStart"/>
      <w:r>
        <w:rPr>
          <w:rFonts w:ascii="Arial" w:hAnsi="Arial" w:cs="Arial"/>
          <w:sz w:val="24"/>
          <w:szCs w:val="24"/>
        </w:rPr>
        <w:t>reproductivity</w:t>
      </w:r>
      <w:proofErr w:type="spellEnd"/>
      <w:r>
        <w:rPr>
          <w:rFonts w:ascii="Arial" w:hAnsi="Arial" w:cs="Arial"/>
          <w:sz w:val="24"/>
          <w:szCs w:val="24"/>
        </w:rPr>
        <w:t xml:space="preserve"> fitter than </w:t>
      </w:r>
      <w:proofErr w:type="spellStart"/>
      <w:r>
        <w:rPr>
          <w:rFonts w:ascii="Arial" w:hAnsi="Arial" w:cs="Arial"/>
          <w:sz w:val="24"/>
          <w:szCs w:val="24"/>
          <w:u w:val="single"/>
        </w:rPr>
        <w:t>T.confusum</w:t>
      </w:r>
      <w:proofErr w:type="spellEnd"/>
      <w:r>
        <w:rPr>
          <w:rFonts w:ascii="Arial" w:hAnsi="Arial" w:cs="Arial"/>
          <w:sz w:val="24"/>
          <w:szCs w:val="24"/>
        </w:rPr>
        <w:t>; whereas, the opposite was true without the stress.</w:t>
      </w:r>
    </w:p>
    <w:p w:rsidR="00F94B10" w:rsidRDefault="00F94B10" w:rsidP="006D64F3">
      <w:pPr>
        <w:spacing w:after="0" w:line="240" w:lineRule="auto"/>
        <w:jc w:val="both"/>
        <w:rPr>
          <w:rFonts w:ascii="Arial" w:hAnsi="Arial" w:cs="Arial"/>
          <w:sz w:val="24"/>
          <w:szCs w:val="24"/>
        </w:rPr>
      </w:pPr>
    </w:p>
    <w:p w:rsidR="00F94B10" w:rsidRDefault="00F94B10" w:rsidP="006D64F3">
      <w:pPr>
        <w:spacing w:after="0" w:line="240" w:lineRule="auto"/>
        <w:ind w:firstLine="720"/>
        <w:jc w:val="both"/>
        <w:rPr>
          <w:rFonts w:ascii="Arial" w:hAnsi="Arial" w:cs="Arial"/>
          <w:sz w:val="24"/>
          <w:szCs w:val="24"/>
        </w:rPr>
      </w:pPr>
      <w:r>
        <w:rPr>
          <w:rFonts w:ascii="Arial" w:hAnsi="Arial" w:cs="Arial"/>
          <w:sz w:val="24"/>
          <w:szCs w:val="24"/>
        </w:rPr>
        <w:t>A progressive reduction in productivity for both species was noted as the percent of cottonseed flour increased.  The life cycle from egg to adult was apparently prolonged on cottonseed flour.  The flour beetles were not consuming the cottonseed flour because of palatability and/or consistency.  Dissection of the dead adults revealed empty and shriveled digestive systems.</w:t>
      </w:r>
    </w:p>
    <w:p w:rsidR="00F94B10" w:rsidRDefault="00F94B10" w:rsidP="006D64F3">
      <w:pPr>
        <w:spacing w:after="0" w:line="240" w:lineRule="auto"/>
        <w:ind w:firstLine="720"/>
        <w:jc w:val="both"/>
        <w:rPr>
          <w:rFonts w:ascii="Arial" w:hAnsi="Arial" w:cs="Arial"/>
          <w:sz w:val="24"/>
          <w:szCs w:val="24"/>
        </w:rPr>
      </w:pPr>
      <w:r>
        <w:rPr>
          <w:rFonts w:ascii="Arial" w:hAnsi="Arial" w:cs="Arial"/>
          <w:sz w:val="24"/>
          <w:szCs w:val="24"/>
        </w:rPr>
        <w:lastRenderedPageBreak/>
        <w:t xml:space="preserve">As the gamma radiation dose increased and the proportion of cottonseed flour increased, the numbers of F 1 progeny of </w:t>
      </w:r>
      <w:proofErr w:type="spellStart"/>
      <w:r>
        <w:rPr>
          <w:rFonts w:ascii="Arial" w:hAnsi="Arial" w:cs="Arial"/>
          <w:sz w:val="24"/>
          <w:szCs w:val="24"/>
          <w:u w:val="single"/>
        </w:rPr>
        <w:t>T.castaneum</w:t>
      </w:r>
      <w:proofErr w:type="spellEnd"/>
      <w:r>
        <w:rPr>
          <w:rFonts w:ascii="Arial" w:hAnsi="Arial" w:cs="Arial"/>
          <w:sz w:val="24"/>
          <w:szCs w:val="24"/>
        </w:rPr>
        <w:t xml:space="preserve"> and </w:t>
      </w:r>
      <w:proofErr w:type="spellStart"/>
      <w:r>
        <w:rPr>
          <w:rFonts w:ascii="Arial" w:hAnsi="Arial" w:cs="Arial"/>
          <w:sz w:val="24"/>
          <w:szCs w:val="24"/>
          <w:u w:val="single"/>
        </w:rPr>
        <w:t>T.confusum</w:t>
      </w:r>
      <w:proofErr w:type="spellEnd"/>
      <w:r>
        <w:rPr>
          <w:rFonts w:ascii="Arial" w:hAnsi="Arial" w:cs="Arial"/>
          <w:sz w:val="24"/>
          <w:szCs w:val="24"/>
        </w:rPr>
        <w:t xml:space="preserve"> decreased.  The radiation effects obscured the flour effects in modifying the fitness of </w:t>
      </w:r>
      <w:r>
        <w:rPr>
          <w:rFonts w:ascii="Arial" w:hAnsi="Arial" w:cs="Arial"/>
          <w:sz w:val="24"/>
          <w:szCs w:val="24"/>
          <w:u w:val="single"/>
        </w:rPr>
        <w:t>Tribolium</w:t>
      </w:r>
      <w:r>
        <w:rPr>
          <w:rFonts w:ascii="Arial" w:hAnsi="Arial" w:cs="Arial"/>
          <w:sz w:val="24"/>
          <w:szCs w:val="24"/>
        </w:rPr>
        <w:t>, although the flour proportions did contribute to the overall productivity decreases.</w:t>
      </w:r>
    </w:p>
    <w:p w:rsidR="00F94B10" w:rsidRDefault="00F94B10" w:rsidP="006D64F3">
      <w:pPr>
        <w:spacing w:after="0" w:line="240" w:lineRule="auto"/>
        <w:jc w:val="both"/>
        <w:rPr>
          <w:rFonts w:ascii="Arial" w:hAnsi="Arial" w:cs="Arial"/>
          <w:sz w:val="24"/>
          <w:szCs w:val="24"/>
        </w:rPr>
      </w:pPr>
    </w:p>
    <w:p w:rsidR="006F6F83" w:rsidRDefault="00F94B10" w:rsidP="006D64F3">
      <w:pPr>
        <w:spacing w:after="0" w:line="240" w:lineRule="auto"/>
        <w:ind w:firstLine="720"/>
        <w:jc w:val="both"/>
        <w:rPr>
          <w:rFonts w:ascii="Arial" w:hAnsi="Arial" w:cs="Arial"/>
          <w:sz w:val="24"/>
          <w:szCs w:val="24"/>
        </w:rPr>
      </w:pPr>
      <w:r>
        <w:rPr>
          <w:rFonts w:ascii="Arial" w:hAnsi="Arial" w:cs="Arial"/>
          <w:sz w:val="24"/>
          <w:szCs w:val="24"/>
        </w:rPr>
        <w:t xml:space="preserve">The 9 </w:t>
      </w:r>
      <w:proofErr w:type="spellStart"/>
      <w:r>
        <w:rPr>
          <w:rFonts w:ascii="Arial" w:hAnsi="Arial" w:cs="Arial"/>
          <w:sz w:val="24"/>
          <w:szCs w:val="24"/>
        </w:rPr>
        <w:t>kR</w:t>
      </w:r>
      <w:proofErr w:type="spellEnd"/>
      <w:r>
        <w:rPr>
          <w:rFonts w:ascii="Arial" w:hAnsi="Arial" w:cs="Arial"/>
          <w:sz w:val="24"/>
          <w:szCs w:val="24"/>
        </w:rPr>
        <w:t xml:space="preserve"> exposure was the LD 100 for parental adults of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sidR="00330925">
        <w:rPr>
          <w:rFonts w:ascii="Arial" w:hAnsi="Arial" w:cs="Arial"/>
          <w:sz w:val="24"/>
          <w:szCs w:val="24"/>
        </w:rPr>
        <w:t xml:space="preserve"> on</w:t>
      </w:r>
      <w:r>
        <w:rPr>
          <w:rFonts w:ascii="Arial" w:hAnsi="Arial" w:cs="Arial"/>
          <w:sz w:val="24"/>
          <w:szCs w:val="24"/>
        </w:rPr>
        <w:t xml:space="preserve"> 100% cottonseed flour and </w:t>
      </w:r>
      <w:proofErr w:type="spellStart"/>
      <w:proofErr w:type="gramStart"/>
      <w:r>
        <w:rPr>
          <w:rFonts w:ascii="Arial" w:hAnsi="Arial" w:cs="Arial"/>
          <w:sz w:val="24"/>
          <w:szCs w:val="24"/>
          <w:u w:val="single"/>
        </w:rPr>
        <w:t>T.confusum</w:t>
      </w:r>
      <w:proofErr w:type="spellEnd"/>
      <w:r w:rsidR="006F6F83">
        <w:rPr>
          <w:rFonts w:ascii="Arial" w:hAnsi="Arial" w:cs="Arial"/>
          <w:sz w:val="24"/>
          <w:szCs w:val="24"/>
        </w:rPr>
        <w:t xml:space="preserve"> </w:t>
      </w:r>
      <w:r w:rsidR="00330925">
        <w:rPr>
          <w:rFonts w:ascii="Arial" w:hAnsi="Arial" w:cs="Arial"/>
          <w:sz w:val="24"/>
          <w:szCs w:val="24"/>
        </w:rPr>
        <w:t xml:space="preserve"> on</w:t>
      </w:r>
      <w:proofErr w:type="gramEnd"/>
      <w:r w:rsidR="00330925">
        <w:rPr>
          <w:rFonts w:ascii="Arial" w:hAnsi="Arial" w:cs="Arial"/>
          <w:sz w:val="24"/>
          <w:szCs w:val="24"/>
        </w:rPr>
        <w:t xml:space="preserve"> all flour proportions.  An increase in F1 mortality was observed with increased population density.</w:t>
      </w:r>
    </w:p>
    <w:p w:rsidR="00330925" w:rsidRDefault="00330925" w:rsidP="006D64F3">
      <w:pPr>
        <w:spacing w:after="0" w:line="240" w:lineRule="auto"/>
        <w:jc w:val="both"/>
        <w:rPr>
          <w:rFonts w:ascii="Arial" w:hAnsi="Arial" w:cs="Arial"/>
          <w:sz w:val="24"/>
          <w:szCs w:val="24"/>
        </w:rPr>
      </w:pPr>
    </w:p>
    <w:p w:rsidR="00330925" w:rsidRDefault="00330925" w:rsidP="006D64F3">
      <w:pPr>
        <w:spacing w:after="0" w:line="240" w:lineRule="auto"/>
        <w:ind w:firstLine="720"/>
        <w:jc w:val="both"/>
        <w:rPr>
          <w:rFonts w:ascii="Arial" w:hAnsi="Arial" w:cs="Arial"/>
          <w:sz w:val="24"/>
          <w:szCs w:val="24"/>
        </w:rPr>
      </w:pPr>
      <w:r>
        <w:rPr>
          <w:rFonts w:ascii="Arial" w:hAnsi="Arial" w:cs="Arial"/>
          <w:sz w:val="24"/>
          <w:szCs w:val="24"/>
        </w:rPr>
        <w:t xml:space="preserve">Fitness parameters, such as productivity and lethality, for single- and mixed-species populations of </w:t>
      </w:r>
      <w:r>
        <w:rPr>
          <w:rFonts w:ascii="Arial" w:hAnsi="Arial" w:cs="Arial"/>
          <w:sz w:val="24"/>
          <w:szCs w:val="24"/>
          <w:u w:val="single"/>
        </w:rPr>
        <w:t xml:space="preserve">T. </w:t>
      </w:r>
      <w:proofErr w:type="spellStart"/>
      <w:r>
        <w:rPr>
          <w:rFonts w:ascii="Arial" w:hAnsi="Arial" w:cs="Arial"/>
          <w:sz w:val="24"/>
          <w:szCs w:val="24"/>
          <w:u w:val="single"/>
        </w:rPr>
        <w:t>castaneum</w:t>
      </w:r>
      <w:proofErr w:type="spellEnd"/>
      <w:r>
        <w:rPr>
          <w:rFonts w:ascii="Arial" w:hAnsi="Arial" w:cs="Arial"/>
          <w:sz w:val="24"/>
          <w:szCs w:val="24"/>
        </w:rPr>
        <w:t xml:space="preserve"> and </w:t>
      </w:r>
      <w:proofErr w:type="spellStart"/>
      <w:r>
        <w:rPr>
          <w:rFonts w:ascii="Arial" w:hAnsi="Arial" w:cs="Arial"/>
          <w:sz w:val="24"/>
          <w:szCs w:val="24"/>
          <w:u w:val="single"/>
        </w:rPr>
        <w:t>T.confusum</w:t>
      </w:r>
      <w:proofErr w:type="spellEnd"/>
      <w:r>
        <w:rPr>
          <w:rFonts w:ascii="Arial" w:hAnsi="Arial" w:cs="Arial"/>
          <w:sz w:val="24"/>
          <w:szCs w:val="24"/>
        </w:rPr>
        <w:t xml:space="preserve"> varied inversely to the gamma radiation exposure and/or the proportion of cottonseed flour.</w:t>
      </w:r>
    </w:p>
    <w:p w:rsidR="00330925" w:rsidRDefault="00330925" w:rsidP="007E647C">
      <w:pPr>
        <w:spacing w:after="0" w:line="240" w:lineRule="auto"/>
        <w:rPr>
          <w:rFonts w:ascii="Arial" w:hAnsi="Arial" w:cs="Arial"/>
          <w:sz w:val="24"/>
          <w:szCs w:val="24"/>
        </w:rPr>
      </w:pPr>
    </w:p>
    <w:p w:rsidR="00330925" w:rsidRDefault="00330925" w:rsidP="007E647C">
      <w:pPr>
        <w:spacing w:after="0" w:line="240" w:lineRule="auto"/>
        <w:rPr>
          <w:rFonts w:ascii="Arial" w:hAnsi="Arial" w:cs="Arial"/>
          <w:sz w:val="24"/>
          <w:szCs w:val="24"/>
        </w:rPr>
      </w:pPr>
    </w:p>
    <w:p w:rsidR="006D64F3" w:rsidRDefault="006D64F3" w:rsidP="007E647C">
      <w:pPr>
        <w:spacing w:after="0" w:line="240" w:lineRule="auto"/>
        <w:rPr>
          <w:rFonts w:ascii="Arial" w:hAnsi="Arial" w:cs="Arial"/>
          <w:sz w:val="24"/>
          <w:szCs w:val="24"/>
        </w:rPr>
      </w:pPr>
    </w:p>
    <w:p w:rsidR="00330925" w:rsidRDefault="00330925" w:rsidP="007E647C">
      <w:pPr>
        <w:spacing w:after="0" w:line="240" w:lineRule="auto"/>
        <w:rPr>
          <w:rFonts w:ascii="Arial" w:hAnsi="Arial" w:cs="Arial"/>
          <w:sz w:val="24"/>
          <w:szCs w:val="24"/>
        </w:rPr>
      </w:pPr>
      <w:r>
        <w:rPr>
          <w:rFonts w:ascii="Arial" w:hAnsi="Arial" w:cs="Arial"/>
          <w:sz w:val="24"/>
          <w:szCs w:val="24"/>
        </w:rPr>
        <w:t>SCULLY, A.M.M. AND R.F. COSTANTINO</w:t>
      </w:r>
    </w:p>
    <w:p w:rsidR="00330925" w:rsidRDefault="00330925" w:rsidP="007E647C">
      <w:pPr>
        <w:spacing w:after="0" w:line="240" w:lineRule="auto"/>
        <w:rPr>
          <w:rFonts w:ascii="Arial" w:hAnsi="Arial" w:cs="Arial"/>
          <w:sz w:val="24"/>
          <w:szCs w:val="24"/>
        </w:rPr>
      </w:pPr>
      <w:r>
        <w:rPr>
          <w:rFonts w:ascii="Arial" w:hAnsi="Arial" w:cs="Arial"/>
          <w:sz w:val="24"/>
          <w:szCs w:val="24"/>
        </w:rPr>
        <w:t>Zoology Department</w:t>
      </w:r>
    </w:p>
    <w:p w:rsidR="00330925" w:rsidRDefault="00330925" w:rsidP="007E647C">
      <w:pPr>
        <w:spacing w:after="0" w:line="240" w:lineRule="auto"/>
        <w:rPr>
          <w:rFonts w:ascii="Arial" w:hAnsi="Arial" w:cs="Arial"/>
          <w:sz w:val="24"/>
          <w:szCs w:val="24"/>
        </w:rPr>
      </w:pPr>
      <w:r>
        <w:rPr>
          <w:rFonts w:ascii="Arial" w:hAnsi="Arial" w:cs="Arial"/>
          <w:sz w:val="24"/>
          <w:szCs w:val="24"/>
        </w:rPr>
        <w:t>University of Rhode Island</w:t>
      </w:r>
    </w:p>
    <w:p w:rsidR="00330925" w:rsidRDefault="00330925" w:rsidP="007E647C">
      <w:pPr>
        <w:spacing w:after="0" w:line="240" w:lineRule="auto"/>
        <w:rPr>
          <w:rFonts w:ascii="Arial" w:hAnsi="Arial" w:cs="Arial"/>
          <w:sz w:val="24"/>
          <w:szCs w:val="24"/>
        </w:rPr>
      </w:pPr>
      <w:r>
        <w:rPr>
          <w:rFonts w:ascii="Arial" w:hAnsi="Arial" w:cs="Arial"/>
          <w:sz w:val="24"/>
          <w:szCs w:val="24"/>
        </w:rPr>
        <w:t>Kingston, Rhode Island</w:t>
      </w:r>
    </w:p>
    <w:p w:rsidR="00330925" w:rsidRDefault="00330925" w:rsidP="007E647C">
      <w:pPr>
        <w:spacing w:after="0" w:line="240" w:lineRule="auto"/>
        <w:rPr>
          <w:rFonts w:ascii="Arial" w:hAnsi="Arial" w:cs="Arial"/>
          <w:sz w:val="24"/>
          <w:szCs w:val="24"/>
        </w:rPr>
      </w:pPr>
    </w:p>
    <w:p w:rsidR="00330925" w:rsidRPr="006D64F3" w:rsidRDefault="00330925" w:rsidP="007E647C">
      <w:pPr>
        <w:spacing w:after="0" w:line="240" w:lineRule="auto"/>
        <w:rPr>
          <w:rFonts w:ascii="Arial" w:hAnsi="Arial" w:cs="Arial"/>
          <w:sz w:val="24"/>
          <w:szCs w:val="24"/>
          <w:u w:val="single"/>
        </w:rPr>
      </w:pPr>
      <w:r w:rsidRPr="006D64F3">
        <w:rPr>
          <w:rFonts w:ascii="Arial" w:hAnsi="Arial" w:cs="Arial"/>
          <w:sz w:val="24"/>
          <w:szCs w:val="24"/>
          <w:u w:val="single"/>
        </w:rPr>
        <w:t xml:space="preserve">*Larval length and width measurements as an index of growth process of Tribolium </w:t>
      </w:r>
      <w:proofErr w:type="spellStart"/>
      <w:r w:rsidRPr="006D64F3">
        <w:rPr>
          <w:rFonts w:ascii="Arial" w:hAnsi="Arial" w:cs="Arial"/>
          <w:sz w:val="24"/>
          <w:szCs w:val="24"/>
          <w:u w:val="single"/>
        </w:rPr>
        <w:t>castaneum</w:t>
      </w:r>
      <w:proofErr w:type="spellEnd"/>
    </w:p>
    <w:p w:rsidR="00330925" w:rsidRPr="006D64F3" w:rsidRDefault="00330925" w:rsidP="007E647C">
      <w:pPr>
        <w:spacing w:after="0" w:line="240" w:lineRule="auto"/>
        <w:rPr>
          <w:rFonts w:ascii="Arial" w:hAnsi="Arial" w:cs="Arial"/>
          <w:sz w:val="24"/>
          <w:szCs w:val="24"/>
          <w:u w:val="single"/>
        </w:rPr>
      </w:pPr>
    </w:p>
    <w:p w:rsidR="00330925" w:rsidRDefault="00330925" w:rsidP="006D64F3">
      <w:pPr>
        <w:spacing w:after="0" w:line="240" w:lineRule="auto"/>
        <w:ind w:firstLine="360"/>
        <w:jc w:val="both"/>
        <w:rPr>
          <w:rFonts w:ascii="Arial" w:hAnsi="Arial" w:cs="Arial"/>
          <w:sz w:val="24"/>
          <w:szCs w:val="24"/>
        </w:rPr>
      </w:pPr>
      <w:r>
        <w:rPr>
          <w:rFonts w:ascii="Arial" w:hAnsi="Arial" w:cs="Arial"/>
          <w:sz w:val="24"/>
          <w:szCs w:val="24"/>
        </w:rPr>
        <w:t xml:space="preserve">Many indices have been devised to </w:t>
      </w:r>
      <w:proofErr w:type="spellStart"/>
      <w:r>
        <w:rPr>
          <w:rFonts w:ascii="Arial" w:hAnsi="Arial" w:cs="Arial"/>
          <w:sz w:val="24"/>
          <w:szCs w:val="24"/>
        </w:rPr>
        <w:t>auantify</w:t>
      </w:r>
      <w:proofErr w:type="spellEnd"/>
      <w:r>
        <w:rPr>
          <w:rFonts w:ascii="Arial" w:hAnsi="Arial" w:cs="Arial"/>
          <w:sz w:val="24"/>
          <w:szCs w:val="24"/>
        </w:rPr>
        <w:t xml:space="preserve"> the growth process of </w:t>
      </w:r>
      <w:r>
        <w:rPr>
          <w:rFonts w:ascii="Arial" w:hAnsi="Arial" w:cs="Arial"/>
          <w:sz w:val="24"/>
          <w:szCs w:val="24"/>
          <w:u w:val="single"/>
        </w:rPr>
        <w:t xml:space="preserve">Tribolium.  </w:t>
      </w:r>
      <w:r w:rsidR="00E66A0C">
        <w:rPr>
          <w:rFonts w:ascii="Arial" w:hAnsi="Arial" w:cs="Arial"/>
          <w:sz w:val="24"/>
          <w:szCs w:val="24"/>
        </w:rPr>
        <w:t xml:space="preserve">Measurements include the duration of metamorphosis (Park, et. al, 1961), adult, </w:t>
      </w:r>
      <w:proofErr w:type="spellStart"/>
      <w:r w:rsidR="00E66A0C">
        <w:rPr>
          <w:rFonts w:ascii="Arial" w:hAnsi="Arial" w:cs="Arial"/>
          <w:sz w:val="24"/>
          <w:szCs w:val="24"/>
        </w:rPr>
        <w:t>pupal</w:t>
      </w:r>
      <w:proofErr w:type="spellEnd"/>
      <w:r w:rsidR="00E66A0C">
        <w:rPr>
          <w:rFonts w:ascii="Arial" w:hAnsi="Arial" w:cs="Arial"/>
          <w:sz w:val="24"/>
          <w:szCs w:val="24"/>
        </w:rPr>
        <w:t xml:space="preserve"> and larval weight (Bell, 1969) and estimation of biomass (King and Dawson, 1972).  In our laboratory we have </w:t>
      </w:r>
      <w:proofErr w:type="gramStart"/>
      <w:r w:rsidR="00E66A0C">
        <w:rPr>
          <w:rFonts w:ascii="Arial" w:hAnsi="Arial" w:cs="Arial"/>
          <w:sz w:val="24"/>
          <w:szCs w:val="24"/>
        </w:rPr>
        <w:t>quantified  growth</w:t>
      </w:r>
      <w:proofErr w:type="gramEnd"/>
      <w:r w:rsidR="00E66A0C">
        <w:rPr>
          <w:rFonts w:ascii="Arial" w:hAnsi="Arial" w:cs="Arial"/>
          <w:sz w:val="24"/>
          <w:szCs w:val="24"/>
        </w:rPr>
        <w:t xml:space="preserve"> by length and width measurements, similar to </w:t>
      </w:r>
      <w:proofErr w:type="spellStart"/>
      <w:r w:rsidR="00E66A0C">
        <w:rPr>
          <w:rFonts w:ascii="Arial" w:hAnsi="Arial" w:cs="Arial"/>
          <w:sz w:val="24"/>
          <w:szCs w:val="24"/>
        </w:rPr>
        <w:t>Brindley</w:t>
      </w:r>
      <w:proofErr w:type="spellEnd"/>
      <w:r w:rsidR="00E66A0C">
        <w:rPr>
          <w:rFonts w:ascii="Arial" w:hAnsi="Arial" w:cs="Arial"/>
          <w:sz w:val="24"/>
          <w:szCs w:val="24"/>
        </w:rPr>
        <w:t xml:space="preserve"> (1930) with </w:t>
      </w:r>
      <w:proofErr w:type="spellStart"/>
      <w:r w:rsidR="00E66A0C">
        <w:rPr>
          <w:rFonts w:ascii="Arial" w:hAnsi="Arial" w:cs="Arial"/>
          <w:sz w:val="24"/>
          <w:szCs w:val="24"/>
          <w:u w:val="single"/>
        </w:rPr>
        <w:t>T.confusum</w:t>
      </w:r>
      <w:proofErr w:type="spellEnd"/>
      <w:r w:rsidR="00E66A0C">
        <w:rPr>
          <w:rFonts w:ascii="Arial" w:hAnsi="Arial" w:cs="Arial"/>
          <w:sz w:val="24"/>
          <w:szCs w:val="24"/>
        </w:rPr>
        <w:t xml:space="preserve">  There are several reasons for choosing these measurements:</w:t>
      </w:r>
    </w:p>
    <w:p w:rsidR="00E66A0C" w:rsidRDefault="00E66A0C" w:rsidP="006D64F3">
      <w:pPr>
        <w:spacing w:after="0" w:line="240" w:lineRule="auto"/>
        <w:jc w:val="both"/>
        <w:rPr>
          <w:rFonts w:ascii="Arial" w:hAnsi="Arial" w:cs="Arial"/>
          <w:sz w:val="24"/>
          <w:szCs w:val="24"/>
        </w:rPr>
      </w:pPr>
    </w:p>
    <w:p w:rsidR="00E66A0C" w:rsidRDefault="00E66A0C" w:rsidP="006D64F3">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Ocular micrometer readings are easy to obtain and record and are only slightly more time consuming than sexing pupae.  </w:t>
      </w:r>
    </w:p>
    <w:p w:rsidR="00E66A0C" w:rsidRDefault="00E66A0C" w:rsidP="006D64F3">
      <w:pPr>
        <w:spacing w:after="0" w:line="240" w:lineRule="auto"/>
        <w:jc w:val="both"/>
        <w:rPr>
          <w:rFonts w:ascii="Arial" w:hAnsi="Arial" w:cs="Arial"/>
          <w:sz w:val="24"/>
          <w:szCs w:val="24"/>
        </w:rPr>
      </w:pPr>
    </w:p>
    <w:p w:rsidR="00E66A0C" w:rsidRDefault="00E66A0C" w:rsidP="006D64F3">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It is an inexpensive system and maintenance is minimal as opposed to weight measurements which require the maintenance of sensitive balances, </w:t>
      </w:r>
    </w:p>
    <w:p w:rsidR="00E66A0C" w:rsidRPr="00E66A0C" w:rsidRDefault="00E66A0C" w:rsidP="006D64F3">
      <w:pPr>
        <w:pStyle w:val="ListParagraph"/>
        <w:jc w:val="both"/>
        <w:rPr>
          <w:rFonts w:ascii="Arial" w:hAnsi="Arial" w:cs="Arial"/>
          <w:sz w:val="24"/>
          <w:szCs w:val="24"/>
        </w:rPr>
      </w:pPr>
    </w:p>
    <w:p w:rsidR="00E66A0C" w:rsidRDefault="00E66A0C" w:rsidP="006D64F3">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It offers the opportunity of quantitatively assessing on an individual basis,</w:t>
      </w:r>
    </w:p>
    <w:p w:rsidR="00E66A0C" w:rsidRPr="00E66A0C" w:rsidRDefault="00E66A0C" w:rsidP="006D64F3">
      <w:pPr>
        <w:pStyle w:val="ListParagraph"/>
        <w:jc w:val="both"/>
        <w:rPr>
          <w:rFonts w:ascii="Arial" w:hAnsi="Arial" w:cs="Arial"/>
          <w:sz w:val="24"/>
          <w:szCs w:val="24"/>
        </w:rPr>
      </w:pPr>
    </w:p>
    <w:p w:rsidR="00E66A0C" w:rsidRDefault="00E66A0C" w:rsidP="006D64F3">
      <w:pPr>
        <w:pStyle w:val="ListParagraph"/>
        <w:numPr>
          <w:ilvl w:val="0"/>
          <w:numId w:val="8"/>
        </w:numPr>
        <w:spacing w:after="0" w:line="240" w:lineRule="auto"/>
        <w:jc w:val="both"/>
        <w:rPr>
          <w:rFonts w:ascii="Arial" w:hAnsi="Arial" w:cs="Arial"/>
          <w:sz w:val="24"/>
          <w:szCs w:val="24"/>
        </w:rPr>
      </w:pPr>
      <w:r>
        <w:rPr>
          <w:rFonts w:ascii="Arial" w:hAnsi="Arial" w:cs="Arial"/>
          <w:sz w:val="24"/>
          <w:szCs w:val="24"/>
        </w:rPr>
        <w:t xml:space="preserve">Most importantly, the system provides an accurate means of describing growth during the very early stages of </w:t>
      </w:r>
      <w:r>
        <w:rPr>
          <w:rFonts w:ascii="Arial" w:hAnsi="Arial" w:cs="Arial"/>
          <w:sz w:val="24"/>
          <w:szCs w:val="24"/>
          <w:u w:val="single"/>
        </w:rPr>
        <w:t>Tribolium</w:t>
      </w:r>
      <w:r>
        <w:rPr>
          <w:rFonts w:ascii="Arial" w:hAnsi="Arial" w:cs="Arial"/>
          <w:sz w:val="24"/>
          <w:szCs w:val="24"/>
        </w:rPr>
        <w:t xml:space="preserve"> development.</w:t>
      </w:r>
    </w:p>
    <w:p w:rsidR="006D64F3" w:rsidRDefault="006D64F3" w:rsidP="006D64F3">
      <w:pPr>
        <w:spacing w:after="0" w:line="240" w:lineRule="auto"/>
        <w:jc w:val="both"/>
        <w:rPr>
          <w:rFonts w:ascii="Arial" w:hAnsi="Arial" w:cs="Arial"/>
          <w:sz w:val="24"/>
          <w:szCs w:val="24"/>
        </w:rPr>
      </w:pPr>
    </w:p>
    <w:p w:rsidR="00E66A0C" w:rsidRDefault="00E66A0C" w:rsidP="006D64F3">
      <w:pPr>
        <w:spacing w:after="0" w:line="240" w:lineRule="auto"/>
        <w:jc w:val="both"/>
        <w:rPr>
          <w:rFonts w:ascii="Arial" w:hAnsi="Arial" w:cs="Arial"/>
          <w:sz w:val="24"/>
          <w:szCs w:val="24"/>
        </w:rPr>
      </w:pPr>
      <w:r>
        <w:rPr>
          <w:rFonts w:ascii="Arial" w:hAnsi="Arial" w:cs="Arial"/>
          <w:sz w:val="24"/>
          <w:szCs w:val="24"/>
        </w:rPr>
        <w:t xml:space="preserve">The following study is presented as an example of the kind of information that can be obtained via these measurements and in fact suggests that only one measurement is needed (length or width) to monitor </w:t>
      </w:r>
      <w:r>
        <w:rPr>
          <w:rFonts w:ascii="Arial" w:hAnsi="Arial" w:cs="Arial"/>
          <w:sz w:val="24"/>
          <w:szCs w:val="24"/>
          <w:u w:val="single"/>
        </w:rPr>
        <w:t>Tribolium</w:t>
      </w:r>
      <w:r>
        <w:rPr>
          <w:rFonts w:ascii="Arial" w:hAnsi="Arial" w:cs="Arial"/>
          <w:sz w:val="24"/>
          <w:szCs w:val="24"/>
        </w:rPr>
        <w:t xml:space="preserve"> development.</w:t>
      </w:r>
    </w:p>
    <w:p w:rsidR="00EE75C3" w:rsidRDefault="00E66A0C" w:rsidP="006D64F3">
      <w:pPr>
        <w:spacing w:before="240" w:after="0" w:line="240" w:lineRule="auto"/>
        <w:ind w:firstLine="720"/>
        <w:jc w:val="both"/>
        <w:rPr>
          <w:rFonts w:ascii="Arial" w:hAnsi="Arial" w:cs="Arial"/>
          <w:sz w:val="24"/>
          <w:szCs w:val="24"/>
        </w:rPr>
      </w:pPr>
      <w:r>
        <w:rPr>
          <w:rFonts w:ascii="Arial" w:hAnsi="Arial" w:cs="Arial"/>
          <w:sz w:val="24"/>
          <w:szCs w:val="24"/>
        </w:rPr>
        <w:lastRenderedPageBreak/>
        <w:t xml:space="preserve">The genetic material </w:t>
      </w:r>
      <w:r w:rsidR="00564BDC">
        <w:rPr>
          <w:rFonts w:ascii="Arial" w:hAnsi="Arial" w:cs="Arial"/>
          <w:sz w:val="24"/>
          <w:szCs w:val="24"/>
        </w:rPr>
        <w:t xml:space="preserve">used during this study were two populations of </w:t>
      </w:r>
      <w:r w:rsidR="00564BDC">
        <w:rPr>
          <w:rFonts w:ascii="Arial" w:hAnsi="Arial" w:cs="Arial"/>
          <w:sz w:val="24"/>
          <w:szCs w:val="24"/>
          <w:u w:val="single"/>
        </w:rPr>
        <w:t xml:space="preserve">T. </w:t>
      </w:r>
      <w:proofErr w:type="spellStart"/>
      <w:r w:rsidR="00564BDC">
        <w:rPr>
          <w:rFonts w:ascii="Arial" w:hAnsi="Arial" w:cs="Arial"/>
          <w:sz w:val="24"/>
          <w:szCs w:val="24"/>
          <w:u w:val="single"/>
        </w:rPr>
        <w:t>castaneum</w:t>
      </w:r>
      <w:proofErr w:type="spellEnd"/>
      <w:r w:rsidR="00564BDC">
        <w:rPr>
          <w:rFonts w:ascii="Arial" w:hAnsi="Arial" w:cs="Arial"/>
          <w:sz w:val="24"/>
          <w:szCs w:val="24"/>
        </w:rPr>
        <w:t>, the unsaturated fatty acid sensitive population (</w:t>
      </w:r>
      <w:proofErr w:type="spellStart"/>
      <w:r w:rsidR="00564BDC">
        <w:rPr>
          <w:rFonts w:ascii="Arial" w:hAnsi="Arial" w:cs="Arial"/>
          <w:sz w:val="24"/>
          <w:szCs w:val="24"/>
          <w:u w:val="single"/>
        </w:rPr>
        <w:t>cos</w:t>
      </w:r>
      <w:proofErr w:type="spellEnd"/>
      <w:r w:rsidR="00564BDC">
        <w:rPr>
          <w:rFonts w:ascii="Arial" w:hAnsi="Arial" w:cs="Arial"/>
          <w:sz w:val="24"/>
          <w:szCs w:val="24"/>
          <w:u w:val="single"/>
        </w:rPr>
        <w:t>/</w:t>
      </w:r>
      <w:proofErr w:type="spellStart"/>
      <w:r w:rsidR="00564BDC">
        <w:rPr>
          <w:rFonts w:ascii="Arial" w:hAnsi="Arial" w:cs="Arial"/>
          <w:sz w:val="24"/>
          <w:szCs w:val="24"/>
          <w:u w:val="single"/>
        </w:rPr>
        <w:t>cos</w:t>
      </w:r>
      <w:proofErr w:type="spellEnd"/>
      <w:r w:rsidR="00564BDC">
        <w:rPr>
          <w:rFonts w:ascii="Arial" w:hAnsi="Arial" w:cs="Arial"/>
          <w:sz w:val="24"/>
          <w:szCs w:val="24"/>
        </w:rPr>
        <w:t xml:space="preserve">) described by </w:t>
      </w:r>
      <w:proofErr w:type="spellStart"/>
      <w:r w:rsidR="00564BDC">
        <w:rPr>
          <w:rFonts w:ascii="Arial" w:hAnsi="Arial" w:cs="Arial"/>
          <w:sz w:val="24"/>
          <w:szCs w:val="24"/>
        </w:rPr>
        <w:t>Costantino</w:t>
      </w:r>
      <w:proofErr w:type="spellEnd"/>
      <w:r w:rsidR="00564BDC">
        <w:rPr>
          <w:rFonts w:ascii="Arial" w:hAnsi="Arial" w:cs="Arial"/>
          <w:sz w:val="24"/>
          <w:szCs w:val="24"/>
        </w:rPr>
        <w:t xml:space="preserve"> and Rowe (1972) and the Purdue Foundation population (+/+).  Eggs from both the sensitive and normal populations were collected over a 24 hour period and distributed</w:t>
      </w:r>
      <w:r w:rsidR="006D64F3">
        <w:rPr>
          <w:rFonts w:ascii="Arial" w:hAnsi="Arial" w:cs="Arial"/>
          <w:sz w:val="24"/>
          <w:szCs w:val="24"/>
        </w:rPr>
        <w:t xml:space="preserve"> </w:t>
      </w:r>
      <w:r w:rsidR="00564BDC">
        <w:rPr>
          <w:rFonts w:ascii="Arial" w:hAnsi="Arial" w:cs="Arial"/>
          <w:sz w:val="24"/>
          <w:szCs w:val="24"/>
        </w:rPr>
        <w:t xml:space="preserve">in groups of 25 to creamers containing diet 0 (percentage composition: wheat flour 95, and </w:t>
      </w:r>
      <w:proofErr w:type="spellStart"/>
      <w:r w:rsidR="00564BDC">
        <w:rPr>
          <w:rFonts w:ascii="Arial" w:hAnsi="Arial" w:cs="Arial"/>
          <w:sz w:val="24"/>
          <w:szCs w:val="24"/>
        </w:rPr>
        <w:t>brewers</w:t>
      </w:r>
      <w:proofErr w:type="spellEnd"/>
      <w:r w:rsidR="00564BDC">
        <w:rPr>
          <w:rFonts w:ascii="Arial" w:hAnsi="Arial" w:cs="Arial"/>
          <w:sz w:val="24"/>
          <w:szCs w:val="24"/>
        </w:rPr>
        <w:t xml:space="preserve"> yeast 5), diet 3 (percentage composition: wheat flour 92, </w:t>
      </w:r>
      <w:proofErr w:type="spellStart"/>
      <w:r w:rsidR="00564BDC">
        <w:rPr>
          <w:rFonts w:ascii="Arial" w:hAnsi="Arial" w:cs="Arial"/>
          <w:sz w:val="24"/>
          <w:szCs w:val="24"/>
        </w:rPr>
        <w:t>brewers</w:t>
      </w:r>
      <w:proofErr w:type="spellEnd"/>
      <w:r w:rsidR="00564BDC">
        <w:rPr>
          <w:rFonts w:ascii="Arial" w:hAnsi="Arial" w:cs="Arial"/>
          <w:sz w:val="24"/>
          <w:szCs w:val="24"/>
        </w:rPr>
        <w:t xml:space="preserve"> yeast 5</w:t>
      </w:r>
      <w:r w:rsidR="00AF4E35">
        <w:rPr>
          <w:rFonts w:ascii="Arial" w:hAnsi="Arial" w:cs="Arial"/>
          <w:sz w:val="24"/>
          <w:szCs w:val="24"/>
        </w:rPr>
        <w:t xml:space="preserve"> and corn oil 5</w:t>
      </w:r>
      <w:r w:rsidR="00564BDC">
        <w:rPr>
          <w:rFonts w:ascii="Arial" w:hAnsi="Arial" w:cs="Arial"/>
          <w:sz w:val="24"/>
          <w:szCs w:val="24"/>
        </w:rPr>
        <w:t>)</w:t>
      </w:r>
      <w:proofErr w:type="gramStart"/>
      <w:r w:rsidR="00564BDC">
        <w:rPr>
          <w:rFonts w:ascii="Arial" w:hAnsi="Arial" w:cs="Arial"/>
          <w:sz w:val="24"/>
          <w:szCs w:val="24"/>
        </w:rPr>
        <w:t>,</w:t>
      </w:r>
      <w:r w:rsidR="00AF4E35">
        <w:rPr>
          <w:rFonts w:ascii="Arial" w:hAnsi="Arial" w:cs="Arial"/>
          <w:sz w:val="24"/>
          <w:szCs w:val="24"/>
        </w:rPr>
        <w:t>and</w:t>
      </w:r>
      <w:proofErr w:type="gramEnd"/>
      <w:r w:rsidR="00AF4E35">
        <w:rPr>
          <w:rFonts w:ascii="Arial" w:hAnsi="Arial" w:cs="Arial"/>
          <w:sz w:val="24"/>
          <w:szCs w:val="24"/>
        </w:rPr>
        <w:t xml:space="preserve"> maintained at 33 + 1 0 C in low (35 + 5%) and high (77 +3%) relative humidity.  Seventy-two hours after egg collection, larvae from all environmental combinations were counted and eight randomly chosen individuals were measured (Scully, 1972).  In order to assure accurate measurement, larvae were placed in the freezer compartment of a refrigerator for approximately two minutes prior to measurement.  This inhibited movement of the larvae for several minutes and did not affect viability.  In all cases, larvae were measured with an ocular micrometer to the nearest .005 of a millimeter; the total magnification was </w:t>
      </w:r>
      <w:proofErr w:type="gramStart"/>
      <w:r w:rsidR="00AF4E35">
        <w:rPr>
          <w:rFonts w:ascii="Arial" w:hAnsi="Arial" w:cs="Arial"/>
          <w:sz w:val="24"/>
          <w:szCs w:val="24"/>
        </w:rPr>
        <w:t>x  .</w:t>
      </w:r>
      <w:proofErr w:type="gramEnd"/>
      <w:r w:rsidR="00AF4E35">
        <w:rPr>
          <w:rFonts w:ascii="Arial" w:hAnsi="Arial" w:cs="Arial"/>
          <w:sz w:val="24"/>
          <w:szCs w:val="24"/>
        </w:rPr>
        <w:t>8.  (Actual number of millimeters = recorded number of millimeters divided by .8).  The results of each day represent an independent sample of individuals.</w:t>
      </w:r>
    </w:p>
    <w:p w:rsidR="00CD1801" w:rsidRDefault="00CD1801" w:rsidP="00CD1801">
      <w:pPr>
        <w:spacing w:before="240" w:after="0" w:line="240" w:lineRule="auto"/>
        <w:jc w:val="center"/>
        <w:rPr>
          <w:rFonts w:ascii="Arial" w:hAnsi="Arial" w:cs="Arial"/>
          <w:sz w:val="24"/>
          <w:szCs w:val="24"/>
        </w:rPr>
      </w:pPr>
      <w:r>
        <w:rPr>
          <w:rFonts w:ascii="Arial" w:hAnsi="Arial" w:cs="Arial"/>
          <w:noProof/>
          <w:sz w:val="24"/>
          <w:szCs w:val="24"/>
        </w:rPr>
        <w:drawing>
          <wp:inline distT="0" distB="0" distL="0" distR="0">
            <wp:extent cx="5943600" cy="4758672"/>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5943600" cy="4758672"/>
                    </a:xfrm>
                    <a:prstGeom prst="rect">
                      <a:avLst/>
                    </a:prstGeom>
                    <a:noFill/>
                    <a:ln w="9525">
                      <a:noFill/>
                      <a:miter lim="800000"/>
                      <a:headEnd/>
                      <a:tailEnd/>
                    </a:ln>
                  </pic:spPr>
                </pic:pic>
              </a:graphicData>
            </a:graphic>
          </wp:inline>
        </w:drawing>
      </w:r>
    </w:p>
    <w:p w:rsidR="00E66A0C" w:rsidRDefault="00EE75C3" w:rsidP="006D64F3">
      <w:pPr>
        <w:spacing w:before="240" w:after="0" w:line="240" w:lineRule="auto"/>
        <w:ind w:firstLine="720"/>
        <w:jc w:val="both"/>
        <w:rPr>
          <w:rFonts w:ascii="Arial" w:hAnsi="Arial" w:cs="Arial"/>
          <w:sz w:val="24"/>
          <w:szCs w:val="24"/>
        </w:rPr>
      </w:pPr>
      <w:r>
        <w:rPr>
          <w:rFonts w:ascii="Arial" w:hAnsi="Arial" w:cs="Arial"/>
          <w:sz w:val="24"/>
          <w:szCs w:val="24"/>
        </w:rPr>
        <w:t>Tables</w:t>
      </w:r>
      <w:r w:rsidR="00564BDC">
        <w:rPr>
          <w:rFonts w:ascii="Arial" w:hAnsi="Arial" w:cs="Arial"/>
          <w:sz w:val="24"/>
          <w:szCs w:val="24"/>
        </w:rPr>
        <w:t xml:space="preserve"> </w:t>
      </w:r>
      <w:r>
        <w:rPr>
          <w:rFonts w:ascii="Arial" w:hAnsi="Arial" w:cs="Arial"/>
          <w:sz w:val="24"/>
          <w:szCs w:val="24"/>
        </w:rPr>
        <w:t xml:space="preserve">la and be contain the mean and standard error of the mean for measurements of larval length and width as recorded for low relative humidity.  The </w:t>
      </w:r>
      <w:r>
        <w:rPr>
          <w:rFonts w:ascii="Arial" w:hAnsi="Arial" w:cs="Arial"/>
          <w:sz w:val="24"/>
          <w:szCs w:val="24"/>
        </w:rPr>
        <w:lastRenderedPageBreak/>
        <w:t xml:space="preserve">length parameter exhibits a greater </w:t>
      </w:r>
      <w:proofErr w:type="spellStart"/>
      <w:r>
        <w:rPr>
          <w:rFonts w:ascii="Arial" w:hAnsi="Arial" w:cs="Arial"/>
          <w:sz w:val="24"/>
          <w:szCs w:val="24"/>
        </w:rPr>
        <w:t>rage</w:t>
      </w:r>
      <w:proofErr w:type="spellEnd"/>
      <w:r>
        <w:rPr>
          <w:rFonts w:ascii="Arial" w:hAnsi="Arial" w:cs="Arial"/>
          <w:sz w:val="24"/>
          <w:szCs w:val="24"/>
        </w:rPr>
        <w:t xml:space="preserve"> of values during early development than does width.  This difference in phenotypic variance suggests that larval length may be a more informative measure of the developmental growth of a population </w:t>
      </w:r>
      <w:proofErr w:type="spellStart"/>
      <w:r>
        <w:rPr>
          <w:rFonts w:ascii="Arial" w:hAnsi="Arial" w:cs="Arial"/>
          <w:sz w:val="24"/>
          <w:szCs w:val="24"/>
        </w:rPr>
        <w:t>than</w:t>
      </w:r>
      <w:proofErr w:type="spellEnd"/>
      <w:r>
        <w:rPr>
          <w:rFonts w:ascii="Arial" w:hAnsi="Arial" w:cs="Arial"/>
          <w:sz w:val="24"/>
          <w:szCs w:val="24"/>
        </w:rPr>
        <w:t xml:space="preserve"> is width.</w:t>
      </w:r>
    </w:p>
    <w:p w:rsidR="0006215D" w:rsidRDefault="0006215D" w:rsidP="006D64F3">
      <w:pPr>
        <w:spacing w:before="240" w:after="0" w:line="240" w:lineRule="auto"/>
        <w:ind w:firstLine="720"/>
        <w:jc w:val="both"/>
        <w:rPr>
          <w:rFonts w:ascii="Arial" w:hAnsi="Arial" w:cs="Arial"/>
          <w:sz w:val="24"/>
          <w:szCs w:val="24"/>
        </w:rPr>
      </w:pPr>
      <w:r>
        <w:rPr>
          <w:rFonts w:ascii="Arial" w:hAnsi="Arial" w:cs="Arial"/>
          <w:sz w:val="24"/>
          <w:szCs w:val="24"/>
        </w:rPr>
        <w:t>The analysis of variance for the first nine days of these data is presented in Tables 2a and b. The analysis performed on length measurements agrees with that performed on width. All components are statistically meaningful.</w:t>
      </w:r>
      <w:r w:rsidR="006D64F3">
        <w:rPr>
          <w:rFonts w:ascii="Arial" w:hAnsi="Arial" w:cs="Arial"/>
          <w:sz w:val="24"/>
          <w:szCs w:val="24"/>
        </w:rPr>
        <w:t xml:space="preserve"> </w:t>
      </w:r>
      <w:r>
        <w:rPr>
          <w:rFonts w:ascii="Arial" w:hAnsi="Arial" w:cs="Arial"/>
          <w:sz w:val="24"/>
          <w:szCs w:val="24"/>
        </w:rPr>
        <w:t>Because growth occurred over the observation period the differences due to Days were significant.  The concentration of corn oil significantly affected larval growth as did the genotype of the population.</w:t>
      </w:r>
      <w:r w:rsidR="006D64F3">
        <w:rPr>
          <w:rFonts w:ascii="Arial" w:hAnsi="Arial" w:cs="Arial"/>
          <w:sz w:val="24"/>
          <w:szCs w:val="24"/>
        </w:rPr>
        <w:t xml:space="preserve"> </w:t>
      </w:r>
      <w:r>
        <w:rPr>
          <w:rFonts w:ascii="Arial" w:hAnsi="Arial" w:cs="Arial"/>
          <w:sz w:val="24"/>
          <w:szCs w:val="24"/>
        </w:rPr>
        <w:t>The Days by Oil interaction is an indication that the response to the concentration of</w:t>
      </w:r>
      <w:r w:rsidR="006D64F3">
        <w:rPr>
          <w:rFonts w:ascii="Arial" w:hAnsi="Arial" w:cs="Arial"/>
          <w:sz w:val="24"/>
          <w:szCs w:val="24"/>
        </w:rPr>
        <w:t xml:space="preserve"> </w:t>
      </w:r>
      <w:r>
        <w:rPr>
          <w:rFonts w:ascii="Arial" w:hAnsi="Arial" w:cs="Arial"/>
          <w:sz w:val="24"/>
          <w:szCs w:val="24"/>
        </w:rPr>
        <w:t>corn oil changes with time while the Days by Genotype interaction reflects how differently both populations grow with respect to time. The Oil by Genotype interaction points out the different phenotypic responses of both genotypes.</w:t>
      </w:r>
    </w:p>
    <w:p w:rsidR="0006215D" w:rsidRDefault="0006215D" w:rsidP="006D64F3">
      <w:pPr>
        <w:spacing w:before="240" w:after="0" w:line="240" w:lineRule="auto"/>
        <w:jc w:val="both"/>
        <w:rPr>
          <w:rFonts w:ascii="Arial" w:hAnsi="Arial" w:cs="Arial"/>
          <w:sz w:val="24"/>
          <w:szCs w:val="24"/>
        </w:rPr>
      </w:pPr>
      <w:proofErr w:type="gramStart"/>
      <w:r>
        <w:rPr>
          <w:rFonts w:ascii="Arial" w:hAnsi="Arial" w:cs="Arial"/>
          <w:sz w:val="24"/>
          <w:szCs w:val="24"/>
        </w:rPr>
        <w:t xml:space="preserve">Table 2A) Analysis of variance of larval length of the sensitive and normal genotypes </w:t>
      </w:r>
      <w:r w:rsidR="006D64F3">
        <w:rPr>
          <w:rFonts w:ascii="Arial" w:hAnsi="Arial" w:cs="Arial"/>
          <w:sz w:val="24"/>
          <w:szCs w:val="24"/>
        </w:rPr>
        <w:t>c</w:t>
      </w:r>
      <w:r>
        <w:rPr>
          <w:rFonts w:ascii="Arial" w:hAnsi="Arial" w:cs="Arial"/>
          <w:sz w:val="24"/>
          <w:szCs w:val="24"/>
        </w:rPr>
        <w:t>ultured in low relative humidity.</w:t>
      </w:r>
      <w:proofErr w:type="gramEnd"/>
    </w:p>
    <w:p w:rsidR="0061649F" w:rsidRPr="006D64F3" w:rsidRDefault="00BB2064" w:rsidP="00564BDC">
      <w:pPr>
        <w:spacing w:before="240" w:after="0" w:line="240" w:lineRule="auto"/>
        <w:rPr>
          <w:rFonts w:ascii="Arial" w:hAnsi="Arial" w:cs="Arial"/>
          <w:sz w:val="24"/>
          <w:szCs w:val="24"/>
        </w:rPr>
      </w:pPr>
      <w:r>
        <w:rPr>
          <w:rFonts w:ascii="Arial" w:hAnsi="Arial" w:cs="Arial"/>
          <w:sz w:val="24"/>
          <w:szCs w:val="24"/>
        </w:rPr>
        <w:t>Source of</w:t>
      </w:r>
      <w:r>
        <w:rPr>
          <w:rFonts w:ascii="Arial" w:hAnsi="Arial" w:cs="Arial"/>
          <w:sz w:val="24"/>
          <w:szCs w:val="24"/>
        </w:rPr>
        <w:tab/>
      </w:r>
      <w:r>
        <w:rPr>
          <w:rFonts w:ascii="Arial" w:hAnsi="Arial" w:cs="Arial"/>
          <w:sz w:val="24"/>
          <w:szCs w:val="24"/>
        </w:rPr>
        <w:tab/>
        <w:t>Degrees of</w:t>
      </w:r>
      <w:r>
        <w:rPr>
          <w:rFonts w:ascii="Arial" w:hAnsi="Arial" w:cs="Arial"/>
          <w:sz w:val="24"/>
          <w:szCs w:val="24"/>
        </w:rPr>
        <w:tab/>
      </w:r>
      <w:r>
        <w:rPr>
          <w:rFonts w:ascii="Arial" w:hAnsi="Arial" w:cs="Arial"/>
          <w:sz w:val="24"/>
          <w:szCs w:val="24"/>
        </w:rPr>
        <w:tab/>
        <w:t xml:space="preserve">Mean </w:t>
      </w:r>
      <w:r>
        <w:rPr>
          <w:rFonts w:ascii="Arial" w:hAnsi="Arial" w:cs="Arial"/>
          <w:sz w:val="24"/>
          <w:szCs w:val="24"/>
        </w:rPr>
        <w:tab/>
      </w:r>
      <w:r>
        <w:rPr>
          <w:rFonts w:ascii="Arial" w:hAnsi="Arial" w:cs="Arial"/>
          <w:sz w:val="24"/>
          <w:szCs w:val="24"/>
        </w:rPr>
        <w:tab/>
      </w:r>
      <w:r>
        <w:rPr>
          <w:rFonts w:ascii="Arial" w:hAnsi="Arial" w:cs="Arial"/>
          <w:sz w:val="24"/>
          <w:szCs w:val="24"/>
        </w:rPr>
        <w:tab/>
        <w:t>F-ratio</w:t>
      </w:r>
      <w:r>
        <w:rPr>
          <w:rFonts w:ascii="Arial" w:hAnsi="Arial" w:cs="Arial"/>
          <w:sz w:val="24"/>
          <w:szCs w:val="24"/>
        </w:rPr>
        <w:br/>
      </w:r>
      <w:r w:rsidRPr="006D64F3">
        <w:rPr>
          <w:rFonts w:ascii="Arial" w:hAnsi="Arial" w:cs="Arial"/>
          <w:sz w:val="24"/>
          <w:szCs w:val="24"/>
          <w:u w:val="single"/>
        </w:rPr>
        <w:t>Variation</w:t>
      </w:r>
      <w:r w:rsidRPr="006D64F3">
        <w:rPr>
          <w:rFonts w:ascii="Arial" w:hAnsi="Arial" w:cs="Arial"/>
          <w:sz w:val="24"/>
          <w:szCs w:val="24"/>
          <w:u w:val="single"/>
        </w:rPr>
        <w:tab/>
      </w:r>
      <w:r w:rsidRPr="006D64F3">
        <w:rPr>
          <w:rFonts w:ascii="Arial" w:hAnsi="Arial" w:cs="Arial"/>
          <w:sz w:val="24"/>
          <w:szCs w:val="24"/>
          <w:u w:val="single"/>
        </w:rPr>
        <w:tab/>
        <w:t>Freedom</w:t>
      </w:r>
      <w:r w:rsidRPr="006D64F3">
        <w:rPr>
          <w:rFonts w:ascii="Arial" w:hAnsi="Arial" w:cs="Arial"/>
          <w:sz w:val="24"/>
          <w:szCs w:val="24"/>
          <w:u w:val="single"/>
        </w:rPr>
        <w:tab/>
      </w:r>
      <w:r w:rsidRPr="006D64F3">
        <w:rPr>
          <w:rFonts w:ascii="Arial" w:hAnsi="Arial" w:cs="Arial"/>
          <w:sz w:val="24"/>
          <w:szCs w:val="24"/>
          <w:u w:val="single"/>
        </w:rPr>
        <w:tab/>
        <w:t>Squares</w:t>
      </w:r>
      <w:r w:rsidR="006D64F3">
        <w:rPr>
          <w:rFonts w:ascii="Arial" w:hAnsi="Arial" w:cs="Arial"/>
          <w:sz w:val="24"/>
          <w:szCs w:val="24"/>
          <w:u w:val="single"/>
        </w:rPr>
        <w:t>________________</w:t>
      </w:r>
      <w:r w:rsidR="006D64F3">
        <w:rPr>
          <w:rFonts w:ascii="Arial" w:hAnsi="Arial" w:cs="Arial"/>
          <w:sz w:val="24"/>
          <w:szCs w:val="24"/>
          <w:u w:val="single"/>
        </w:rPr>
        <w:br/>
      </w:r>
      <w:r>
        <w:rPr>
          <w:rFonts w:ascii="Arial" w:hAnsi="Arial" w:cs="Arial"/>
          <w:sz w:val="24"/>
          <w:szCs w:val="24"/>
        </w:rPr>
        <w:t>Days (D)</w:t>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r>
      <w:r>
        <w:rPr>
          <w:rFonts w:ascii="Arial" w:hAnsi="Arial" w:cs="Arial"/>
          <w:sz w:val="24"/>
          <w:szCs w:val="24"/>
        </w:rPr>
        <w:tab/>
        <w:t>22.622</w:t>
      </w:r>
      <w:r>
        <w:rPr>
          <w:rFonts w:ascii="Arial" w:hAnsi="Arial" w:cs="Arial"/>
          <w:sz w:val="24"/>
          <w:szCs w:val="24"/>
        </w:rPr>
        <w:tab/>
      </w:r>
      <w:r>
        <w:rPr>
          <w:rFonts w:ascii="Arial" w:hAnsi="Arial" w:cs="Arial"/>
          <w:sz w:val="24"/>
          <w:szCs w:val="24"/>
        </w:rPr>
        <w:tab/>
        <w:t>378.0*</w:t>
      </w:r>
      <w:r w:rsidR="006D64F3">
        <w:rPr>
          <w:rFonts w:ascii="Arial" w:hAnsi="Arial" w:cs="Arial"/>
          <w:sz w:val="24"/>
          <w:szCs w:val="24"/>
        </w:rPr>
        <w:br/>
      </w:r>
      <w:r>
        <w:rPr>
          <w:rFonts w:ascii="Arial" w:hAnsi="Arial" w:cs="Arial"/>
          <w:sz w:val="24"/>
          <w:szCs w:val="24"/>
        </w:rPr>
        <w:t>Oil (O)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6.234</w:t>
      </w:r>
      <w:r>
        <w:rPr>
          <w:rFonts w:ascii="Arial" w:hAnsi="Arial" w:cs="Arial"/>
          <w:sz w:val="24"/>
          <w:szCs w:val="24"/>
        </w:rPr>
        <w:tab/>
      </w:r>
      <w:r>
        <w:rPr>
          <w:rFonts w:ascii="Arial" w:hAnsi="Arial" w:cs="Arial"/>
          <w:sz w:val="24"/>
          <w:szCs w:val="24"/>
        </w:rPr>
        <w:tab/>
        <w:t>104.1*</w:t>
      </w:r>
      <w:r w:rsidR="006D64F3">
        <w:rPr>
          <w:rFonts w:ascii="Arial" w:hAnsi="Arial" w:cs="Arial"/>
          <w:sz w:val="24"/>
          <w:szCs w:val="24"/>
        </w:rPr>
        <w:br/>
      </w:r>
      <w:r>
        <w:rPr>
          <w:rFonts w:ascii="Arial" w:hAnsi="Arial" w:cs="Arial"/>
          <w:sz w:val="24"/>
          <w:szCs w:val="24"/>
        </w:rPr>
        <w:t>Genotype (G)</w:t>
      </w:r>
      <w:r>
        <w:rPr>
          <w:rFonts w:ascii="Arial" w:hAnsi="Arial" w:cs="Arial"/>
          <w:sz w:val="24"/>
          <w:szCs w:val="24"/>
        </w:rPr>
        <w:tab/>
        <w:t xml:space="preserve">        1</w:t>
      </w:r>
      <w:r>
        <w:rPr>
          <w:rFonts w:ascii="Arial" w:hAnsi="Arial" w:cs="Arial"/>
          <w:sz w:val="24"/>
          <w:szCs w:val="24"/>
        </w:rPr>
        <w:tab/>
      </w:r>
      <w:r>
        <w:rPr>
          <w:rFonts w:ascii="Arial" w:hAnsi="Arial" w:cs="Arial"/>
          <w:sz w:val="24"/>
          <w:szCs w:val="24"/>
        </w:rPr>
        <w:tab/>
      </w:r>
      <w:r>
        <w:rPr>
          <w:rFonts w:ascii="Arial" w:hAnsi="Arial" w:cs="Arial"/>
          <w:sz w:val="24"/>
          <w:szCs w:val="24"/>
        </w:rPr>
        <w:tab/>
        <w:t>10.860</w:t>
      </w:r>
      <w:r>
        <w:rPr>
          <w:rFonts w:ascii="Arial" w:hAnsi="Arial" w:cs="Arial"/>
          <w:sz w:val="24"/>
          <w:szCs w:val="24"/>
        </w:rPr>
        <w:tab/>
      </w:r>
      <w:r>
        <w:rPr>
          <w:rFonts w:ascii="Arial" w:hAnsi="Arial" w:cs="Arial"/>
          <w:sz w:val="24"/>
          <w:szCs w:val="24"/>
        </w:rPr>
        <w:tab/>
        <w:t>346.9*</w:t>
      </w:r>
      <w:r w:rsidR="006D64F3">
        <w:rPr>
          <w:rFonts w:ascii="Arial" w:hAnsi="Arial" w:cs="Arial"/>
          <w:sz w:val="24"/>
          <w:szCs w:val="24"/>
        </w:rPr>
        <w:br/>
      </w:r>
      <w:r>
        <w:rPr>
          <w:rFonts w:ascii="Arial" w:hAnsi="Arial" w:cs="Arial"/>
          <w:sz w:val="24"/>
          <w:szCs w:val="24"/>
        </w:rPr>
        <w:t>D X O</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16</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0.878</w:t>
      </w:r>
      <w:r>
        <w:rPr>
          <w:rFonts w:ascii="Arial" w:hAnsi="Arial" w:cs="Arial"/>
          <w:sz w:val="24"/>
          <w:szCs w:val="24"/>
        </w:rPr>
        <w:tab/>
      </w:r>
      <w:r>
        <w:rPr>
          <w:rFonts w:ascii="Arial" w:hAnsi="Arial" w:cs="Arial"/>
          <w:sz w:val="24"/>
          <w:szCs w:val="24"/>
        </w:rPr>
        <w:tab/>
        <w:t xml:space="preserve">  14.7*</w:t>
      </w:r>
      <w:r w:rsidR="006D64F3">
        <w:rPr>
          <w:rFonts w:ascii="Arial" w:hAnsi="Arial" w:cs="Arial"/>
          <w:sz w:val="24"/>
          <w:szCs w:val="24"/>
        </w:rPr>
        <w:br/>
      </w:r>
      <w:r>
        <w:rPr>
          <w:rFonts w:ascii="Arial" w:hAnsi="Arial" w:cs="Arial"/>
          <w:sz w:val="24"/>
          <w:szCs w:val="24"/>
        </w:rPr>
        <w:t>D X G</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2.322</w:t>
      </w:r>
      <w:r>
        <w:rPr>
          <w:rFonts w:ascii="Arial" w:hAnsi="Arial" w:cs="Arial"/>
          <w:sz w:val="24"/>
          <w:szCs w:val="24"/>
        </w:rPr>
        <w:tab/>
      </w:r>
      <w:r>
        <w:rPr>
          <w:rFonts w:ascii="Arial" w:hAnsi="Arial" w:cs="Arial"/>
          <w:sz w:val="24"/>
          <w:szCs w:val="24"/>
        </w:rPr>
        <w:tab/>
        <w:t xml:space="preserve">  38.8*</w:t>
      </w:r>
      <w:r w:rsidR="006D64F3">
        <w:rPr>
          <w:rFonts w:ascii="Arial" w:hAnsi="Arial" w:cs="Arial"/>
          <w:sz w:val="24"/>
          <w:szCs w:val="24"/>
        </w:rPr>
        <w:br/>
      </w:r>
      <w:r>
        <w:rPr>
          <w:rFonts w:ascii="Arial" w:hAnsi="Arial" w:cs="Arial"/>
          <w:sz w:val="24"/>
          <w:szCs w:val="24"/>
        </w:rPr>
        <w:t>O X G</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3.129</w:t>
      </w:r>
      <w:r>
        <w:rPr>
          <w:rFonts w:ascii="Arial" w:hAnsi="Arial" w:cs="Arial"/>
          <w:sz w:val="24"/>
          <w:szCs w:val="24"/>
        </w:rPr>
        <w:tab/>
      </w:r>
      <w:r>
        <w:rPr>
          <w:rFonts w:ascii="Arial" w:hAnsi="Arial" w:cs="Arial"/>
          <w:sz w:val="24"/>
          <w:szCs w:val="24"/>
        </w:rPr>
        <w:tab/>
        <w:t xml:space="preserve">  52.3*</w:t>
      </w:r>
      <w:r w:rsidR="006D64F3">
        <w:rPr>
          <w:rFonts w:ascii="Arial" w:hAnsi="Arial" w:cs="Arial"/>
          <w:sz w:val="24"/>
          <w:szCs w:val="24"/>
        </w:rPr>
        <w:br/>
      </w:r>
      <w:r>
        <w:rPr>
          <w:rFonts w:ascii="Arial" w:hAnsi="Arial" w:cs="Arial"/>
          <w:sz w:val="24"/>
          <w:szCs w:val="24"/>
        </w:rPr>
        <w:t>D X O X G</w:t>
      </w:r>
      <w:r>
        <w:rPr>
          <w:rFonts w:ascii="Arial" w:hAnsi="Arial" w:cs="Arial"/>
          <w:sz w:val="24"/>
          <w:szCs w:val="24"/>
        </w:rPr>
        <w:tab/>
      </w:r>
      <w:r>
        <w:rPr>
          <w:rFonts w:ascii="Arial" w:hAnsi="Arial" w:cs="Arial"/>
          <w:sz w:val="24"/>
          <w:szCs w:val="24"/>
        </w:rPr>
        <w:tab/>
        <w:t xml:space="preserve">      16 </w:t>
      </w:r>
      <w:r w:rsidR="0061649F">
        <w:rPr>
          <w:rFonts w:ascii="Arial" w:hAnsi="Arial" w:cs="Arial"/>
          <w:sz w:val="24"/>
          <w:szCs w:val="24"/>
        </w:rPr>
        <w:tab/>
      </w:r>
      <w:r w:rsidR="0061649F">
        <w:rPr>
          <w:rFonts w:ascii="Arial" w:hAnsi="Arial" w:cs="Arial"/>
          <w:sz w:val="24"/>
          <w:szCs w:val="24"/>
        </w:rPr>
        <w:tab/>
        <w:t xml:space="preserve">  0.517</w:t>
      </w:r>
      <w:r w:rsidR="0061649F">
        <w:rPr>
          <w:rFonts w:ascii="Arial" w:hAnsi="Arial" w:cs="Arial"/>
          <w:sz w:val="24"/>
          <w:szCs w:val="24"/>
        </w:rPr>
        <w:tab/>
      </w:r>
      <w:r w:rsidR="0061649F">
        <w:rPr>
          <w:rFonts w:ascii="Arial" w:hAnsi="Arial" w:cs="Arial"/>
          <w:sz w:val="24"/>
          <w:szCs w:val="24"/>
        </w:rPr>
        <w:tab/>
        <w:t xml:space="preserve">    8.6*</w:t>
      </w:r>
      <w:r w:rsidR="006D64F3">
        <w:rPr>
          <w:rFonts w:ascii="Arial" w:hAnsi="Arial" w:cs="Arial"/>
          <w:sz w:val="24"/>
          <w:szCs w:val="24"/>
        </w:rPr>
        <w:br/>
      </w:r>
      <w:r w:rsidR="0061649F" w:rsidRPr="006D64F3">
        <w:rPr>
          <w:rFonts w:ascii="Arial" w:hAnsi="Arial" w:cs="Arial"/>
          <w:sz w:val="24"/>
          <w:szCs w:val="24"/>
          <w:u w:val="single"/>
        </w:rPr>
        <w:t>Residual</w:t>
      </w:r>
      <w:r w:rsidR="0061649F" w:rsidRPr="006D64F3">
        <w:rPr>
          <w:rFonts w:ascii="Arial" w:hAnsi="Arial" w:cs="Arial"/>
          <w:sz w:val="24"/>
          <w:szCs w:val="24"/>
          <w:u w:val="single"/>
        </w:rPr>
        <w:tab/>
      </w:r>
      <w:r w:rsidR="0061649F" w:rsidRPr="006D64F3">
        <w:rPr>
          <w:rFonts w:ascii="Arial" w:hAnsi="Arial" w:cs="Arial"/>
          <w:sz w:val="24"/>
          <w:szCs w:val="24"/>
          <w:u w:val="single"/>
        </w:rPr>
        <w:tab/>
        <w:t xml:space="preserve">    378</w:t>
      </w:r>
      <w:r w:rsidR="0061649F" w:rsidRPr="006D64F3">
        <w:rPr>
          <w:rFonts w:ascii="Arial" w:hAnsi="Arial" w:cs="Arial"/>
          <w:sz w:val="24"/>
          <w:szCs w:val="24"/>
          <w:u w:val="single"/>
        </w:rPr>
        <w:tab/>
      </w:r>
      <w:r w:rsidR="0061649F" w:rsidRPr="006D64F3">
        <w:rPr>
          <w:rFonts w:ascii="Arial" w:hAnsi="Arial" w:cs="Arial"/>
          <w:sz w:val="24"/>
          <w:szCs w:val="24"/>
          <w:u w:val="single"/>
        </w:rPr>
        <w:tab/>
      </w:r>
      <w:r w:rsidR="0061649F" w:rsidRPr="006D64F3">
        <w:rPr>
          <w:rFonts w:ascii="Arial" w:hAnsi="Arial" w:cs="Arial"/>
          <w:sz w:val="24"/>
          <w:szCs w:val="24"/>
          <w:u w:val="single"/>
        </w:rPr>
        <w:tab/>
        <w:t xml:space="preserve">  0.060</w:t>
      </w:r>
      <w:r w:rsidR="006D64F3">
        <w:rPr>
          <w:rFonts w:ascii="Arial" w:hAnsi="Arial" w:cs="Arial"/>
          <w:sz w:val="24"/>
          <w:szCs w:val="24"/>
          <w:u w:val="single"/>
        </w:rPr>
        <w:t>____________________</w:t>
      </w:r>
      <w:r w:rsidR="0061649F" w:rsidRPr="006D64F3">
        <w:rPr>
          <w:rFonts w:ascii="Arial" w:hAnsi="Arial" w:cs="Arial"/>
          <w:sz w:val="24"/>
          <w:szCs w:val="24"/>
          <w:u w:val="single"/>
        </w:rPr>
        <w:t xml:space="preserve"> </w:t>
      </w:r>
      <w:r w:rsidR="006D64F3" w:rsidRPr="006D64F3">
        <w:rPr>
          <w:rFonts w:ascii="Arial" w:hAnsi="Arial" w:cs="Arial"/>
          <w:sz w:val="24"/>
          <w:szCs w:val="24"/>
        </w:rPr>
        <w:br/>
      </w:r>
      <w:r w:rsidR="0061649F" w:rsidRPr="006D64F3">
        <w:rPr>
          <w:rFonts w:ascii="Arial" w:hAnsi="Arial" w:cs="Arial"/>
          <w:sz w:val="24"/>
          <w:szCs w:val="24"/>
        </w:rPr>
        <w:t>Total</w:t>
      </w:r>
      <w:r w:rsidR="0061649F" w:rsidRPr="006D64F3">
        <w:rPr>
          <w:rFonts w:ascii="Arial" w:hAnsi="Arial" w:cs="Arial"/>
          <w:sz w:val="24"/>
          <w:szCs w:val="24"/>
        </w:rPr>
        <w:tab/>
      </w:r>
      <w:r w:rsidR="0061649F" w:rsidRPr="006D64F3">
        <w:rPr>
          <w:rFonts w:ascii="Arial" w:hAnsi="Arial" w:cs="Arial"/>
          <w:sz w:val="24"/>
          <w:szCs w:val="24"/>
        </w:rPr>
        <w:tab/>
      </w:r>
      <w:r w:rsidR="0061649F" w:rsidRPr="006D64F3">
        <w:rPr>
          <w:rFonts w:ascii="Arial" w:hAnsi="Arial" w:cs="Arial"/>
          <w:sz w:val="24"/>
          <w:szCs w:val="24"/>
        </w:rPr>
        <w:tab/>
        <w:t xml:space="preserve">    431</w:t>
      </w:r>
    </w:p>
    <w:p w:rsidR="009A756B" w:rsidRDefault="009A756B" w:rsidP="00564BDC">
      <w:pPr>
        <w:spacing w:before="240" w:after="0" w:line="240" w:lineRule="auto"/>
        <w:rPr>
          <w:rFonts w:ascii="Arial" w:hAnsi="Arial" w:cs="Arial"/>
          <w:sz w:val="24"/>
          <w:szCs w:val="24"/>
        </w:rPr>
      </w:pPr>
      <w:r>
        <w:rPr>
          <w:rFonts w:ascii="Arial" w:hAnsi="Arial" w:cs="Arial"/>
          <w:sz w:val="24"/>
          <w:szCs w:val="24"/>
        </w:rPr>
        <w:t>*Significant at the 0.05 level of probability.</w:t>
      </w:r>
    </w:p>
    <w:p w:rsidR="009A756B" w:rsidRDefault="00E37F00" w:rsidP="006D64F3">
      <w:pPr>
        <w:spacing w:before="240" w:after="0" w:line="240" w:lineRule="auto"/>
        <w:jc w:val="both"/>
        <w:rPr>
          <w:rFonts w:ascii="Arial" w:hAnsi="Arial" w:cs="Arial"/>
          <w:sz w:val="24"/>
          <w:szCs w:val="24"/>
        </w:rPr>
      </w:pPr>
      <w:r>
        <w:rPr>
          <w:rFonts w:ascii="Arial" w:hAnsi="Arial" w:cs="Arial"/>
          <w:sz w:val="24"/>
          <w:szCs w:val="24"/>
        </w:rPr>
        <w:t>B)  Analysis of variance of larval width of the sensitive and normal genotypes cultured in low relative humidity</w:t>
      </w:r>
    </w:p>
    <w:p w:rsidR="00E37F00" w:rsidRDefault="00E37F00" w:rsidP="00564BDC">
      <w:pPr>
        <w:spacing w:before="240" w:after="0" w:line="240" w:lineRule="auto"/>
        <w:rPr>
          <w:rFonts w:ascii="Arial" w:hAnsi="Arial" w:cs="Arial"/>
          <w:sz w:val="24"/>
          <w:szCs w:val="24"/>
        </w:rPr>
      </w:pPr>
      <w:r>
        <w:rPr>
          <w:rFonts w:ascii="Arial" w:hAnsi="Arial" w:cs="Arial"/>
          <w:sz w:val="24"/>
          <w:szCs w:val="24"/>
        </w:rPr>
        <w:t>Source of</w:t>
      </w:r>
      <w:r>
        <w:rPr>
          <w:rFonts w:ascii="Arial" w:hAnsi="Arial" w:cs="Arial"/>
          <w:sz w:val="24"/>
          <w:szCs w:val="24"/>
        </w:rPr>
        <w:tab/>
      </w:r>
      <w:r>
        <w:rPr>
          <w:rFonts w:ascii="Arial" w:hAnsi="Arial" w:cs="Arial"/>
          <w:sz w:val="24"/>
          <w:szCs w:val="24"/>
        </w:rPr>
        <w:tab/>
        <w:t>Degrees of</w:t>
      </w:r>
      <w:r>
        <w:rPr>
          <w:rFonts w:ascii="Arial" w:hAnsi="Arial" w:cs="Arial"/>
          <w:sz w:val="24"/>
          <w:szCs w:val="24"/>
        </w:rPr>
        <w:tab/>
      </w:r>
      <w:r>
        <w:rPr>
          <w:rFonts w:ascii="Arial" w:hAnsi="Arial" w:cs="Arial"/>
          <w:sz w:val="24"/>
          <w:szCs w:val="24"/>
        </w:rPr>
        <w:tab/>
        <w:t>Mean</w:t>
      </w:r>
      <w:r>
        <w:rPr>
          <w:rFonts w:ascii="Arial" w:hAnsi="Arial" w:cs="Arial"/>
          <w:sz w:val="24"/>
          <w:szCs w:val="24"/>
        </w:rPr>
        <w:tab/>
      </w:r>
      <w:r>
        <w:rPr>
          <w:rFonts w:ascii="Arial" w:hAnsi="Arial" w:cs="Arial"/>
          <w:sz w:val="24"/>
          <w:szCs w:val="24"/>
        </w:rPr>
        <w:tab/>
      </w:r>
      <w:r>
        <w:rPr>
          <w:rFonts w:ascii="Arial" w:hAnsi="Arial" w:cs="Arial"/>
          <w:sz w:val="24"/>
          <w:szCs w:val="24"/>
        </w:rPr>
        <w:tab/>
        <w:t>F-ratio</w:t>
      </w:r>
      <w:r>
        <w:rPr>
          <w:rFonts w:ascii="Arial" w:hAnsi="Arial" w:cs="Arial"/>
          <w:sz w:val="24"/>
          <w:szCs w:val="24"/>
        </w:rPr>
        <w:br/>
      </w:r>
      <w:r w:rsidRPr="006D64F3">
        <w:rPr>
          <w:rFonts w:ascii="Arial" w:hAnsi="Arial" w:cs="Arial"/>
          <w:sz w:val="24"/>
          <w:szCs w:val="24"/>
          <w:u w:val="single"/>
        </w:rPr>
        <w:t>Variation</w:t>
      </w:r>
      <w:r w:rsidRPr="006D64F3">
        <w:rPr>
          <w:rFonts w:ascii="Arial" w:hAnsi="Arial" w:cs="Arial"/>
          <w:sz w:val="24"/>
          <w:szCs w:val="24"/>
          <w:u w:val="single"/>
        </w:rPr>
        <w:tab/>
      </w:r>
      <w:r w:rsidRPr="006D64F3">
        <w:rPr>
          <w:rFonts w:ascii="Arial" w:hAnsi="Arial" w:cs="Arial"/>
          <w:sz w:val="24"/>
          <w:szCs w:val="24"/>
          <w:u w:val="single"/>
        </w:rPr>
        <w:tab/>
        <w:t>Freedom</w:t>
      </w:r>
      <w:r w:rsidRPr="006D64F3">
        <w:rPr>
          <w:rFonts w:ascii="Arial" w:hAnsi="Arial" w:cs="Arial"/>
          <w:sz w:val="24"/>
          <w:szCs w:val="24"/>
          <w:u w:val="single"/>
        </w:rPr>
        <w:tab/>
      </w:r>
      <w:r w:rsidRPr="006D64F3">
        <w:rPr>
          <w:rFonts w:ascii="Arial" w:hAnsi="Arial" w:cs="Arial"/>
          <w:sz w:val="24"/>
          <w:szCs w:val="24"/>
          <w:u w:val="single"/>
        </w:rPr>
        <w:tab/>
        <w:t>Squares</w:t>
      </w:r>
      <w:r w:rsidR="006D64F3">
        <w:rPr>
          <w:rFonts w:ascii="Arial" w:hAnsi="Arial" w:cs="Arial"/>
          <w:sz w:val="24"/>
          <w:szCs w:val="24"/>
          <w:u w:val="single"/>
        </w:rPr>
        <w:t>__________________</w:t>
      </w:r>
      <w:r>
        <w:rPr>
          <w:rFonts w:ascii="Arial" w:hAnsi="Arial" w:cs="Arial"/>
          <w:sz w:val="24"/>
          <w:szCs w:val="24"/>
        </w:rPr>
        <w:br/>
        <w:t>Days (D)</w:t>
      </w: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t>0.445</w:t>
      </w:r>
      <w:r>
        <w:rPr>
          <w:rFonts w:ascii="Arial" w:hAnsi="Arial" w:cs="Arial"/>
          <w:sz w:val="24"/>
          <w:szCs w:val="24"/>
        </w:rPr>
        <w:tab/>
      </w:r>
      <w:r>
        <w:rPr>
          <w:rFonts w:ascii="Arial" w:hAnsi="Arial" w:cs="Arial"/>
          <w:sz w:val="24"/>
          <w:szCs w:val="24"/>
        </w:rPr>
        <w:tab/>
      </w:r>
      <w:r>
        <w:rPr>
          <w:rFonts w:ascii="Arial" w:hAnsi="Arial" w:cs="Arial"/>
          <w:sz w:val="24"/>
          <w:szCs w:val="24"/>
        </w:rPr>
        <w:tab/>
        <w:t>263.5*</w:t>
      </w:r>
      <w:r w:rsidR="006D64F3">
        <w:rPr>
          <w:rFonts w:ascii="Arial" w:hAnsi="Arial" w:cs="Arial"/>
          <w:sz w:val="24"/>
          <w:szCs w:val="24"/>
        </w:rPr>
        <w:br/>
      </w:r>
      <w:r>
        <w:rPr>
          <w:rFonts w:ascii="Arial" w:hAnsi="Arial" w:cs="Arial"/>
          <w:sz w:val="24"/>
          <w:szCs w:val="24"/>
        </w:rPr>
        <w:t>Oil (O)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0.132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78.4*</w:t>
      </w:r>
      <w:r w:rsidR="006D64F3">
        <w:rPr>
          <w:rFonts w:ascii="Arial" w:hAnsi="Arial" w:cs="Arial"/>
          <w:sz w:val="24"/>
          <w:szCs w:val="24"/>
        </w:rPr>
        <w:br/>
      </w:r>
      <w:r>
        <w:rPr>
          <w:rFonts w:ascii="Arial" w:hAnsi="Arial" w:cs="Arial"/>
          <w:sz w:val="24"/>
          <w:szCs w:val="24"/>
        </w:rPr>
        <w:t>Genotype (G)</w:t>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t>0.450</w:t>
      </w:r>
      <w:r>
        <w:rPr>
          <w:rFonts w:ascii="Arial" w:hAnsi="Arial" w:cs="Arial"/>
          <w:sz w:val="24"/>
          <w:szCs w:val="24"/>
        </w:rPr>
        <w:tab/>
      </w:r>
      <w:r>
        <w:rPr>
          <w:rFonts w:ascii="Arial" w:hAnsi="Arial" w:cs="Arial"/>
          <w:sz w:val="24"/>
          <w:szCs w:val="24"/>
        </w:rPr>
        <w:tab/>
      </w:r>
      <w:r>
        <w:rPr>
          <w:rFonts w:ascii="Arial" w:hAnsi="Arial" w:cs="Arial"/>
          <w:sz w:val="24"/>
          <w:szCs w:val="24"/>
        </w:rPr>
        <w:tab/>
        <w:t>266.7*</w:t>
      </w:r>
      <w:r w:rsidR="006D64F3">
        <w:rPr>
          <w:rFonts w:ascii="Arial" w:hAnsi="Arial" w:cs="Arial"/>
          <w:sz w:val="24"/>
          <w:szCs w:val="24"/>
        </w:rPr>
        <w:br/>
      </w:r>
      <w:r>
        <w:rPr>
          <w:rFonts w:ascii="Arial" w:hAnsi="Arial" w:cs="Arial"/>
          <w:sz w:val="24"/>
          <w:szCs w:val="24"/>
        </w:rPr>
        <w:t>D  X  O</w:t>
      </w:r>
      <w:r>
        <w:rPr>
          <w:rFonts w:ascii="Arial" w:hAnsi="Arial" w:cs="Arial"/>
          <w:sz w:val="24"/>
          <w:szCs w:val="24"/>
        </w:rPr>
        <w:tab/>
      </w:r>
      <w:r>
        <w:rPr>
          <w:rFonts w:ascii="Arial" w:hAnsi="Arial" w:cs="Arial"/>
          <w:sz w:val="24"/>
          <w:szCs w:val="24"/>
        </w:rPr>
        <w:tab/>
        <w:t xml:space="preserve">         16</w:t>
      </w:r>
      <w:r>
        <w:rPr>
          <w:rFonts w:ascii="Arial" w:hAnsi="Arial" w:cs="Arial"/>
          <w:sz w:val="24"/>
          <w:szCs w:val="24"/>
        </w:rPr>
        <w:tab/>
      </w:r>
      <w:r>
        <w:rPr>
          <w:rFonts w:ascii="Arial" w:hAnsi="Arial" w:cs="Arial"/>
          <w:sz w:val="24"/>
          <w:szCs w:val="24"/>
        </w:rPr>
        <w:tab/>
        <w:t>0.017</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10.2*</w:t>
      </w:r>
      <w:r w:rsidR="006D64F3">
        <w:rPr>
          <w:rFonts w:ascii="Arial" w:hAnsi="Arial" w:cs="Arial"/>
          <w:sz w:val="24"/>
          <w:szCs w:val="24"/>
        </w:rPr>
        <w:br/>
      </w:r>
      <w:r>
        <w:rPr>
          <w:rFonts w:ascii="Arial" w:hAnsi="Arial" w:cs="Arial"/>
          <w:sz w:val="24"/>
          <w:szCs w:val="24"/>
        </w:rPr>
        <w:t>D  X  G</w:t>
      </w:r>
      <w:r>
        <w:rPr>
          <w:rFonts w:ascii="Arial" w:hAnsi="Arial" w:cs="Arial"/>
          <w:sz w:val="24"/>
          <w:szCs w:val="24"/>
        </w:rPr>
        <w:tab/>
      </w:r>
      <w:r>
        <w:rPr>
          <w:rFonts w:ascii="Arial" w:hAnsi="Arial" w:cs="Arial"/>
          <w:sz w:val="24"/>
          <w:szCs w:val="24"/>
        </w:rPr>
        <w:tab/>
      </w:r>
      <w:r>
        <w:rPr>
          <w:rFonts w:ascii="Arial" w:hAnsi="Arial" w:cs="Arial"/>
          <w:sz w:val="24"/>
          <w:szCs w:val="24"/>
        </w:rPr>
        <w:tab/>
        <w:t>8</w:t>
      </w:r>
      <w:r>
        <w:rPr>
          <w:rFonts w:ascii="Arial" w:hAnsi="Arial" w:cs="Arial"/>
          <w:sz w:val="24"/>
          <w:szCs w:val="24"/>
        </w:rPr>
        <w:tab/>
      </w:r>
      <w:r>
        <w:rPr>
          <w:rFonts w:ascii="Arial" w:hAnsi="Arial" w:cs="Arial"/>
          <w:sz w:val="24"/>
          <w:szCs w:val="24"/>
        </w:rPr>
        <w:tab/>
        <w:t>0.052</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30.8*</w:t>
      </w:r>
      <w:r w:rsidR="006D64F3">
        <w:rPr>
          <w:rFonts w:ascii="Arial" w:hAnsi="Arial" w:cs="Arial"/>
          <w:sz w:val="24"/>
          <w:szCs w:val="24"/>
        </w:rPr>
        <w:br/>
      </w:r>
      <w:r>
        <w:rPr>
          <w:rFonts w:ascii="Arial" w:hAnsi="Arial" w:cs="Arial"/>
          <w:sz w:val="24"/>
          <w:szCs w:val="24"/>
        </w:rPr>
        <w:t>O  X  G</w:t>
      </w:r>
      <w:r>
        <w:rPr>
          <w:rFonts w:ascii="Arial" w:hAnsi="Arial" w:cs="Arial"/>
          <w:sz w:val="24"/>
          <w:szCs w:val="24"/>
        </w:rPr>
        <w:tab/>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0.086</w:t>
      </w:r>
      <w:r>
        <w:rPr>
          <w:rFonts w:ascii="Arial" w:hAnsi="Arial" w:cs="Arial"/>
          <w:sz w:val="24"/>
          <w:szCs w:val="24"/>
        </w:rPr>
        <w:tab/>
      </w:r>
      <w:r>
        <w:rPr>
          <w:rFonts w:ascii="Arial" w:hAnsi="Arial" w:cs="Arial"/>
          <w:sz w:val="24"/>
          <w:szCs w:val="24"/>
        </w:rPr>
        <w:tab/>
      </w:r>
      <w:r>
        <w:rPr>
          <w:rFonts w:ascii="Arial" w:hAnsi="Arial" w:cs="Arial"/>
          <w:sz w:val="24"/>
          <w:szCs w:val="24"/>
        </w:rPr>
        <w:tab/>
      </w:r>
      <w:r w:rsidR="00C02E72">
        <w:rPr>
          <w:rFonts w:ascii="Arial" w:hAnsi="Arial" w:cs="Arial"/>
          <w:sz w:val="24"/>
          <w:szCs w:val="24"/>
        </w:rPr>
        <w:t xml:space="preserve"> </w:t>
      </w:r>
      <w:r>
        <w:rPr>
          <w:rFonts w:ascii="Arial" w:hAnsi="Arial" w:cs="Arial"/>
          <w:sz w:val="24"/>
          <w:szCs w:val="24"/>
        </w:rPr>
        <w:t xml:space="preserve"> 50.6*</w:t>
      </w:r>
      <w:r w:rsidR="006D64F3">
        <w:rPr>
          <w:rFonts w:ascii="Arial" w:hAnsi="Arial" w:cs="Arial"/>
          <w:sz w:val="24"/>
          <w:szCs w:val="24"/>
        </w:rPr>
        <w:br/>
      </w:r>
      <w:r>
        <w:rPr>
          <w:rFonts w:ascii="Arial" w:hAnsi="Arial" w:cs="Arial"/>
          <w:sz w:val="24"/>
          <w:szCs w:val="24"/>
        </w:rPr>
        <w:t>D  X  O  X  G</w:t>
      </w:r>
      <w:r>
        <w:rPr>
          <w:rFonts w:ascii="Arial" w:hAnsi="Arial" w:cs="Arial"/>
          <w:sz w:val="24"/>
          <w:szCs w:val="24"/>
        </w:rPr>
        <w:tab/>
      </w:r>
      <w:r>
        <w:rPr>
          <w:rFonts w:ascii="Arial" w:hAnsi="Arial" w:cs="Arial"/>
          <w:sz w:val="24"/>
          <w:szCs w:val="24"/>
        </w:rPr>
        <w:tab/>
        <w:t xml:space="preserve">         16</w:t>
      </w:r>
      <w:r>
        <w:rPr>
          <w:rFonts w:ascii="Arial" w:hAnsi="Arial" w:cs="Arial"/>
          <w:sz w:val="24"/>
          <w:szCs w:val="24"/>
        </w:rPr>
        <w:tab/>
      </w:r>
      <w:r>
        <w:rPr>
          <w:rFonts w:ascii="Arial" w:hAnsi="Arial" w:cs="Arial"/>
          <w:sz w:val="24"/>
          <w:szCs w:val="24"/>
        </w:rPr>
        <w:tab/>
        <w:t>0.010</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C02E72">
        <w:rPr>
          <w:rFonts w:ascii="Arial" w:hAnsi="Arial" w:cs="Arial"/>
          <w:sz w:val="24"/>
          <w:szCs w:val="24"/>
        </w:rPr>
        <w:t xml:space="preserve"> </w:t>
      </w:r>
      <w:r>
        <w:rPr>
          <w:rFonts w:ascii="Arial" w:hAnsi="Arial" w:cs="Arial"/>
          <w:sz w:val="24"/>
          <w:szCs w:val="24"/>
        </w:rPr>
        <w:t xml:space="preserve">  6.0*</w:t>
      </w:r>
      <w:r w:rsidR="006D64F3">
        <w:rPr>
          <w:rFonts w:ascii="Arial" w:hAnsi="Arial" w:cs="Arial"/>
          <w:sz w:val="24"/>
          <w:szCs w:val="24"/>
        </w:rPr>
        <w:br/>
      </w:r>
      <w:r w:rsidRPr="006D64F3">
        <w:rPr>
          <w:rFonts w:ascii="Arial" w:hAnsi="Arial" w:cs="Arial"/>
          <w:sz w:val="24"/>
          <w:szCs w:val="24"/>
          <w:u w:val="single"/>
        </w:rPr>
        <w:t>Residual</w:t>
      </w:r>
      <w:r w:rsidRPr="006D64F3">
        <w:rPr>
          <w:rFonts w:ascii="Arial" w:hAnsi="Arial" w:cs="Arial"/>
          <w:sz w:val="24"/>
          <w:szCs w:val="24"/>
          <w:u w:val="single"/>
        </w:rPr>
        <w:tab/>
      </w:r>
      <w:r w:rsidRPr="006D64F3">
        <w:rPr>
          <w:rFonts w:ascii="Arial" w:hAnsi="Arial" w:cs="Arial"/>
          <w:sz w:val="24"/>
          <w:szCs w:val="24"/>
          <w:u w:val="single"/>
        </w:rPr>
        <w:tab/>
        <w:t xml:space="preserve">       378</w:t>
      </w:r>
      <w:r w:rsidRPr="006D64F3">
        <w:rPr>
          <w:rFonts w:ascii="Arial" w:hAnsi="Arial" w:cs="Arial"/>
          <w:sz w:val="24"/>
          <w:szCs w:val="24"/>
          <w:u w:val="single"/>
        </w:rPr>
        <w:tab/>
      </w:r>
      <w:r w:rsidRPr="006D64F3">
        <w:rPr>
          <w:rFonts w:ascii="Arial" w:hAnsi="Arial" w:cs="Arial"/>
          <w:sz w:val="24"/>
          <w:szCs w:val="24"/>
          <w:u w:val="single"/>
        </w:rPr>
        <w:tab/>
        <w:t>0.002</w:t>
      </w:r>
      <w:r w:rsidR="006D64F3">
        <w:rPr>
          <w:rFonts w:ascii="Arial" w:hAnsi="Arial" w:cs="Arial"/>
          <w:sz w:val="24"/>
          <w:szCs w:val="24"/>
          <w:u w:val="single"/>
        </w:rPr>
        <w:t>____________________</w:t>
      </w:r>
      <w:r w:rsidR="006D64F3">
        <w:rPr>
          <w:rFonts w:ascii="Arial" w:hAnsi="Arial" w:cs="Arial"/>
          <w:sz w:val="24"/>
          <w:szCs w:val="24"/>
          <w:u w:val="single"/>
        </w:rPr>
        <w:br/>
      </w:r>
      <w:r>
        <w:rPr>
          <w:rFonts w:ascii="Arial" w:hAnsi="Arial" w:cs="Arial"/>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431</w:t>
      </w:r>
    </w:p>
    <w:p w:rsidR="00C02E72" w:rsidRDefault="00C02E72" w:rsidP="00564BDC">
      <w:pPr>
        <w:spacing w:before="240" w:after="0" w:line="240" w:lineRule="auto"/>
        <w:rPr>
          <w:rFonts w:ascii="Arial" w:hAnsi="Arial" w:cs="Arial"/>
          <w:sz w:val="24"/>
          <w:szCs w:val="24"/>
        </w:rPr>
      </w:pPr>
      <w:r>
        <w:rPr>
          <w:rFonts w:ascii="Arial" w:hAnsi="Arial" w:cs="Arial"/>
          <w:sz w:val="24"/>
          <w:szCs w:val="24"/>
        </w:rPr>
        <w:t>*Significant at the 0.05 level of probability.</w:t>
      </w:r>
    </w:p>
    <w:p w:rsidR="00C02E72" w:rsidRPr="006D64F3" w:rsidRDefault="00C02E72" w:rsidP="00564BDC">
      <w:pPr>
        <w:spacing w:before="240" w:after="0" w:line="240" w:lineRule="auto"/>
        <w:rPr>
          <w:rFonts w:ascii="Arial" w:hAnsi="Arial" w:cs="Arial"/>
          <w:sz w:val="24"/>
          <w:szCs w:val="24"/>
          <w:u w:val="single"/>
        </w:rPr>
      </w:pPr>
      <w:proofErr w:type="gramStart"/>
      <w:r>
        <w:rPr>
          <w:rFonts w:ascii="Arial" w:hAnsi="Arial" w:cs="Arial"/>
          <w:sz w:val="24"/>
          <w:szCs w:val="24"/>
        </w:rPr>
        <w:lastRenderedPageBreak/>
        <w:t>Table 3.</w:t>
      </w:r>
      <w:proofErr w:type="gramEnd"/>
      <w:r>
        <w:rPr>
          <w:rFonts w:ascii="Arial" w:hAnsi="Arial" w:cs="Arial"/>
          <w:sz w:val="24"/>
          <w:szCs w:val="24"/>
        </w:rPr>
        <w:t xml:space="preserve">  </w:t>
      </w:r>
      <w:proofErr w:type="gramStart"/>
      <w:r>
        <w:rPr>
          <w:rFonts w:ascii="Arial" w:hAnsi="Arial" w:cs="Arial"/>
          <w:sz w:val="24"/>
          <w:szCs w:val="24"/>
        </w:rPr>
        <w:t>Correlation coefficients of mean larval length and width.</w:t>
      </w:r>
      <w:proofErr w:type="gramEnd"/>
      <w:r>
        <w:rPr>
          <w:rFonts w:ascii="Arial" w:hAnsi="Arial" w:cs="Arial"/>
          <w:sz w:val="24"/>
          <w:szCs w:val="24"/>
        </w:rPr>
        <w:br/>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6D64F3">
        <w:rPr>
          <w:rFonts w:ascii="Arial" w:hAnsi="Arial" w:cs="Arial"/>
          <w:sz w:val="24"/>
          <w:szCs w:val="24"/>
          <w:u w:val="single"/>
        </w:rPr>
        <w:t>Low Relative Humidity</w:t>
      </w:r>
      <w:r w:rsidRPr="006D64F3">
        <w:rPr>
          <w:rFonts w:ascii="Arial" w:hAnsi="Arial" w:cs="Arial"/>
          <w:sz w:val="24"/>
          <w:szCs w:val="24"/>
          <w:u w:val="single"/>
        </w:rPr>
        <w:tab/>
      </w:r>
      <w:r w:rsidRPr="006D64F3">
        <w:rPr>
          <w:rFonts w:ascii="Arial" w:hAnsi="Arial" w:cs="Arial"/>
          <w:sz w:val="24"/>
          <w:szCs w:val="24"/>
          <w:u w:val="single"/>
        </w:rPr>
        <w:tab/>
        <w:t>High Relative Humidity</w:t>
      </w:r>
      <w:r w:rsidRPr="006D64F3">
        <w:rPr>
          <w:rFonts w:ascii="Arial" w:hAnsi="Arial" w:cs="Arial"/>
          <w:sz w:val="24"/>
          <w:szCs w:val="24"/>
          <w:u w:val="single"/>
        </w:rPr>
        <w:tab/>
        <w:t>Diet</w:t>
      </w:r>
      <w:r w:rsidRPr="006D64F3">
        <w:rPr>
          <w:rFonts w:ascii="Arial" w:hAnsi="Arial" w:cs="Arial"/>
          <w:sz w:val="24"/>
          <w:szCs w:val="24"/>
          <w:u w:val="single"/>
        </w:rPr>
        <w:tab/>
      </w:r>
      <w:r w:rsidRPr="006D64F3">
        <w:rPr>
          <w:rFonts w:ascii="Arial" w:hAnsi="Arial" w:cs="Arial"/>
          <w:sz w:val="24"/>
          <w:szCs w:val="24"/>
          <w:u w:val="single"/>
        </w:rPr>
        <w:tab/>
        <w:t xml:space="preserve">   0</w:t>
      </w:r>
      <w:r w:rsidRPr="006D64F3">
        <w:rPr>
          <w:rFonts w:ascii="Arial" w:hAnsi="Arial" w:cs="Arial"/>
          <w:sz w:val="24"/>
          <w:szCs w:val="24"/>
          <w:u w:val="single"/>
        </w:rPr>
        <w:tab/>
        <w:t xml:space="preserve">     3</w:t>
      </w:r>
      <w:r w:rsidRPr="006D64F3">
        <w:rPr>
          <w:rFonts w:ascii="Arial" w:hAnsi="Arial" w:cs="Arial"/>
          <w:sz w:val="24"/>
          <w:szCs w:val="24"/>
          <w:u w:val="single"/>
        </w:rPr>
        <w:tab/>
        <w:t xml:space="preserve">       5</w:t>
      </w:r>
      <w:r w:rsidRPr="006D64F3">
        <w:rPr>
          <w:rFonts w:ascii="Arial" w:hAnsi="Arial" w:cs="Arial"/>
          <w:sz w:val="24"/>
          <w:szCs w:val="24"/>
          <w:u w:val="single"/>
        </w:rPr>
        <w:tab/>
      </w:r>
      <w:r w:rsidRPr="006D64F3">
        <w:rPr>
          <w:rFonts w:ascii="Arial" w:hAnsi="Arial" w:cs="Arial"/>
          <w:sz w:val="24"/>
          <w:szCs w:val="24"/>
          <w:u w:val="single"/>
        </w:rPr>
        <w:tab/>
      </w:r>
      <w:r w:rsidRPr="006D64F3">
        <w:rPr>
          <w:rFonts w:ascii="Arial" w:hAnsi="Arial" w:cs="Arial"/>
          <w:sz w:val="24"/>
          <w:szCs w:val="24"/>
          <w:u w:val="single"/>
        </w:rPr>
        <w:tab/>
        <w:t xml:space="preserve">     0</w:t>
      </w:r>
      <w:r w:rsidRPr="006D64F3">
        <w:rPr>
          <w:rFonts w:ascii="Arial" w:hAnsi="Arial" w:cs="Arial"/>
          <w:sz w:val="24"/>
          <w:szCs w:val="24"/>
          <w:u w:val="single"/>
        </w:rPr>
        <w:tab/>
        <w:t xml:space="preserve">       3</w:t>
      </w:r>
      <w:r w:rsidRPr="006D64F3">
        <w:rPr>
          <w:rFonts w:ascii="Arial" w:hAnsi="Arial" w:cs="Arial"/>
          <w:sz w:val="24"/>
          <w:szCs w:val="24"/>
          <w:u w:val="single"/>
        </w:rPr>
        <w:tab/>
        <w:t xml:space="preserve">         5</w:t>
      </w:r>
      <w:r w:rsidR="006D64F3">
        <w:rPr>
          <w:rFonts w:ascii="Arial" w:hAnsi="Arial" w:cs="Arial"/>
          <w:sz w:val="24"/>
          <w:szCs w:val="24"/>
          <w:u w:val="single"/>
        </w:rPr>
        <w:t>________</w:t>
      </w:r>
    </w:p>
    <w:p w:rsidR="00C02E72" w:rsidRPr="006D64F3" w:rsidRDefault="00C02E72" w:rsidP="00564BDC">
      <w:pPr>
        <w:spacing w:before="240" w:after="0" w:line="240" w:lineRule="auto"/>
        <w:rPr>
          <w:rFonts w:ascii="Arial" w:hAnsi="Arial" w:cs="Arial"/>
          <w:sz w:val="24"/>
          <w:szCs w:val="24"/>
          <w:u w:val="single"/>
        </w:rPr>
      </w:pPr>
      <w:r w:rsidRPr="006D64F3">
        <w:rPr>
          <w:rFonts w:ascii="Arial" w:hAnsi="Arial" w:cs="Arial"/>
          <w:sz w:val="24"/>
          <w:szCs w:val="24"/>
          <w:u w:val="single"/>
        </w:rPr>
        <w:t>Genotype</w:t>
      </w:r>
    </w:p>
    <w:p w:rsidR="00C02E72" w:rsidRDefault="00C02E72" w:rsidP="00564BDC">
      <w:pPr>
        <w:spacing w:before="240" w:after="0" w:line="240" w:lineRule="auto"/>
        <w:rPr>
          <w:rFonts w:ascii="Arial" w:hAnsi="Arial" w:cs="Arial"/>
          <w:sz w:val="24"/>
          <w:szCs w:val="24"/>
        </w:rPr>
      </w:pPr>
      <w:r>
        <w:rPr>
          <w:rFonts w:ascii="Arial" w:hAnsi="Arial" w:cs="Arial"/>
          <w:sz w:val="24"/>
          <w:szCs w:val="24"/>
        </w:rPr>
        <w:t>(</w:t>
      </w:r>
      <w:proofErr w:type="spellStart"/>
      <w:r>
        <w:rPr>
          <w:rFonts w:ascii="Arial" w:hAnsi="Arial" w:cs="Arial"/>
          <w:sz w:val="24"/>
          <w:szCs w:val="24"/>
        </w:rPr>
        <w:t>cos</w:t>
      </w:r>
      <w:proofErr w:type="spellEnd"/>
      <w:r>
        <w:rPr>
          <w:rFonts w:ascii="Arial" w:hAnsi="Arial" w:cs="Arial"/>
          <w:sz w:val="24"/>
          <w:szCs w:val="24"/>
        </w:rPr>
        <w:t>/</w:t>
      </w:r>
      <w:proofErr w:type="spellStart"/>
      <w:r>
        <w:rPr>
          <w:rFonts w:ascii="Arial" w:hAnsi="Arial" w:cs="Arial"/>
          <w:sz w:val="24"/>
          <w:szCs w:val="24"/>
        </w:rPr>
        <w:t>cos</w:t>
      </w:r>
      <w:proofErr w:type="spellEnd"/>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t>.992</w:t>
      </w:r>
      <w:r>
        <w:rPr>
          <w:rFonts w:ascii="Arial" w:hAnsi="Arial" w:cs="Arial"/>
          <w:sz w:val="24"/>
          <w:szCs w:val="24"/>
        </w:rPr>
        <w:tab/>
        <w:t xml:space="preserve">  .981      .962</w:t>
      </w:r>
      <w:r>
        <w:rPr>
          <w:rFonts w:ascii="Arial" w:hAnsi="Arial" w:cs="Arial"/>
          <w:sz w:val="24"/>
          <w:szCs w:val="24"/>
        </w:rPr>
        <w:tab/>
      </w:r>
      <w:r>
        <w:rPr>
          <w:rFonts w:ascii="Arial" w:hAnsi="Arial" w:cs="Arial"/>
          <w:sz w:val="24"/>
          <w:szCs w:val="24"/>
        </w:rPr>
        <w:tab/>
        <w:t xml:space="preserve">  .989      .670      .989</w:t>
      </w:r>
      <w:r w:rsidR="006D64F3">
        <w:rPr>
          <w:rFonts w:ascii="Arial" w:hAnsi="Arial" w:cs="Arial"/>
          <w:sz w:val="24"/>
          <w:szCs w:val="24"/>
        </w:rPr>
        <w:br/>
      </w:r>
      <w:proofErr w:type="gramStart"/>
      <w:r>
        <w:rPr>
          <w:rFonts w:ascii="Arial" w:hAnsi="Arial" w:cs="Arial"/>
          <w:sz w:val="24"/>
          <w:szCs w:val="24"/>
        </w:rPr>
        <w:t>( +</w:t>
      </w:r>
      <w:proofErr w:type="gramEnd"/>
      <w:r>
        <w:rPr>
          <w:rFonts w:ascii="Arial" w:hAnsi="Arial" w:cs="Arial"/>
          <w:sz w:val="24"/>
          <w:szCs w:val="24"/>
        </w:rPr>
        <w:t>/+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.989      .973      .991                       .994      .991      .980</w:t>
      </w:r>
    </w:p>
    <w:p w:rsidR="00CD1801" w:rsidRDefault="0075190F" w:rsidP="006D64F3">
      <w:pPr>
        <w:spacing w:before="240" w:after="0" w:line="240" w:lineRule="auto"/>
        <w:ind w:firstLine="720"/>
        <w:jc w:val="both"/>
        <w:rPr>
          <w:rFonts w:ascii="Arial" w:hAnsi="Arial" w:cs="Arial"/>
          <w:sz w:val="24"/>
          <w:szCs w:val="24"/>
        </w:rPr>
      </w:pPr>
      <w:r>
        <w:rPr>
          <w:rFonts w:ascii="Arial" w:hAnsi="Arial" w:cs="Arial"/>
          <w:sz w:val="24"/>
          <w:szCs w:val="24"/>
        </w:rPr>
        <w:t xml:space="preserve">The correlation coefficients of mean larval length with larval width (Table 3) in all cases but one are greater than .95 indicating a strong linear relationship between these measurements.  Predictions of larval width based on measured larval length should be good and the volume of a particular organism easily estimated.  The exception in this </w:t>
      </w:r>
      <w:r w:rsidR="00CD1801">
        <w:rPr>
          <w:rFonts w:ascii="Arial" w:hAnsi="Arial" w:cs="Arial"/>
          <w:sz w:val="24"/>
          <w:szCs w:val="24"/>
        </w:rPr>
        <w:t>s</w:t>
      </w:r>
      <w:r>
        <w:rPr>
          <w:rFonts w:ascii="Arial" w:hAnsi="Arial" w:cs="Arial"/>
          <w:sz w:val="24"/>
          <w:szCs w:val="24"/>
        </w:rPr>
        <w:t>tudy is very likely attributable to sampling error.</w:t>
      </w:r>
    </w:p>
    <w:p w:rsidR="00CD1801" w:rsidRDefault="005C75B4" w:rsidP="006D64F3">
      <w:pPr>
        <w:spacing w:before="240" w:after="0" w:line="240" w:lineRule="auto"/>
        <w:ind w:firstLine="720"/>
        <w:jc w:val="both"/>
        <w:rPr>
          <w:rFonts w:ascii="Arial" w:hAnsi="Arial" w:cs="Arial"/>
          <w:sz w:val="24"/>
          <w:szCs w:val="24"/>
        </w:rPr>
      </w:pPr>
      <w:r>
        <w:rPr>
          <w:rFonts w:ascii="Arial" w:hAnsi="Arial" w:cs="Arial"/>
          <w:sz w:val="24"/>
          <w:szCs w:val="24"/>
        </w:rPr>
        <w:t xml:space="preserve">In summary, it appears as if larval length and width measurements provide easily acquirable yet accurate information on the growth of </w:t>
      </w:r>
      <w:r>
        <w:rPr>
          <w:rFonts w:ascii="Arial" w:hAnsi="Arial" w:cs="Arial"/>
          <w:sz w:val="24"/>
          <w:szCs w:val="24"/>
          <w:u w:val="single"/>
        </w:rPr>
        <w:t>Tribolium</w:t>
      </w:r>
      <w:r>
        <w:rPr>
          <w:rFonts w:ascii="Arial" w:hAnsi="Arial" w:cs="Arial"/>
          <w:sz w:val="24"/>
          <w:szCs w:val="24"/>
        </w:rPr>
        <w:t xml:space="preserve"> larvae.  Analysis based on length yields similar information as analysis based on width.  The linear correlation coefficients of mean length and mean width are on the order of .95 justifying the use of only one of the parameters as a measure of growth.  It is suggested that larval length be measured as this parameter is the most sensitive to changes in time and to environmental differences.</w:t>
      </w:r>
    </w:p>
    <w:p w:rsidR="005C75B4" w:rsidRPr="006D64F3" w:rsidRDefault="005C75B4" w:rsidP="006D64F3">
      <w:pPr>
        <w:spacing w:before="240" w:after="0" w:line="240" w:lineRule="auto"/>
        <w:ind w:firstLine="720"/>
        <w:jc w:val="both"/>
        <w:rPr>
          <w:rFonts w:ascii="Arial" w:hAnsi="Arial" w:cs="Arial"/>
          <w:sz w:val="24"/>
          <w:szCs w:val="24"/>
          <w:u w:val="single"/>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6D64F3">
        <w:rPr>
          <w:rFonts w:ascii="Arial" w:hAnsi="Arial" w:cs="Arial"/>
          <w:sz w:val="24"/>
          <w:szCs w:val="24"/>
          <w:u w:val="single"/>
        </w:rPr>
        <w:t>Literature Cited</w:t>
      </w:r>
    </w:p>
    <w:p w:rsidR="00EB1F2C" w:rsidRDefault="005C75B4" w:rsidP="00564BDC">
      <w:pPr>
        <w:spacing w:before="240" w:after="0" w:line="240" w:lineRule="auto"/>
        <w:rPr>
          <w:rFonts w:ascii="Arial" w:hAnsi="Arial" w:cs="Arial"/>
          <w:sz w:val="24"/>
          <w:szCs w:val="24"/>
        </w:rPr>
      </w:pPr>
      <w:r>
        <w:rPr>
          <w:rFonts w:ascii="Arial" w:hAnsi="Arial" w:cs="Arial"/>
          <w:sz w:val="24"/>
          <w:szCs w:val="24"/>
        </w:rPr>
        <w:t>Bell, A. E.</w:t>
      </w:r>
      <w:r w:rsidR="00EB1F2C">
        <w:rPr>
          <w:rFonts w:ascii="Arial" w:hAnsi="Arial" w:cs="Arial"/>
          <w:sz w:val="24"/>
          <w:szCs w:val="24"/>
        </w:rPr>
        <w:t xml:space="preserve"> </w:t>
      </w:r>
      <w:r>
        <w:rPr>
          <w:rFonts w:ascii="Arial" w:hAnsi="Arial" w:cs="Arial"/>
          <w:sz w:val="24"/>
          <w:szCs w:val="24"/>
        </w:rPr>
        <w:t>1969.</w:t>
      </w:r>
      <w:r w:rsidR="00EB1F2C">
        <w:rPr>
          <w:rFonts w:ascii="Arial" w:hAnsi="Arial" w:cs="Arial"/>
          <w:sz w:val="24"/>
          <w:szCs w:val="24"/>
        </w:rPr>
        <w:t xml:space="preserve"> </w:t>
      </w:r>
      <w:proofErr w:type="gramStart"/>
      <w:r w:rsidR="004B3879">
        <w:rPr>
          <w:rFonts w:ascii="Arial" w:hAnsi="Arial" w:cs="Arial"/>
          <w:sz w:val="24"/>
          <w:szCs w:val="24"/>
        </w:rPr>
        <w:t xml:space="preserve">The nature of selection responses in </w:t>
      </w:r>
      <w:r w:rsidR="004B3879">
        <w:rPr>
          <w:rFonts w:ascii="Arial" w:hAnsi="Arial" w:cs="Arial"/>
          <w:sz w:val="24"/>
          <w:szCs w:val="24"/>
          <w:u w:val="single"/>
        </w:rPr>
        <w:t>Tribolium</w:t>
      </w:r>
      <w:r w:rsidR="00626BFC">
        <w:rPr>
          <w:rFonts w:ascii="Arial" w:hAnsi="Arial" w:cs="Arial"/>
          <w:sz w:val="24"/>
          <w:szCs w:val="24"/>
        </w:rPr>
        <w:t>.</w:t>
      </w:r>
      <w:proofErr w:type="gramEnd"/>
      <w:r w:rsidR="00626BFC">
        <w:rPr>
          <w:rFonts w:ascii="Arial" w:hAnsi="Arial" w:cs="Arial"/>
          <w:sz w:val="24"/>
          <w:szCs w:val="24"/>
        </w:rPr>
        <w:t xml:space="preserve">  </w:t>
      </w:r>
      <w:proofErr w:type="gramStart"/>
      <w:r w:rsidR="00626BFC">
        <w:rPr>
          <w:rFonts w:ascii="Arial" w:hAnsi="Arial" w:cs="Arial"/>
          <w:sz w:val="24"/>
          <w:szCs w:val="24"/>
        </w:rPr>
        <w:t>Jap.</w:t>
      </w:r>
      <w:proofErr w:type="gramEnd"/>
      <w:r w:rsidR="00626BFC">
        <w:rPr>
          <w:rFonts w:ascii="Arial" w:hAnsi="Arial" w:cs="Arial"/>
          <w:sz w:val="24"/>
          <w:szCs w:val="24"/>
        </w:rPr>
        <w:t xml:space="preserve"> J. of Gen.44:299-309.</w:t>
      </w:r>
      <w:r w:rsidR="00EB1F2C">
        <w:rPr>
          <w:rFonts w:ascii="Arial" w:hAnsi="Arial" w:cs="Arial"/>
          <w:sz w:val="24"/>
          <w:szCs w:val="24"/>
        </w:rPr>
        <w:br/>
      </w:r>
      <w:proofErr w:type="spellStart"/>
      <w:proofErr w:type="gramStart"/>
      <w:r w:rsidR="00626BFC">
        <w:rPr>
          <w:rFonts w:ascii="Arial" w:hAnsi="Arial" w:cs="Arial"/>
          <w:sz w:val="24"/>
          <w:szCs w:val="24"/>
        </w:rPr>
        <w:t>Brindley</w:t>
      </w:r>
      <w:proofErr w:type="spellEnd"/>
      <w:r w:rsidR="00626BFC">
        <w:rPr>
          <w:rFonts w:ascii="Arial" w:hAnsi="Arial" w:cs="Arial"/>
          <w:sz w:val="24"/>
          <w:szCs w:val="24"/>
        </w:rPr>
        <w:t>, T. A. 1930.</w:t>
      </w:r>
      <w:proofErr w:type="gramEnd"/>
      <w:r w:rsidR="00626BFC">
        <w:rPr>
          <w:rFonts w:ascii="Arial" w:hAnsi="Arial" w:cs="Arial"/>
          <w:sz w:val="24"/>
          <w:szCs w:val="24"/>
        </w:rPr>
        <w:t xml:space="preserve">  </w:t>
      </w:r>
      <w:proofErr w:type="gramStart"/>
      <w:r w:rsidR="00626BFC">
        <w:rPr>
          <w:rFonts w:ascii="Arial" w:hAnsi="Arial" w:cs="Arial"/>
          <w:sz w:val="24"/>
          <w:szCs w:val="24"/>
        </w:rPr>
        <w:t xml:space="preserve">The growth and development of </w:t>
      </w:r>
      <w:proofErr w:type="spellStart"/>
      <w:r w:rsidR="00626BFC">
        <w:rPr>
          <w:rFonts w:ascii="Arial" w:hAnsi="Arial" w:cs="Arial"/>
          <w:sz w:val="24"/>
          <w:szCs w:val="24"/>
          <w:u w:val="single"/>
        </w:rPr>
        <w:t>Ephestia</w:t>
      </w:r>
      <w:proofErr w:type="spellEnd"/>
      <w:r w:rsidR="00626BFC">
        <w:rPr>
          <w:rFonts w:ascii="Arial" w:hAnsi="Arial" w:cs="Arial"/>
          <w:sz w:val="24"/>
          <w:szCs w:val="24"/>
          <w:u w:val="single"/>
        </w:rPr>
        <w:t xml:space="preserve"> </w:t>
      </w:r>
      <w:proofErr w:type="spellStart"/>
      <w:r w:rsidR="00626BFC">
        <w:rPr>
          <w:rFonts w:ascii="Arial" w:hAnsi="Arial" w:cs="Arial"/>
          <w:sz w:val="24"/>
          <w:szCs w:val="24"/>
          <w:u w:val="single"/>
        </w:rPr>
        <w:t>kunniella</w:t>
      </w:r>
      <w:proofErr w:type="spellEnd"/>
      <w:r w:rsidR="00626BFC">
        <w:rPr>
          <w:rFonts w:ascii="Arial" w:hAnsi="Arial" w:cs="Arial"/>
          <w:sz w:val="24"/>
          <w:szCs w:val="24"/>
        </w:rPr>
        <w:t xml:space="preserve"> Zeller (</w:t>
      </w:r>
      <w:proofErr w:type="spellStart"/>
      <w:r w:rsidR="00626BFC">
        <w:rPr>
          <w:rFonts w:ascii="Arial" w:hAnsi="Arial" w:cs="Arial"/>
          <w:sz w:val="24"/>
          <w:szCs w:val="24"/>
        </w:rPr>
        <w:t>Lepid</w:t>
      </w:r>
      <w:proofErr w:type="spellEnd"/>
      <w:r w:rsidR="00626BFC">
        <w:rPr>
          <w:rFonts w:ascii="Arial" w:hAnsi="Arial" w:cs="Arial"/>
          <w:sz w:val="24"/>
          <w:szCs w:val="24"/>
        </w:rPr>
        <w:t>.)</w:t>
      </w:r>
      <w:r w:rsidR="00EB1F2C">
        <w:rPr>
          <w:rFonts w:ascii="Arial" w:hAnsi="Arial" w:cs="Arial"/>
          <w:sz w:val="24"/>
          <w:szCs w:val="24"/>
        </w:rPr>
        <w:t xml:space="preserve"> </w:t>
      </w:r>
      <w:r w:rsidR="00626BFC">
        <w:rPr>
          <w:rFonts w:ascii="Arial" w:hAnsi="Arial" w:cs="Arial"/>
          <w:sz w:val="24"/>
          <w:szCs w:val="24"/>
        </w:rPr>
        <w:t xml:space="preserve">and </w:t>
      </w:r>
      <w:r w:rsidR="00626BFC">
        <w:rPr>
          <w:rFonts w:ascii="Arial" w:hAnsi="Arial" w:cs="Arial"/>
          <w:sz w:val="24"/>
          <w:szCs w:val="24"/>
          <w:u w:val="single"/>
        </w:rPr>
        <w:t xml:space="preserve">Tribolium </w:t>
      </w:r>
      <w:proofErr w:type="spellStart"/>
      <w:r w:rsidR="00626BFC">
        <w:rPr>
          <w:rFonts w:ascii="Arial" w:hAnsi="Arial" w:cs="Arial"/>
          <w:sz w:val="24"/>
          <w:szCs w:val="24"/>
          <w:u w:val="single"/>
        </w:rPr>
        <w:t>confusum</w:t>
      </w:r>
      <w:proofErr w:type="spellEnd"/>
      <w:r w:rsidR="00626BFC">
        <w:rPr>
          <w:rFonts w:ascii="Arial" w:hAnsi="Arial" w:cs="Arial"/>
          <w:sz w:val="24"/>
          <w:szCs w:val="24"/>
        </w:rPr>
        <w:t xml:space="preserve"> </w:t>
      </w:r>
      <w:proofErr w:type="spellStart"/>
      <w:r w:rsidR="00626BFC">
        <w:rPr>
          <w:rFonts w:ascii="Arial" w:hAnsi="Arial" w:cs="Arial"/>
          <w:sz w:val="24"/>
          <w:szCs w:val="24"/>
        </w:rPr>
        <w:t>Duv</w:t>
      </w:r>
      <w:proofErr w:type="spellEnd"/>
      <w:r w:rsidR="00626BFC">
        <w:rPr>
          <w:rFonts w:ascii="Arial" w:hAnsi="Arial" w:cs="Arial"/>
          <w:sz w:val="24"/>
          <w:szCs w:val="24"/>
        </w:rPr>
        <w:t>.</w:t>
      </w:r>
      <w:proofErr w:type="gramEnd"/>
      <w:r w:rsidR="00626BFC">
        <w:rPr>
          <w:rFonts w:ascii="Arial" w:hAnsi="Arial" w:cs="Arial"/>
          <w:sz w:val="24"/>
          <w:szCs w:val="24"/>
        </w:rPr>
        <w:t xml:space="preserve"> </w:t>
      </w:r>
      <w:proofErr w:type="gramStart"/>
      <w:r w:rsidR="00626BFC">
        <w:rPr>
          <w:rFonts w:ascii="Arial" w:hAnsi="Arial" w:cs="Arial"/>
          <w:sz w:val="24"/>
          <w:szCs w:val="24"/>
        </w:rPr>
        <w:t>(</w:t>
      </w:r>
      <w:proofErr w:type="spellStart"/>
      <w:r w:rsidR="00626BFC">
        <w:rPr>
          <w:rFonts w:ascii="Arial" w:hAnsi="Arial" w:cs="Arial"/>
          <w:sz w:val="24"/>
          <w:szCs w:val="24"/>
        </w:rPr>
        <w:t>Coleopt</w:t>
      </w:r>
      <w:proofErr w:type="spellEnd"/>
      <w:r w:rsidR="00626BFC">
        <w:rPr>
          <w:rFonts w:ascii="Arial" w:hAnsi="Arial" w:cs="Arial"/>
          <w:sz w:val="24"/>
          <w:szCs w:val="24"/>
        </w:rPr>
        <w:t>.)</w:t>
      </w:r>
      <w:proofErr w:type="gramEnd"/>
      <w:r w:rsidR="00626BFC">
        <w:rPr>
          <w:rFonts w:ascii="Arial" w:hAnsi="Arial" w:cs="Arial"/>
          <w:sz w:val="24"/>
          <w:szCs w:val="24"/>
        </w:rPr>
        <w:t xml:space="preserve"> </w:t>
      </w:r>
      <w:proofErr w:type="gramStart"/>
      <w:r w:rsidR="00626BFC">
        <w:rPr>
          <w:rFonts w:ascii="Arial" w:hAnsi="Arial" w:cs="Arial"/>
          <w:sz w:val="24"/>
          <w:szCs w:val="24"/>
        </w:rPr>
        <w:t>under</w:t>
      </w:r>
      <w:proofErr w:type="gramEnd"/>
      <w:r w:rsidR="00626BFC">
        <w:rPr>
          <w:rFonts w:ascii="Arial" w:hAnsi="Arial" w:cs="Arial"/>
          <w:sz w:val="24"/>
          <w:szCs w:val="24"/>
        </w:rPr>
        <w:t xml:space="preserve"> controlled conditions of</w:t>
      </w:r>
      <w:r w:rsidR="00EB1F2C">
        <w:rPr>
          <w:rFonts w:ascii="Arial" w:hAnsi="Arial" w:cs="Arial"/>
          <w:sz w:val="24"/>
          <w:szCs w:val="24"/>
        </w:rPr>
        <w:t xml:space="preserve"> </w:t>
      </w:r>
      <w:r w:rsidR="00626BFC">
        <w:rPr>
          <w:rFonts w:ascii="Arial" w:hAnsi="Arial" w:cs="Arial"/>
          <w:sz w:val="24"/>
          <w:szCs w:val="24"/>
        </w:rPr>
        <w:t xml:space="preserve">temperature and relative humidity.  Ann. </w:t>
      </w:r>
      <w:proofErr w:type="spellStart"/>
      <w:proofErr w:type="gramStart"/>
      <w:r w:rsidR="00626BFC">
        <w:rPr>
          <w:rFonts w:ascii="Arial" w:hAnsi="Arial" w:cs="Arial"/>
          <w:sz w:val="24"/>
          <w:szCs w:val="24"/>
        </w:rPr>
        <w:t>Ent</w:t>
      </w:r>
      <w:proofErr w:type="spellEnd"/>
      <w:proofErr w:type="gramEnd"/>
      <w:r w:rsidR="00626BFC">
        <w:rPr>
          <w:rFonts w:ascii="Arial" w:hAnsi="Arial" w:cs="Arial"/>
          <w:sz w:val="24"/>
          <w:szCs w:val="24"/>
        </w:rPr>
        <w:t>. Soc. Am., 23:741-757.</w:t>
      </w:r>
      <w:r w:rsidR="00EB1F2C">
        <w:rPr>
          <w:rFonts w:ascii="Arial" w:hAnsi="Arial" w:cs="Arial"/>
          <w:sz w:val="24"/>
          <w:szCs w:val="24"/>
        </w:rPr>
        <w:br/>
      </w:r>
      <w:proofErr w:type="spellStart"/>
      <w:r w:rsidR="00626BFC">
        <w:rPr>
          <w:rFonts w:ascii="Arial" w:hAnsi="Arial" w:cs="Arial"/>
          <w:sz w:val="24"/>
          <w:szCs w:val="24"/>
        </w:rPr>
        <w:t>Costantino</w:t>
      </w:r>
      <w:proofErr w:type="spellEnd"/>
      <w:r w:rsidR="00626BFC">
        <w:rPr>
          <w:rFonts w:ascii="Arial" w:hAnsi="Arial" w:cs="Arial"/>
          <w:sz w:val="24"/>
          <w:szCs w:val="24"/>
        </w:rPr>
        <w:t xml:space="preserve">, </w:t>
      </w:r>
      <w:proofErr w:type="spellStart"/>
      <w:r w:rsidR="00626BFC">
        <w:rPr>
          <w:rFonts w:ascii="Arial" w:hAnsi="Arial" w:cs="Arial"/>
          <w:sz w:val="24"/>
          <w:szCs w:val="24"/>
        </w:rPr>
        <w:t>R.F.and</w:t>
      </w:r>
      <w:proofErr w:type="spellEnd"/>
      <w:r w:rsidR="00626BFC">
        <w:rPr>
          <w:rFonts w:ascii="Arial" w:hAnsi="Arial" w:cs="Arial"/>
          <w:sz w:val="24"/>
          <w:szCs w:val="24"/>
        </w:rPr>
        <w:t xml:space="preserve"> P.M. Rowe. 1972.  Genetic analysis of a population of </w:t>
      </w:r>
      <w:proofErr w:type="spellStart"/>
      <w:r w:rsidR="00626BFC">
        <w:rPr>
          <w:rFonts w:ascii="Arial" w:hAnsi="Arial" w:cs="Arial"/>
          <w:sz w:val="24"/>
          <w:szCs w:val="24"/>
          <w:u w:val="single"/>
        </w:rPr>
        <w:t>Tribolium</w:t>
      </w:r>
      <w:r w:rsidR="00626BFC">
        <w:rPr>
          <w:rFonts w:ascii="Arial" w:hAnsi="Arial" w:cs="Arial"/>
          <w:sz w:val="24"/>
          <w:szCs w:val="24"/>
        </w:rPr>
        <w:t>.IV</w:t>
      </w:r>
      <w:proofErr w:type="spellEnd"/>
      <w:r w:rsidR="00626BFC">
        <w:rPr>
          <w:rFonts w:ascii="Arial" w:hAnsi="Arial" w:cs="Arial"/>
          <w:sz w:val="24"/>
          <w:szCs w:val="24"/>
        </w:rPr>
        <w:t xml:space="preserve">.  </w:t>
      </w:r>
      <w:proofErr w:type="gramStart"/>
      <w:r w:rsidR="00626BFC">
        <w:rPr>
          <w:rFonts w:ascii="Arial" w:hAnsi="Arial" w:cs="Arial"/>
          <w:sz w:val="24"/>
          <w:szCs w:val="24"/>
        </w:rPr>
        <w:t>Gene expression modified by corn oil and relative humidity.</w:t>
      </w:r>
      <w:proofErr w:type="gramEnd"/>
      <w:r w:rsidR="00EB1F2C">
        <w:rPr>
          <w:rFonts w:ascii="Arial" w:hAnsi="Arial" w:cs="Arial"/>
          <w:sz w:val="24"/>
          <w:szCs w:val="24"/>
        </w:rPr>
        <w:t xml:space="preserve"> </w:t>
      </w:r>
      <w:r w:rsidR="00626BFC">
        <w:rPr>
          <w:rFonts w:ascii="Arial" w:hAnsi="Arial" w:cs="Arial"/>
          <w:sz w:val="24"/>
          <w:szCs w:val="24"/>
        </w:rPr>
        <w:t>Heredity, 29: 247-252.</w:t>
      </w:r>
      <w:r w:rsidR="00EB1F2C">
        <w:rPr>
          <w:rFonts w:ascii="Arial" w:hAnsi="Arial" w:cs="Arial"/>
          <w:sz w:val="24"/>
          <w:szCs w:val="24"/>
        </w:rPr>
        <w:br/>
      </w:r>
      <w:proofErr w:type="gramStart"/>
      <w:r w:rsidR="00626BFC">
        <w:rPr>
          <w:rFonts w:ascii="Arial" w:hAnsi="Arial" w:cs="Arial"/>
          <w:sz w:val="24"/>
          <w:szCs w:val="24"/>
        </w:rPr>
        <w:t>King, C.E. and P.S. Dawson.</w:t>
      </w:r>
      <w:proofErr w:type="gramEnd"/>
      <w:r w:rsidR="00626BFC">
        <w:rPr>
          <w:rFonts w:ascii="Arial" w:hAnsi="Arial" w:cs="Arial"/>
          <w:sz w:val="24"/>
          <w:szCs w:val="24"/>
        </w:rPr>
        <w:t xml:space="preserve"> 1972.  Population biology and the </w:t>
      </w:r>
      <w:r w:rsidR="00626BFC">
        <w:rPr>
          <w:rFonts w:ascii="Arial" w:hAnsi="Arial" w:cs="Arial"/>
          <w:sz w:val="24"/>
          <w:szCs w:val="24"/>
          <w:u w:val="single"/>
        </w:rPr>
        <w:t>Tribolium</w:t>
      </w:r>
      <w:r w:rsidR="00626BFC">
        <w:rPr>
          <w:rFonts w:ascii="Arial" w:hAnsi="Arial" w:cs="Arial"/>
          <w:sz w:val="24"/>
          <w:szCs w:val="24"/>
        </w:rPr>
        <w:t xml:space="preserve"> model.  </w:t>
      </w:r>
      <w:proofErr w:type="gramStart"/>
      <w:r w:rsidR="00626BFC">
        <w:rPr>
          <w:rFonts w:ascii="Arial" w:hAnsi="Arial" w:cs="Arial"/>
          <w:sz w:val="24"/>
          <w:szCs w:val="24"/>
          <w:u w:val="single"/>
        </w:rPr>
        <w:t>In</w:t>
      </w:r>
      <w:r w:rsidR="00626BFC">
        <w:rPr>
          <w:rFonts w:ascii="Arial" w:hAnsi="Arial" w:cs="Arial"/>
          <w:sz w:val="24"/>
          <w:szCs w:val="24"/>
        </w:rPr>
        <w:t xml:space="preserve"> Evolutionary Biology </w:t>
      </w:r>
      <w:r w:rsidR="00626BFC">
        <w:rPr>
          <w:rFonts w:ascii="Arial" w:hAnsi="Arial" w:cs="Arial"/>
          <w:sz w:val="24"/>
          <w:szCs w:val="24"/>
          <w:u w:val="single"/>
        </w:rPr>
        <w:t>5</w:t>
      </w:r>
      <w:r w:rsidR="00626BFC">
        <w:rPr>
          <w:rFonts w:ascii="Arial" w:hAnsi="Arial" w:cs="Arial"/>
          <w:sz w:val="24"/>
          <w:szCs w:val="24"/>
        </w:rPr>
        <w:t>:113-227.</w:t>
      </w:r>
      <w:proofErr w:type="gramEnd"/>
      <w:r w:rsidR="00EB1F2C">
        <w:rPr>
          <w:rFonts w:ascii="Arial" w:hAnsi="Arial" w:cs="Arial"/>
          <w:sz w:val="24"/>
          <w:szCs w:val="24"/>
        </w:rPr>
        <w:br/>
      </w:r>
      <w:proofErr w:type="gramStart"/>
      <w:r w:rsidR="00626BFC">
        <w:rPr>
          <w:rFonts w:ascii="Arial" w:hAnsi="Arial" w:cs="Arial"/>
          <w:sz w:val="24"/>
          <w:szCs w:val="24"/>
        </w:rPr>
        <w:t xml:space="preserve">Park, T., D.B. Mertz, and K. </w:t>
      </w:r>
      <w:proofErr w:type="spellStart"/>
      <w:r w:rsidR="00626BFC">
        <w:rPr>
          <w:rFonts w:ascii="Arial" w:hAnsi="Arial" w:cs="Arial"/>
          <w:sz w:val="24"/>
          <w:szCs w:val="24"/>
        </w:rPr>
        <w:t>Petrusewicz</w:t>
      </w:r>
      <w:proofErr w:type="spellEnd"/>
      <w:r w:rsidR="00626BFC">
        <w:rPr>
          <w:rFonts w:ascii="Arial" w:hAnsi="Arial" w:cs="Arial"/>
          <w:sz w:val="24"/>
          <w:szCs w:val="24"/>
        </w:rPr>
        <w:t>.</w:t>
      </w:r>
      <w:proofErr w:type="gramEnd"/>
      <w:r w:rsidR="00626BFC">
        <w:rPr>
          <w:rFonts w:ascii="Arial" w:hAnsi="Arial" w:cs="Arial"/>
          <w:sz w:val="24"/>
          <w:szCs w:val="24"/>
        </w:rPr>
        <w:t xml:space="preserve"> 1961.  </w:t>
      </w:r>
      <w:r w:rsidR="00540F94">
        <w:rPr>
          <w:rFonts w:ascii="Arial" w:hAnsi="Arial" w:cs="Arial"/>
          <w:sz w:val="24"/>
          <w:szCs w:val="24"/>
        </w:rPr>
        <w:t xml:space="preserve">Genetic strains of </w:t>
      </w:r>
      <w:r w:rsidR="00540F94">
        <w:rPr>
          <w:rFonts w:ascii="Arial" w:hAnsi="Arial" w:cs="Arial"/>
          <w:sz w:val="24"/>
          <w:szCs w:val="24"/>
          <w:u w:val="single"/>
        </w:rPr>
        <w:t>Tribolium</w:t>
      </w:r>
      <w:r w:rsidR="00540F94">
        <w:rPr>
          <w:rFonts w:ascii="Arial" w:hAnsi="Arial" w:cs="Arial"/>
          <w:sz w:val="24"/>
          <w:szCs w:val="24"/>
        </w:rPr>
        <w:t>: their primary characteristics.  Phys. Zool. 34:62-80.</w:t>
      </w:r>
      <w:r w:rsidR="00EB1F2C">
        <w:rPr>
          <w:rFonts w:ascii="Arial" w:hAnsi="Arial" w:cs="Arial"/>
          <w:sz w:val="24"/>
          <w:szCs w:val="24"/>
        </w:rPr>
        <w:br/>
      </w:r>
      <w:proofErr w:type="gramStart"/>
      <w:r w:rsidR="00540F94">
        <w:rPr>
          <w:rFonts w:ascii="Arial" w:hAnsi="Arial" w:cs="Arial"/>
          <w:sz w:val="24"/>
          <w:szCs w:val="24"/>
        </w:rPr>
        <w:t>Scully, A.M.M. 1973.</w:t>
      </w:r>
      <w:proofErr w:type="gramEnd"/>
      <w:r w:rsidR="00540F94">
        <w:rPr>
          <w:rFonts w:ascii="Arial" w:hAnsi="Arial" w:cs="Arial"/>
          <w:sz w:val="24"/>
          <w:szCs w:val="24"/>
        </w:rPr>
        <w:t xml:space="preserve">  The Colonizing Ability of Some Populations of </w:t>
      </w:r>
      <w:r w:rsidR="00540F94">
        <w:rPr>
          <w:rFonts w:ascii="Arial" w:hAnsi="Arial" w:cs="Arial"/>
          <w:sz w:val="24"/>
          <w:szCs w:val="24"/>
          <w:u w:val="single"/>
        </w:rPr>
        <w:t>Tribolium</w:t>
      </w:r>
      <w:r w:rsidR="00EB1F2C">
        <w:rPr>
          <w:rFonts w:ascii="Arial" w:hAnsi="Arial" w:cs="Arial"/>
          <w:sz w:val="24"/>
          <w:szCs w:val="24"/>
          <w:u w:val="single"/>
        </w:rPr>
        <w:t xml:space="preserve"> </w:t>
      </w:r>
      <w:proofErr w:type="spellStart"/>
      <w:r w:rsidR="00540F94">
        <w:rPr>
          <w:rFonts w:ascii="Arial" w:hAnsi="Arial" w:cs="Arial"/>
          <w:sz w:val="24"/>
          <w:szCs w:val="24"/>
          <w:u w:val="single"/>
        </w:rPr>
        <w:t>castaeum</w:t>
      </w:r>
      <w:proofErr w:type="spellEnd"/>
      <w:r w:rsidR="00540F94">
        <w:rPr>
          <w:rFonts w:ascii="Arial" w:hAnsi="Arial" w:cs="Arial"/>
          <w:sz w:val="24"/>
          <w:szCs w:val="24"/>
          <w:u w:val="single"/>
        </w:rPr>
        <w:t>.</w:t>
      </w:r>
      <w:r w:rsidR="00540F94">
        <w:rPr>
          <w:rFonts w:ascii="Arial" w:hAnsi="Arial" w:cs="Arial"/>
          <w:sz w:val="24"/>
          <w:szCs w:val="24"/>
        </w:rPr>
        <w:t xml:space="preserve">   M.S. Thesis.  </w:t>
      </w:r>
      <w:proofErr w:type="gramStart"/>
      <w:r w:rsidR="00540F94">
        <w:rPr>
          <w:rFonts w:ascii="Arial" w:hAnsi="Arial" w:cs="Arial"/>
          <w:sz w:val="24"/>
          <w:szCs w:val="24"/>
        </w:rPr>
        <w:t>University of Rhode Island, Kingston, R.I.</w:t>
      </w:r>
      <w:proofErr w:type="gramEnd"/>
    </w:p>
    <w:p w:rsidR="00EB1F2C" w:rsidRDefault="00EB1F2C" w:rsidP="00564BDC">
      <w:pPr>
        <w:spacing w:before="240" w:after="0" w:line="240" w:lineRule="auto"/>
        <w:rPr>
          <w:rFonts w:ascii="Arial" w:hAnsi="Arial" w:cs="Arial"/>
          <w:sz w:val="24"/>
          <w:szCs w:val="24"/>
        </w:rPr>
      </w:pPr>
    </w:p>
    <w:p w:rsidR="00CD1801" w:rsidRDefault="00CD1801" w:rsidP="00564BDC">
      <w:pPr>
        <w:spacing w:before="240" w:after="0" w:line="240" w:lineRule="auto"/>
        <w:rPr>
          <w:rFonts w:ascii="Arial" w:hAnsi="Arial" w:cs="Arial"/>
          <w:sz w:val="24"/>
          <w:szCs w:val="24"/>
        </w:rPr>
      </w:pPr>
    </w:p>
    <w:p w:rsidR="0086103B" w:rsidRDefault="0086103B" w:rsidP="00564BDC">
      <w:pPr>
        <w:spacing w:before="240" w:after="0" w:line="240" w:lineRule="auto"/>
        <w:rPr>
          <w:rFonts w:ascii="Arial" w:hAnsi="Arial" w:cs="Arial"/>
          <w:sz w:val="24"/>
          <w:szCs w:val="24"/>
        </w:rPr>
      </w:pPr>
      <w:r>
        <w:rPr>
          <w:rFonts w:ascii="Arial" w:hAnsi="Arial" w:cs="Arial"/>
          <w:sz w:val="24"/>
          <w:szCs w:val="24"/>
        </w:rPr>
        <w:t>SCHULTEN, G.G.M. AND G.VAN DE KLASHORST</w:t>
      </w:r>
      <w:r>
        <w:rPr>
          <w:rFonts w:ascii="Arial" w:hAnsi="Arial" w:cs="Arial"/>
          <w:sz w:val="24"/>
          <w:szCs w:val="24"/>
        </w:rPr>
        <w:br/>
      </w:r>
      <w:r w:rsidR="00843B1F">
        <w:rPr>
          <w:rFonts w:ascii="Arial" w:hAnsi="Arial" w:cs="Arial"/>
          <w:sz w:val="24"/>
          <w:szCs w:val="24"/>
        </w:rPr>
        <w:t>Royal Tropical Institute</w:t>
      </w:r>
      <w:r w:rsidR="00843B1F">
        <w:rPr>
          <w:rFonts w:ascii="Arial" w:hAnsi="Arial" w:cs="Arial"/>
          <w:sz w:val="24"/>
          <w:szCs w:val="24"/>
        </w:rPr>
        <w:br/>
        <w:t>Department of Agricultural Research</w:t>
      </w:r>
      <w:r w:rsidR="00843B1F">
        <w:rPr>
          <w:rFonts w:ascii="Arial" w:hAnsi="Arial" w:cs="Arial"/>
          <w:sz w:val="24"/>
          <w:szCs w:val="24"/>
        </w:rPr>
        <w:br/>
        <w:t xml:space="preserve">Amsterdam, </w:t>
      </w:r>
      <w:proofErr w:type="gramStart"/>
      <w:r w:rsidR="00843B1F">
        <w:rPr>
          <w:rFonts w:ascii="Arial" w:hAnsi="Arial" w:cs="Arial"/>
          <w:sz w:val="24"/>
          <w:szCs w:val="24"/>
        </w:rPr>
        <w:t>The</w:t>
      </w:r>
      <w:proofErr w:type="gramEnd"/>
      <w:r w:rsidR="00843B1F">
        <w:rPr>
          <w:rFonts w:ascii="Arial" w:hAnsi="Arial" w:cs="Arial"/>
          <w:sz w:val="24"/>
          <w:szCs w:val="24"/>
        </w:rPr>
        <w:t xml:space="preserve"> Netherlands</w:t>
      </w:r>
    </w:p>
    <w:p w:rsidR="00843B1F" w:rsidRDefault="00843B1F" w:rsidP="00564BDC">
      <w:pPr>
        <w:spacing w:before="240" w:after="0" w:line="240" w:lineRule="auto"/>
        <w:rPr>
          <w:rFonts w:ascii="Arial" w:hAnsi="Arial" w:cs="Arial"/>
          <w:sz w:val="24"/>
          <w:szCs w:val="24"/>
        </w:rPr>
      </w:pPr>
      <w:r>
        <w:rPr>
          <w:rFonts w:ascii="Arial" w:hAnsi="Arial" w:cs="Arial"/>
          <w:sz w:val="24"/>
          <w:szCs w:val="24"/>
          <w:u w:val="single"/>
        </w:rPr>
        <w:lastRenderedPageBreak/>
        <w:t xml:space="preserve">A strain of small </w:t>
      </w:r>
      <w:proofErr w:type="spellStart"/>
      <w:r>
        <w:rPr>
          <w:rFonts w:ascii="Arial" w:hAnsi="Arial" w:cs="Arial"/>
          <w:sz w:val="24"/>
          <w:szCs w:val="24"/>
          <w:u w:val="single"/>
        </w:rPr>
        <w:t>Oryzaephilus</w:t>
      </w:r>
      <w:proofErr w:type="spellEnd"/>
      <w:r>
        <w:rPr>
          <w:rFonts w:ascii="Arial" w:hAnsi="Arial" w:cs="Arial"/>
          <w:sz w:val="24"/>
          <w:szCs w:val="24"/>
          <w:u w:val="single"/>
        </w:rPr>
        <w:t xml:space="preserve"> Mercator </w:t>
      </w:r>
      <w:proofErr w:type="spellStart"/>
      <w:r>
        <w:rPr>
          <w:rFonts w:ascii="Arial" w:hAnsi="Arial" w:cs="Arial"/>
          <w:sz w:val="24"/>
          <w:szCs w:val="24"/>
          <w:u w:val="single"/>
        </w:rPr>
        <w:t>Fauvel</w:t>
      </w:r>
      <w:proofErr w:type="spellEnd"/>
      <w:r>
        <w:rPr>
          <w:rFonts w:ascii="Arial" w:hAnsi="Arial" w:cs="Arial"/>
          <w:sz w:val="24"/>
          <w:szCs w:val="24"/>
          <w:u w:val="single"/>
        </w:rPr>
        <w:t xml:space="preserve"> from Thailand</w:t>
      </w:r>
      <w:r>
        <w:rPr>
          <w:rFonts w:ascii="Arial" w:hAnsi="Arial" w:cs="Arial"/>
          <w:sz w:val="24"/>
          <w:szCs w:val="24"/>
        </w:rPr>
        <w:t>.</w:t>
      </w:r>
    </w:p>
    <w:p w:rsidR="00843B1F" w:rsidRDefault="00843B1F" w:rsidP="00564BDC">
      <w:pPr>
        <w:spacing w:before="240" w:after="0" w:line="240" w:lineRule="auto"/>
        <w:rPr>
          <w:rFonts w:ascii="Arial" w:hAnsi="Arial" w:cs="Arial"/>
          <w:sz w:val="24"/>
          <w:szCs w:val="24"/>
        </w:rPr>
      </w:pPr>
      <w:r>
        <w:rPr>
          <w:rFonts w:ascii="Arial" w:hAnsi="Arial" w:cs="Arial"/>
          <w:sz w:val="24"/>
          <w:szCs w:val="24"/>
        </w:rPr>
        <w:br/>
      </w:r>
      <w:r>
        <w:rPr>
          <w:rFonts w:ascii="Arial" w:hAnsi="Arial" w:cs="Arial"/>
          <w:sz w:val="24"/>
          <w:szCs w:val="24"/>
          <w:u w:val="single"/>
        </w:rPr>
        <w:t>Introduction</w:t>
      </w:r>
    </w:p>
    <w:p w:rsidR="00843B1F" w:rsidRDefault="00843B1F"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The occurrence of a strain of small </w:t>
      </w:r>
      <w:proofErr w:type="spellStart"/>
      <w:r>
        <w:rPr>
          <w:rFonts w:ascii="Arial" w:hAnsi="Arial" w:cs="Arial"/>
          <w:sz w:val="24"/>
          <w:szCs w:val="24"/>
        </w:rPr>
        <w:t>Oryzaephilus</w:t>
      </w:r>
      <w:proofErr w:type="spellEnd"/>
      <w:r>
        <w:rPr>
          <w:rFonts w:ascii="Arial" w:hAnsi="Arial" w:cs="Arial"/>
          <w:sz w:val="24"/>
          <w:szCs w:val="24"/>
        </w:rPr>
        <w:t xml:space="preserve"> </w:t>
      </w:r>
      <w:proofErr w:type="spellStart"/>
      <w:r>
        <w:rPr>
          <w:rFonts w:ascii="Arial" w:hAnsi="Arial" w:cs="Arial"/>
          <w:sz w:val="24"/>
          <w:szCs w:val="24"/>
        </w:rPr>
        <w:t>surinamensis</w:t>
      </w:r>
      <w:proofErr w:type="spellEnd"/>
      <w:r>
        <w:rPr>
          <w:rFonts w:ascii="Arial" w:hAnsi="Arial" w:cs="Arial"/>
          <w:sz w:val="24"/>
          <w:szCs w:val="24"/>
        </w:rPr>
        <w:t xml:space="preserve"> (L.) in the Far East and its biology has been described by </w:t>
      </w:r>
      <w:proofErr w:type="spellStart"/>
      <w:r>
        <w:rPr>
          <w:rFonts w:ascii="Arial" w:hAnsi="Arial" w:cs="Arial"/>
          <w:sz w:val="24"/>
          <w:szCs w:val="24"/>
        </w:rPr>
        <w:t>Aitken</w:t>
      </w:r>
      <w:proofErr w:type="spellEnd"/>
      <w:r>
        <w:rPr>
          <w:rFonts w:ascii="Arial" w:hAnsi="Arial" w:cs="Arial"/>
          <w:sz w:val="24"/>
          <w:szCs w:val="24"/>
        </w:rPr>
        <w:t xml:space="preserve"> (1966).  Results from crosses between the small and a normal sized strain showed that the inheritance of size was under </w:t>
      </w:r>
      <w:proofErr w:type="spellStart"/>
      <w:r>
        <w:rPr>
          <w:rFonts w:ascii="Arial" w:hAnsi="Arial" w:cs="Arial"/>
          <w:sz w:val="24"/>
          <w:szCs w:val="24"/>
        </w:rPr>
        <w:t>polyfactorial</w:t>
      </w:r>
      <w:proofErr w:type="spellEnd"/>
      <w:r>
        <w:rPr>
          <w:rFonts w:ascii="Arial" w:hAnsi="Arial" w:cs="Arial"/>
          <w:sz w:val="24"/>
          <w:szCs w:val="24"/>
        </w:rPr>
        <w:t xml:space="preserve"> control and that size was inherited through both parents, the female parent having a greater influence.  In 1970 some small </w:t>
      </w:r>
      <w:proofErr w:type="spellStart"/>
      <w:r>
        <w:rPr>
          <w:rFonts w:ascii="Arial" w:hAnsi="Arial" w:cs="Arial"/>
          <w:sz w:val="24"/>
          <w:szCs w:val="24"/>
        </w:rPr>
        <w:t>Oryzaephilus</w:t>
      </w:r>
      <w:proofErr w:type="spellEnd"/>
      <w:r>
        <w:rPr>
          <w:rFonts w:ascii="Arial" w:hAnsi="Arial" w:cs="Arial"/>
          <w:sz w:val="24"/>
          <w:szCs w:val="24"/>
        </w:rPr>
        <w:t xml:space="preserve"> Mercator </w:t>
      </w:r>
      <w:proofErr w:type="spellStart"/>
      <w:r>
        <w:rPr>
          <w:rFonts w:ascii="Arial" w:hAnsi="Arial" w:cs="Arial"/>
          <w:sz w:val="24"/>
          <w:szCs w:val="24"/>
        </w:rPr>
        <w:t>Fauvel</w:t>
      </w:r>
      <w:proofErr w:type="spellEnd"/>
      <w:r>
        <w:rPr>
          <w:rFonts w:ascii="Arial" w:hAnsi="Arial" w:cs="Arial"/>
          <w:sz w:val="24"/>
          <w:szCs w:val="24"/>
        </w:rPr>
        <w:t xml:space="preserve"> </w:t>
      </w:r>
      <w:proofErr w:type="gramStart"/>
      <w:r>
        <w:rPr>
          <w:rFonts w:ascii="Arial" w:hAnsi="Arial" w:cs="Arial"/>
          <w:sz w:val="24"/>
          <w:szCs w:val="24"/>
        </w:rPr>
        <w:t>were</w:t>
      </w:r>
      <w:proofErr w:type="gramEnd"/>
      <w:r>
        <w:rPr>
          <w:rFonts w:ascii="Arial" w:hAnsi="Arial" w:cs="Arial"/>
          <w:sz w:val="24"/>
          <w:szCs w:val="24"/>
        </w:rPr>
        <w:t xml:space="preserve"> collected from a shipment of polished rice imported from Thailand to Holland.</w:t>
      </w:r>
    </w:p>
    <w:p w:rsidR="00843B1F" w:rsidRDefault="00843B1F"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This strain was cultured on rolled oats at 25 0 C and 70% R.H. since its </w:t>
      </w:r>
      <w:proofErr w:type="spellStart"/>
      <w:r>
        <w:rPr>
          <w:rFonts w:ascii="Arial" w:hAnsi="Arial" w:cs="Arial"/>
          <w:sz w:val="24"/>
          <w:szCs w:val="24"/>
        </w:rPr>
        <w:t>collection.The</w:t>
      </w:r>
      <w:proofErr w:type="spellEnd"/>
      <w:r>
        <w:rPr>
          <w:rFonts w:ascii="Arial" w:hAnsi="Arial" w:cs="Arial"/>
          <w:sz w:val="24"/>
          <w:szCs w:val="24"/>
        </w:rPr>
        <w:t xml:space="preserve"> inheritance of size of this strain has been studied.</w:t>
      </w:r>
    </w:p>
    <w:p w:rsidR="00CD1801" w:rsidRDefault="00E056C9" w:rsidP="00CD1801">
      <w:pPr>
        <w:spacing w:before="240" w:after="0" w:line="240" w:lineRule="auto"/>
        <w:rPr>
          <w:rFonts w:ascii="Arial" w:hAnsi="Arial" w:cs="Arial"/>
          <w:sz w:val="24"/>
          <w:szCs w:val="24"/>
          <w:u w:val="single"/>
        </w:rPr>
      </w:pPr>
      <w:r>
        <w:rPr>
          <w:rFonts w:ascii="Arial" w:hAnsi="Arial" w:cs="Arial"/>
          <w:sz w:val="24"/>
          <w:szCs w:val="24"/>
          <w:u w:val="single"/>
        </w:rPr>
        <w:t>Experiments and results</w:t>
      </w:r>
    </w:p>
    <w:p w:rsidR="00E056C9" w:rsidRDefault="00E056C9"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End 1972 </w:t>
      </w:r>
      <w:proofErr w:type="spellStart"/>
      <w:r>
        <w:rPr>
          <w:rFonts w:ascii="Arial" w:hAnsi="Arial" w:cs="Arial"/>
          <w:sz w:val="24"/>
          <w:szCs w:val="24"/>
        </w:rPr>
        <w:t>pronota</w:t>
      </w:r>
      <w:proofErr w:type="spellEnd"/>
      <w:r>
        <w:rPr>
          <w:rFonts w:ascii="Arial" w:hAnsi="Arial" w:cs="Arial"/>
          <w:sz w:val="24"/>
          <w:szCs w:val="24"/>
        </w:rPr>
        <w:t xml:space="preserve"> were measured of 50 males and 50 females of the strain of small beetles (called S) and of a laboratory strain of normal size (called L) according to the method described by </w:t>
      </w:r>
      <w:proofErr w:type="spellStart"/>
      <w:r>
        <w:rPr>
          <w:rFonts w:ascii="Arial" w:hAnsi="Arial" w:cs="Arial"/>
          <w:sz w:val="24"/>
          <w:szCs w:val="24"/>
        </w:rPr>
        <w:t>Aitken</w:t>
      </w:r>
      <w:proofErr w:type="spellEnd"/>
      <w:r>
        <w:rPr>
          <w:rFonts w:ascii="Arial" w:hAnsi="Arial" w:cs="Arial"/>
          <w:sz w:val="24"/>
          <w:szCs w:val="24"/>
        </w:rPr>
        <w:t xml:space="preserve"> (1966).</w:t>
      </w:r>
    </w:p>
    <w:p w:rsidR="00E056C9" w:rsidRDefault="00E056C9" w:rsidP="00CD1801">
      <w:pPr>
        <w:spacing w:before="240" w:after="0" w:line="240" w:lineRule="auto"/>
        <w:ind w:firstLine="720"/>
        <w:jc w:val="both"/>
        <w:rPr>
          <w:rFonts w:ascii="Arial" w:hAnsi="Arial" w:cs="Arial"/>
          <w:sz w:val="24"/>
          <w:szCs w:val="24"/>
        </w:rPr>
      </w:pPr>
      <w:r>
        <w:rPr>
          <w:rFonts w:ascii="Arial" w:hAnsi="Arial" w:cs="Arial"/>
          <w:sz w:val="24"/>
          <w:szCs w:val="24"/>
        </w:rPr>
        <w:t>Strain L was cultured for a large number of generations on rolled oats at 25 0 C and 70% R.H.</w:t>
      </w:r>
    </w:p>
    <w:p w:rsidR="008252FD" w:rsidRDefault="008252FD"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Crosses were made between strains S and L and a number of back crosses were carried out.  Of the progeny of the various crosses the </w:t>
      </w:r>
      <w:proofErr w:type="spellStart"/>
      <w:r>
        <w:rPr>
          <w:rFonts w:ascii="Arial" w:hAnsi="Arial" w:cs="Arial"/>
          <w:sz w:val="24"/>
          <w:szCs w:val="24"/>
        </w:rPr>
        <w:t>pronota</w:t>
      </w:r>
      <w:proofErr w:type="spellEnd"/>
      <w:r>
        <w:rPr>
          <w:rFonts w:ascii="Arial" w:hAnsi="Arial" w:cs="Arial"/>
          <w:sz w:val="24"/>
          <w:szCs w:val="24"/>
        </w:rPr>
        <w:t xml:space="preserve"> of 50 females were measured.  The results are shown in </w:t>
      </w:r>
      <w:proofErr w:type="spellStart"/>
      <w:r>
        <w:rPr>
          <w:rFonts w:ascii="Arial" w:hAnsi="Arial" w:cs="Arial"/>
          <w:sz w:val="24"/>
          <w:szCs w:val="24"/>
        </w:rPr>
        <w:t>Tble</w:t>
      </w:r>
      <w:proofErr w:type="spellEnd"/>
      <w:r>
        <w:rPr>
          <w:rFonts w:ascii="Arial" w:hAnsi="Arial" w:cs="Arial"/>
          <w:sz w:val="24"/>
          <w:szCs w:val="24"/>
        </w:rPr>
        <w:t xml:space="preserve"> I.  They are similar to those found by </w:t>
      </w:r>
      <w:proofErr w:type="spellStart"/>
      <w:r>
        <w:rPr>
          <w:rFonts w:ascii="Arial" w:hAnsi="Arial" w:cs="Arial"/>
          <w:sz w:val="24"/>
          <w:szCs w:val="24"/>
        </w:rPr>
        <w:t>Aitken</w:t>
      </w:r>
      <w:proofErr w:type="spellEnd"/>
      <w:r>
        <w:rPr>
          <w:rFonts w:ascii="Arial" w:hAnsi="Arial" w:cs="Arial"/>
          <w:sz w:val="24"/>
          <w:szCs w:val="24"/>
        </w:rPr>
        <w:t xml:space="preserve"> (1966).  Differences in size between both strains are obvious, also when they are bred on a nutrient-rich food rolled oats.  The size of the F 1 of </w:t>
      </w:r>
      <w:proofErr w:type="spellStart"/>
      <w:r>
        <w:rPr>
          <w:rFonts w:ascii="Arial" w:hAnsi="Arial" w:cs="Arial"/>
          <w:sz w:val="24"/>
          <w:szCs w:val="24"/>
        </w:rPr>
        <w:t>interstrainal</w:t>
      </w:r>
      <w:proofErr w:type="spellEnd"/>
      <w:r>
        <w:rPr>
          <w:rFonts w:ascii="Arial" w:hAnsi="Arial" w:cs="Arial"/>
          <w:sz w:val="24"/>
          <w:szCs w:val="24"/>
        </w:rPr>
        <w:t xml:space="preserve"> crosses </w:t>
      </w:r>
      <w:proofErr w:type="gramStart"/>
      <w:r>
        <w:rPr>
          <w:rFonts w:ascii="Arial" w:hAnsi="Arial" w:cs="Arial"/>
          <w:sz w:val="24"/>
          <w:szCs w:val="24"/>
        </w:rPr>
        <w:t>lays</w:t>
      </w:r>
      <w:proofErr w:type="gramEnd"/>
      <w:r>
        <w:rPr>
          <w:rFonts w:ascii="Arial" w:hAnsi="Arial" w:cs="Arial"/>
          <w:sz w:val="24"/>
          <w:szCs w:val="24"/>
        </w:rPr>
        <w:t xml:space="preserve"> between that of the parental strains.</w:t>
      </w:r>
    </w:p>
    <w:p w:rsidR="008252FD" w:rsidRDefault="008252FD" w:rsidP="00CD1801">
      <w:pPr>
        <w:spacing w:before="240" w:after="0" w:line="240" w:lineRule="auto"/>
        <w:ind w:firstLine="720"/>
        <w:jc w:val="both"/>
        <w:rPr>
          <w:rFonts w:ascii="Arial" w:hAnsi="Arial" w:cs="Arial"/>
          <w:sz w:val="24"/>
          <w:szCs w:val="24"/>
        </w:rPr>
      </w:pPr>
      <w:r>
        <w:rPr>
          <w:rFonts w:ascii="Arial" w:hAnsi="Arial" w:cs="Arial"/>
          <w:sz w:val="24"/>
          <w:szCs w:val="24"/>
        </w:rPr>
        <w:t>In both sexes of the F1 there is a bias towards the large condition which is more pronounced when the female parent is of the large strain.  The progeny of the F 1 inter se cross is smaller than of the F1 hybrids but a larger size is reached when the female grandparent was large.</w:t>
      </w:r>
    </w:p>
    <w:p w:rsidR="008252FD" w:rsidRDefault="008252FD" w:rsidP="00CD1801">
      <w:pPr>
        <w:spacing w:before="240" w:after="0" w:line="240" w:lineRule="auto"/>
        <w:ind w:firstLine="720"/>
        <w:jc w:val="both"/>
        <w:rPr>
          <w:rFonts w:ascii="Arial" w:hAnsi="Arial" w:cs="Arial"/>
          <w:sz w:val="24"/>
          <w:szCs w:val="24"/>
        </w:rPr>
      </w:pPr>
      <w:r>
        <w:rPr>
          <w:rFonts w:ascii="Arial" w:hAnsi="Arial" w:cs="Arial"/>
          <w:sz w:val="24"/>
          <w:szCs w:val="24"/>
        </w:rPr>
        <w:t>The influence of the female parent is also reflected in the progeny of the various back crosses.</w:t>
      </w:r>
    </w:p>
    <w:p w:rsidR="008252FD" w:rsidRDefault="008252FD" w:rsidP="00CD1801">
      <w:pPr>
        <w:spacing w:before="240" w:after="0" w:line="240" w:lineRule="auto"/>
        <w:jc w:val="both"/>
        <w:rPr>
          <w:rFonts w:ascii="Arial" w:hAnsi="Arial" w:cs="Arial"/>
          <w:sz w:val="24"/>
          <w:szCs w:val="24"/>
        </w:rPr>
      </w:pPr>
      <w:r>
        <w:rPr>
          <w:rFonts w:ascii="Arial" w:hAnsi="Arial" w:cs="Arial"/>
          <w:sz w:val="24"/>
          <w:szCs w:val="24"/>
          <w:u w:val="single"/>
        </w:rPr>
        <w:t>Discussion</w:t>
      </w:r>
    </w:p>
    <w:p w:rsidR="008252FD" w:rsidRDefault="008252FD" w:rsidP="00CD1801">
      <w:pPr>
        <w:spacing w:before="240" w:after="0" w:line="240" w:lineRule="auto"/>
        <w:ind w:firstLine="720"/>
        <w:jc w:val="both"/>
        <w:rPr>
          <w:rFonts w:ascii="Arial" w:hAnsi="Arial" w:cs="Arial"/>
          <w:sz w:val="24"/>
          <w:szCs w:val="24"/>
        </w:rPr>
      </w:pPr>
      <w:r>
        <w:rPr>
          <w:rFonts w:ascii="Arial" w:hAnsi="Arial" w:cs="Arial"/>
          <w:sz w:val="24"/>
          <w:szCs w:val="24"/>
        </w:rPr>
        <w:t>Some preliminary experiments showed that the developmental periods of the S and L strain with rolled oats as food at 25 0 C and 30 0 C and 70% R.H. were the same.  The fertility and fecundity of the hybrids also does not seem to be impaired.  The question arises therefore how a small strain originates and how it maintains its identity.</w:t>
      </w:r>
    </w:p>
    <w:p w:rsidR="008252FD" w:rsidRDefault="008252FD"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It is supposed that the small </w:t>
      </w:r>
      <w:proofErr w:type="spellStart"/>
      <w:r>
        <w:rPr>
          <w:rFonts w:ascii="Arial" w:hAnsi="Arial" w:cs="Arial"/>
          <w:sz w:val="24"/>
          <w:szCs w:val="24"/>
        </w:rPr>
        <w:t>strin</w:t>
      </w:r>
      <w:proofErr w:type="spellEnd"/>
      <w:r>
        <w:rPr>
          <w:rFonts w:ascii="Arial" w:hAnsi="Arial" w:cs="Arial"/>
          <w:sz w:val="24"/>
          <w:szCs w:val="24"/>
        </w:rPr>
        <w:t xml:space="preserve"> in the long run is better adapted to a poor diet than strains of normal size and so a small strain can exist.</w:t>
      </w:r>
    </w:p>
    <w:p w:rsidR="008757E4" w:rsidRDefault="008757E4" w:rsidP="00CD1801">
      <w:pPr>
        <w:spacing w:before="240" w:after="0" w:line="240" w:lineRule="auto"/>
        <w:ind w:firstLine="720"/>
        <w:jc w:val="both"/>
        <w:rPr>
          <w:rFonts w:ascii="Arial" w:hAnsi="Arial" w:cs="Arial"/>
          <w:sz w:val="24"/>
          <w:szCs w:val="24"/>
        </w:rPr>
      </w:pPr>
      <w:r>
        <w:rPr>
          <w:rFonts w:ascii="Arial" w:hAnsi="Arial" w:cs="Arial"/>
          <w:sz w:val="24"/>
          <w:szCs w:val="24"/>
        </w:rPr>
        <w:lastRenderedPageBreak/>
        <w:t>On a more nutritious food like rolled oats however, it is likely that a small strain will be gradually swamped by a strain of normal size.</w:t>
      </w:r>
      <w:r w:rsidR="00CD1801">
        <w:rPr>
          <w:rFonts w:ascii="Arial" w:hAnsi="Arial" w:cs="Arial"/>
          <w:sz w:val="24"/>
          <w:szCs w:val="24"/>
        </w:rPr>
        <w:t xml:space="preserve"> </w:t>
      </w:r>
      <w:r>
        <w:rPr>
          <w:rFonts w:ascii="Arial" w:hAnsi="Arial" w:cs="Arial"/>
          <w:sz w:val="24"/>
          <w:szCs w:val="24"/>
        </w:rPr>
        <w:t>To prove this assumption experiments have to be carried out on the productivity and competition of both strains on deficient diets.</w:t>
      </w:r>
    </w:p>
    <w:p w:rsidR="008757E4" w:rsidRDefault="008757E4" w:rsidP="00564BDC">
      <w:pPr>
        <w:spacing w:before="240" w:after="0" w:line="240" w:lineRule="auto"/>
        <w:rPr>
          <w:rFonts w:ascii="Arial" w:hAnsi="Arial" w:cs="Arial"/>
          <w:sz w:val="24"/>
          <w:szCs w:val="24"/>
        </w:rPr>
      </w:pPr>
      <w:r>
        <w:rPr>
          <w:rFonts w:ascii="Arial" w:hAnsi="Arial" w:cs="Arial"/>
          <w:sz w:val="24"/>
          <w:szCs w:val="24"/>
        </w:rPr>
        <w:t>Table I</w:t>
      </w:r>
      <w:r w:rsidR="00CD1801">
        <w:rPr>
          <w:rFonts w:ascii="Arial" w:hAnsi="Arial" w:cs="Arial"/>
          <w:sz w:val="24"/>
          <w:szCs w:val="24"/>
        </w:rPr>
        <w:t xml:space="preserve">: </w:t>
      </w:r>
      <w:r>
        <w:rPr>
          <w:rFonts w:ascii="Arial" w:hAnsi="Arial" w:cs="Arial"/>
          <w:sz w:val="24"/>
          <w:szCs w:val="24"/>
        </w:rPr>
        <w:t xml:space="preserve">Length of </w:t>
      </w:r>
      <w:proofErr w:type="spellStart"/>
      <w:r>
        <w:rPr>
          <w:rFonts w:ascii="Arial" w:hAnsi="Arial" w:cs="Arial"/>
          <w:sz w:val="24"/>
          <w:szCs w:val="24"/>
        </w:rPr>
        <w:t>pronota</w:t>
      </w:r>
      <w:proofErr w:type="spellEnd"/>
      <w:r>
        <w:rPr>
          <w:rFonts w:ascii="Arial" w:hAnsi="Arial" w:cs="Arial"/>
          <w:sz w:val="24"/>
          <w:szCs w:val="24"/>
        </w:rPr>
        <w:t xml:space="preserve"> in strains S and L, inter strain crosses and back crosses bred on </w:t>
      </w:r>
      <w:r w:rsidR="00CD1801">
        <w:rPr>
          <w:rFonts w:ascii="Arial" w:hAnsi="Arial" w:cs="Arial"/>
          <w:sz w:val="24"/>
          <w:szCs w:val="24"/>
        </w:rPr>
        <w:t>r</w:t>
      </w:r>
      <w:r>
        <w:rPr>
          <w:rFonts w:ascii="Arial" w:hAnsi="Arial" w:cs="Arial"/>
          <w:sz w:val="24"/>
          <w:szCs w:val="24"/>
        </w:rPr>
        <w:t>olled oats at 25 0 C and 70% R. H.</w:t>
      </w:r>
    </w:p>
    <w:p w:rsidR="00BE2B0E" w:rsidRDefault="00077CED" w:rsidP="00564BDC">
      <w:pPr>
        <w:spacing w:before="240" w:after="0" w:line="240" w:lineRule="auto"/>
        <w:rPr>
          <w:rFonts w:ascii="Arial" w:hAnsi="Arial" w:cs="Arial"/>
          <w:sz w:val="24"/>
          <w:szCs w:val="24"/>
        </w:rPr>
      </w:pPr>
      <w:r>
        <w:rPr>
          <w:rFonts w:ascii="Arial" w:hAnsi="Arial" w:cs="Arial"/>
          <w:sz w:val="24"/>
          <w:szCs w:val="24"/>
        </w:rPr>
        <w:t>Strain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mean  length  mm</w:t>
      </w:r>
      <w:r>
        <w:rPr>
          <w:rFonts w:ascii="Arial" w:hAnsi="Arial" w:cs="Arial"/>
          <w:sz w:val="24"/>
          <w:szCs w:val="24"/>
        </w:rPr>
        <w:tab/>
      </w:r>
      <w:r>
        <w:rPr>
          <w:rFonts w:ascii="Arial" w:hAnsi="Arial" w:cs="Arial"/>
          <w:sz w:val="24"/>
          <w:szCs w:val="24"/>
        </w:rPr>
        <w:tab/>
      </w:r>
      <w:r>
        <w:rPr>
          <w:rFonts w:ascii="Arial" w:hAnsi="Arial" w:cs="Arial"/>
          <w:sz w:val="24"/>
          <w:szCs w:val="24"/>
        </w:rPr>
        <w:tab/>
        <w:t>standard  deviation</w:t>
      </w:r>
      <w:r>
        <w:rPr>
          <w:rFonts w:ascii="Arial" w:hAnsi="Arial" w:cs="Arial"/>
          <w:sz w:val="24"/>
          <w:szCs w:val="24"/>
        </w:rPr>
        <w:br/>
      </w:r>
      <w:r w:rsidRPr="00CD1801">
        <w:rPr>
          <w:rFonts w:ascii="Arial" w:hAnsi="Arial" w:cs="Arial"/>
          <w:sz w:val="24"/>
          <w:szCs w:val="24"/>
          <w:u w:val="single"/>
        </w:rPr>
        <w:t>or cross</w:t>
      </w:r>
      <w:r w:rsidR="00CD1801" w:rsidRPr="00CD1801">
        <w:rPr>
          <w:rFonts w:ascii="Arial" w:hAnsi="Arial" w:cs="Arial"/>
          <w:sz w:val="24"/>
          <w:szCs w:val="24"/>
          <w:u w:val="single"/>
        </w:rPr>
        <w:tab/>
      </w:r>
      <w:r w:rsidR="00CD1801" w:rsidRPr="00CD1801">
        <w:rPr>
          <w:rFonts w:ascii="Arial" w:hAnsi="Arial" w:cs="Arial"/>
          <w:sz w:val="24"/>
          <w:szCs w:val="24"/>
          <w:u w:val="single"/>
        </w:rPr>
        <w:tab/>
      </w:r>
      <w:r w:rsidR="00CD1801" w:rsidRPr="00CD1801">
        <w:rPr>
          <w:rFonts w:ascii="Arial" w:hAnsi="Arial" w:cs="Arial"/>
          <w:sz w:val="24"/>
          <w:szCs w:val="24"/>
          <w:u w:val="single"/>
        </w:rPr>
        <w:tab/>
        <w:t>MM</w:t>
      </w:r>
      <w:r w:rsidR="00CD1801" w:rsidRPr="00CD1801">
        <w:rPr>
          <w:rFonts w:ascii="Arial" w:hAnsi="Arial" w:cs="Arial"/>
          <w:sz w:val="24"/>
          <w:szCs w:val="24"/>
          <w:u w:val="single"/>
        </w:rPr>
        <w:tab/>
      </w:r>
      <w:r w:rsidR="00CD1801" w:rsidRPr="00CD1801">
        <w:rPr>
          <w:rFonts w:ascii="Arial" w:hAnsi="Arial" w:cs="Arial"/>
          <w:sz w:val="24"/>
          <w:szCs w:val="24"/>
          <w:u w:val="single"/>
        </w:rPr>
        <w:tab/>
        <w:t>FF</w:t>
      </w:r>
      <w:r w:rsidR="00CD1801" w:rsidRPr="00CD1801">
        <w:rPr>
          <w:rFonts w:ascii="Arial" w:hAnsi="Arial" w:cs="Arial"/>
          <w:sz w:val="24"/>
          <w:szCs w:val="24"/>
          <w:u w:val="single"/>
        </w:rPr>
        <w:tab/>
      </w:r>
      <w:r w:rsidR="00CD1801" w:rsidRPr="00CD1801">
        <w:rPr>
          <w:rFonts w:ascii="Arial" w:hAnsi="Arial" w:cs="Arial"/>
          <w:sz w:val="24"/>
          <w:szCs w:val="24"/>
          <w:u w:val="single"/>
        </w:rPr>
        <w:tab/>
      </w:r>
      <w:r w:rsidR="00CD1801" w:rsidRPr="00CD1801">
        <w:rPr>
          <w:rFonts w:ascii="Arial" w:hAnsi="Arial" w:cs="Arial"/>
          <w:sz w:val="24"/>
          <w:szCs w:val="24"/>
          <w:u w:val="single"/>
        </w:rPr>
        <w:tab/>
        <w:t>MM</w:t>
      </w:r>
      <w:r w:rsidR="00CD1801" w:rsidRPr="00CD1801">
        <w:rPr>
          <w:rFonts w:ascii="Arial" w:hAnsi="Arial" w:cs="Arial"/>
          <w:sz w:val="24"/>
          <w:szCs w:val="24"/>
          <w:u w:val="single"/>
        </w:rPr>
        <w:tab/>
      </w:r>
      <w:r w:rsidR="00CD1801" w:rsidRPr="00CD1801">
        <w:rPr>
          <w:rFonts w:ascii="Arial" w:hAnsi="Arial" w:cs="Arial"/>
          <w:sz w:val="24"/>
          <w:szCs w:val="24"/>
          <w:u w:val="single"/>
        </w:rPr>
        <w:tab/>
        <w:t>FF</w:t>
      </w:r>
      <w:r w:rsidR="00CD1801">
        <w:rPr>
          <w:rFonts w:ascii="Arial" w:hAnsi="Arial" w:cs="Arial"/>
          <w:sz w:val="24"/>
          <w:szCs w:val="24"/>
          <w:u w:val="single"/>
        </w:rPr>
        <w:t>___</w:t>
      </w:r>
      <w:r>
        <w:rPr>
          <w:rFonts w:ascii="Arial" w:hAnsi="Arial" w:cs="Arial"/>
          <w:sz w:val="24"/>
          <w:szCs w:val="24"/>
        </w:rPr>
        <w:br/>
      </w:r>
      <w:r w:rsidR="00FE6A4B">
        <w:rPr>
          <w:rFonts w:ascii="Arial" w:hAnsi="Arial" w:cs="Arial"/>
          <w:sz w:val="24"/>
          <w:szCs w:val="24"/>
        </w:rPr>
        <w:t>L</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0.73</w:t>
      </w:r>
      <w:r w:rsidR="00FE6A4B">
        <w:rPr>
          <w:rFonts w:ascii="Arial" w:hAnsi="Arial" w:cs="Arial"/>
          <w:sz w:val="24"/>
          <w:szCs w:val="24"/>
        </w:rPr>
        <w:tab/>
      </w:r>
      <w:r w:rsidR="00FE6A4B">
        <w:rPr>
          <w:rFonts w:ascii="Arial" w:hAnsi="Arial" w:cs="Arial"/>
          <w:sz w:val="24"/>
          <w:szCs w:val="24"/>
        </w:rPr>
        <w:tab/>
        <w:t>0.71</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0.041</w:t>
      </w:r>
      <w:r w:rsidR="00FE6A4B">
        <w:rPr>
          <w:rFonts w:ascii="Arial" w:hAnsi="Arial" w:cs="Arial"/>
          <w:sz w:val="24"/>
          <w:szCs w:val="24"/>
        </w:rPr>
        <w:tab/>
      </w:r>
      <w:r w:rsidR="00FE6A4B">
        <w:rPr>
          <w:rFonts w:ascii="Arial" w:hAnsi="Arial" w:cs="Arial"/>
          <w:sz w:val="24"/>
          <w:szCs w:val="24"/>
        </w:rPr>
        <w:tab/>
        <w:t>0.032</w:t>
      </w:r>
      <w:r w:rsidR="00CD1801">
        <w:rPr>
          <w:rFonts w:ascii="Arial" w:hAnsi="Arial" w:cs="Arial"/>
          <w:sz w:val="24"/>
          <w:szCs w:val="24"/>
        </w:rPr>
        <w:br/>
      </w:r>
      <w:r w:rsidR="00FE6A4B">
        <w:rPr>
          <w:rFonts w:ascii="Arial" w:hAnsi="Arial" w:cs="Arial"/>
          <w:sz w:val="24"/>
          <w:szCs w:val="24"/>
        </w:rPr>
        <w:t>L x S</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0.69</w:t>
      </w:r>
      <w:r w:rsidR="00FE6A4B">
        <w:rPr>
          <w:rFonts w:ascii="Arial" w:hAnsi="Arial" w:cs="Arial"/>
          <w:sz w:val="24"/>
          <w:szCs w:val="24"/>
        </w:rPr>
        <w:tab/>
      </w:r>
      <w:r w:rsidR="00FE6A4B">
        <w:rPr>
          <w:rFonts w:ascii="Arial" w:hAnsi="Arial" w:cs="Arial"/>
          <w:sz w:val="24"/>
          <w:szCs w:val="24"/>
        </w:rPr>
        <w:tab/>
        <w:t>0.68</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0.030</w:t>
      </w:r>
      <w:r w:rsidR="00FE6A4B">
        <w:rPr>
          <w:rFonts w:ascii="Arial" w:hAnsi="Arial" w:cs="Arial"/>
          <w:sz w:val="24"/>
          <w:szCs w:val="24"/>
        </w:rPr>
        <w:tab/>
      </w:r>
      <w:r w:rsidR="00FE6A4B">
        <w:rPr>
          <w:rFonts w:ascii="Arial" w:hAnsi="Arial" w:cs="Arial"/>
          <w:sz w:val="24"/>
          <w:szCs w:val="24"/>
        </w:rPr>
        <w:tab/>
        <w:t>0.022</w:t>
      </w:r>
      <w:r w:rsidR="00CD1801">
        <w:rPr>
          <w:rFonts w:ascii="Arial" w:hAnsi="Arial" w:cs="Arial"/>
          <w:sz w:val="24"/>
          <w:szCs w:val="24"/>
        </w:rPr>
        <w:br/>
      </w:r>
      <w:r w:rsidR="00FE6A4B">
        <w:rPr>
          <w:rFonts w:ascii="Arial" w:hAnsi="Arial" w:cs="Arial"/>
          <w:sz w:val="24"/>
          <w:szCs w:val="24"/>
        </w:rPr>
        <w:t>L x S inter se</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0.66</w:t>
      </w:r>
      <w:r w:rsidR="00FE6A4B">
        <w:rPr>
          <w:rFonts w:ascii="Arial" w:hAnsi="Arial" w:cs="Arial"/>
          <w:sz w:val="24"/>
          <w:szCs w:val="24"/>
        </w:rPr>
        <w:tab/>
      </w:r>
      <w:r w:rsidR="00FE6A4B">
        <w:rPr>
          <w:rFonts w:ascii="Arial" w:hAnsi="Arial" w:cs="Arial"/>
          <w:sz w:val="24"/>
          <w:szCs w:val="24"/>
        </w:rPr>
        <w:tab/>
        <w:t>0.66</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0.043</w:t>
      </w:r>
      <w:r w:rsidR="00FE6A4B">
        <w:rPr>
          <w:rFonts w:ascii="Arial" w:hAnsi="Arial" w:cs="Arial"/>
          <w:sz w:val="24"/>
          <w:szCs w:val="24"/>
        </w:rPr>
        <w:tab/>
      </w:r>
      <w:r w:rsidR="00FE6A4B">
        <w:rPr>
          <w:rFonts w:ascii="Arial" w:hAnsi="Arial" w:cs="Arial"/>
          <w:sz w:val="24"/>
          <w:szCs w:val="24"/>
        </w:rPr>
        <w:tab/>
        <w:t>0.027</w:t>
      </w:r>
      <w:r w:rsidR="00CD1801">
        <w:rPr>
          <w:rFonts w:ascii="Arial" w:hAnsi="Arial" w:cs="Arial"/>
          <w:sz w:val="24"/>
          <w:szCs w:val="24"/>
        </w:rPr>
        <w:br/>
      </w:r>
      <w:r w:rsidR="00FE6A4B">
        <w:rPr>
          <w:rFonts w:ascii="Arial" w:hAnsi="Arial" w:cs="Arial"/>
          <w:sz w:val="24"/>
          <w:szCs w:val="24"/>
        </w:rPr>
        <w:t>L x (L x S)</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0.71</w:t>
      </w:r>
      <w:r w:rsidR="00FE6A4B">
        <w:rPr>
          <w:rFonts w:ascii="Arial" w:hAnsi="Arial" w:cs="Arial"/>
          <w:sz w:val="24"/>
          <w:szCs w:val="24"/>
        </w:rPr>
        <w:tab/>
      </w:r>
      <w:r w:rsidR="00FE6A4B">
        <w:rPr>
          <w:rFonts w:ascii="Arial" w:hAnsi="Arial" w:cs="Arial"/>
          <w:sz w:val="24"/>
          <w:szCs w:val="24"/>
        </w:rPr>
        <w:tab/>
        <w:t>0.69</w:t>
      </w:r>
      <w:r w:rsidR="00FE6A4B">
        <w:rPr>
          <w:rFonts w:ascii="Arial" w:hAnsi="Arial" w:cs="Arial"/>
          <w:sz w:val="24"/>
          <w:szCs w:val="24"/>
        </w:rPr>
        <w:tab/>
      </w:r>
      <w:r w:rsidR="00FE6A4B">
        <w:rPr>
          <w:rFonts w:ascii="Arial" w:hAnsi="Arial" w:cs="Arial"/>
          <w:sz w:val="24"/>
          <w:szCs w:val="24"/>
        </w:rPr>
        <w:tab/>
      </w:r>
      <w:r w:rsidR="00FE6A4B">
        <w:rPr>
          <w:rFonts w:ascii="Arial" w:hAnsi="Arial" w:cs="Arial"/>
          <w:sz w:val="24"/>
          <w:szCs w:val="24"/>
        </w:rPr>
        <w:tab/>
        <w:t>0.034</w:t>
      </w:r>
      <w:r w:rsidR="00FE6A4B">
        <w:rPr>
          <w:rFonts w:ascii="Arial" w:hAnsi="Arial" w:cs="Arial"/>
          <w:sz w:val="24"/>
          <w:szCs w:val="24"/>
        </w:rPr>
        <w:tab/>
      </w:r>
      <w:r w:rsidR="00FE6A4B">
        <w:rPr>
          <w:rFonts w:ascii="Arial" w:hAnsi="Arial" w:cs="Arial"/>
          <w:sz w:val="24"/>
          <w:szCs w:val="24"/>
        </w:rPr>
        <w:tab/>
        <w:t>0.029</w:t>
      </w:r>
      <w:r w:rsidR="00CD1801">
        <w:rPr>
          <w:rFonts w:ascii="Arial" w:hAnsi="Arial" w:cs="Arial"/>
          <w:sz w:val="24"/>
          <w:szCs w:val="24"/>
        </w:rPr>
        <w:br/>
      </w:r>
      <w:r w:rsidR="006D244D">
        <w:rPr>
          <w:rFonts w:ascii="Arial" w:hAnsi="Arial" w:cs="Arial"/>
          <w:sz w:val="24"/>
          <w:szCs w:val="24"/>
        </w:rPr>
        <w:t>S x (L x S)</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0.64</w:t>
      </w:r>
      <w:r w:rsidR="006D244D">
        <w:rPr>
          <w:rFonts w:ascii="Arial" w:hAnsi="Arial" w:cs="Arial"/>
          <w:sz w:val="24"/>
          <w:szCs w:val="24"/>
        </w:rPr>
        <w:tab/>
      </w:r>
      <w:r w:rsidR="006D244D">
        <w:rPr>
          <w:rFonts w:ascii="Arial" w:hAnsi="Arial" w:cs="Arial"/>
          <w:sz w:val="24"/>
          <w:szCs w:val="24"/>
        </w:rPr>
        <w:tab/>
        <w:t>0.64</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0.026</w:t>
      </w:r>
      <w:r w:rsidR="006D244D">
        <w:rPr>
          <w:rFonts w:ascii="Arial" w:hAnsi="Arial" w:cs="Arial"/>
          <w:sz w:val="24"/>
          <w:szCs w:val="24"/>
        </w:rPr>
        <w:tab/>
      </w:r>
      <w:r w:rsidR="006D244D">
        <w:rPr>
          <w:rFonts w:ascii="Arial" w:hAnsi="Arial" w:cs="Arial"/>
          <w:sz w:val="24"/>
          <w:szCs w:val="24"/>
        </w:rPr>
        <w:tab/>
        <w:t>0.030</w:t>
      </w:r>
      <w:r w:rsidR="00CD1801">
        <w:rPr>
          <w:rFonts w:ascii="Arial" w:hAnsi="Arial" w:cs="Arial"/>
          <w:sz w:val="24"/>
          <w:szCs w:val="24"/>
        </w:rPr>
        <w:br/>
      </w:r>
      <w:r w:rsidR="006D244D">
        <w:rPr>
          <w:rFonts w:ascii="Arial" w:hAnsi="Arial" w:cs="Arial"/>
          <w:sz w:val="24"/>
          <w:szCs w:val="24"/>
        </w:rPr>
        <w:t>(L x S) x L</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0.72</w:t>
      </w:r>
      <w:r w:rsidR="006D244D">
        <w:rPr>
          <w:rFonts w:ascii="Arial" w:hAnsi="Arial" w:cs="Arial"/>
          <w:sz w:val="24"/>
          <w:szCs w:val="24"/>
        </w:rPr>
        <w:tab/>
      </w:r>
      <w:r w:rsidR="006D244D">
        <w:rPr>
          <w:rFonts w:ascii="Arial" w:hAnsi="Arial" w:cs="Arial"/>
          <w:sz w:val="24"/>
          <w:szCs w:val="24"/>
        </w:rPr>
        <w:tab/>
        <w:t>0.71</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0.031</w:t>
      </w:r>
      <w:r w:rsidR="006D244D">
        <w:rPr>
          <w:rFonts w:ascii="Arial" w:hAnsi="Arial" w:cs="Arial"/>
          <w:sz w:val="24"/>
          <w:szCs w:val="24"/>
        </w:rPr>
        <w:tab/>
      </w:r>
      <w:r w:rsidR="006D244D">
        <w:rPr>
          <w:rFonts w:ascii="Arial" w:hAnsi="Arial" w:cs="Arial"/>
          <w:sz w:val="24"/>
          <w:szCs w:val="24"/>
        </w:rPr>
        <w:tab/>
        <w:t>0.028</w:t>
      </w:r>
      <w:r w:rsidR="00CD1801">
        <w:rPr>
          <w:rFonts w:ascii="Arial" w:hAnsi="Arial" w:cs="Arial"/>
          <w:sz w:val="24"/>
          <w:szCs w:val="24"/>
        </w:rPr>
        <w:br/>
      </w:r>
      <w:r w:rsidR="006D244D">
        <w:rPr>
          <w:rFonts w:ascii="Arial" w:hAnsi="Arial" w:cs="Arial"/>
          <w:sz w:val="24"/>
          <w:szCs w:val="24"/>
        </w:rPr>
        <w:t>(L x S) x S</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0.65</w:t>
      </w:r>
      <w:r w:rsidR="006D244D">
        <w:rPr>
          <w:rFonts w:ascii="Arial" w:hAnsi="Arial" w:cs="Arial"/>
          <w:sz w:val="24"/>
          <w:szCs w:val="24"/>
        </w:rPr>
        <w:tab/>
      </w:r>
      <w:r w:rsidR="006D244D">
        <w:rPr>
          <w:rFonts w:ascii="Arial" w:hAnsi="Arial" w:cs="Arial"/>
          <w:sz w:val="24"/>
          <w:szCs w:val="24"/>
        </w:rPr>
        <w:tab/>
        <w:t>0.63</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0.036</w:t>
      </w:r>
      <w:r w:rsidR="006D244D">
        <w:rPr>
          <w:rFonts w:ascii="Arial" w:hAnsi="Arial" w:cs="Arial"/>
          <w:sz w:val="24"/>
          <w:szCs w:val="24"/>
        </w:rPr>
        <w:tab/>
      </w:r>
      <w:r w:rsidR="006D244D">
        <w:rPr>
          <w:rFonts w:ascii="Arial" w:hAnsi="Arial" w:cs="Arial"/>
          <w:sz w:val="24"/>
          <w:szCs w:val="24"/>
        </w:rPr>
        <w:tab/>
        <w:t>0.030</w:t>
      </w:r>
      <w:r w:rsidR="00CD1801">
        <w:rPr>
          <w:rFonts w:ascii="Arial" w:hAnsi="Arial" w:cs="Arial"/>
          <w:sz w:val="24"/>
          <w:szCs w:val="24"/>
        </w:rPr>
        <w:br/>
      </w:r>
      <w:r w:rsidR="006D244D">
        <w:rPr>
          <w:rFonts w:ascii="Arial" w:hAnsi="Arial" w:cs="Arial"/>
          <w:sz w:val="24"/>
          <w:szCs w:val="24"/>
        </w:rPr>
        <w:br/>
        <w:t>S</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0.59</w:t>
      </w:r>
      <w:r w:rsidR="006D244D">
        <w:rPr>
          <w:rFonts w:ascii="Arial" w:hAnsi="Arial" w:cs="Arial"/>
          <w:sz w:val="24"/>
          <w:szCs w:val="24"/>
        </w:rPr>
        <w:tab/>
      </w:r>
      <w:r w:rsidR="006D244D">
        <w:rPr>
          <w:rFonts w:ascii="Arial" w:hAnsi="Arial" w:cs="Arial"/>
          <w:sz w:val="24"/>
          <w:szCs w:val="24"/>
        </w:rPr>
        <w:tab/>
        <w:t>0.59</w:t>
      </w:r>
      <w:r w:rsidR="006D244D">
        <w:rPr>
          <w:rFonts w:ascii="Arial" w:hAnsi="Arial" w:cs="Arial"/>
          <w:sz w:val="24"/>
          <w:szCs w:val="24"/>
        </w:rPr>
        <w:tab/>
      </w:r>
      <w:r w:rsidR="006D244D">
        <w:rPr>
          <w:rFonts w:ascii="Arial" w:hAnsi="Arial" w:cs="Arial"/>
          <w:sz w:val="24"/>
          <w:szCs w:val="24"/>
        </w:rPr>
        <w:tab/>
      </w:r>
      <w:r w:rsidR="006D244D">
        <w:rPr>
          <w:rFonts w:ascii="Arial" w:hAnsi="Arial" w:cs="Arial"/>
          <w:sz w:val="24"/>
          <w:szCs w:val="24"/>
        </w:rPr>
        <w:tab/>
        <w:t>0.019</w:t>
      </w:r>
      <w:r w:rsidR="006D244D">
        <w:rPr>
          <w:rFonts w:ascii="Arial" w:hAnsi="Arial" w:cs="Arial"/>
          <w:sz w:val="24"/>
          <w:szCs w:val="24"/>
        </w:rPr>
        <w:tab/>
      </w:r>
      <w:r w:rsidR="006D244D">
        <w:rPr>
          <w:rFonts w:ascii="Arial" w:hAnsi="Arial" w:cs="Arial"/>
          <w:sz w:val="24"/>
          <w:szCs w:val="24"/>
        </w:rPr>
        <w:tab/>
        <w:t>0.028</w:t>
      </w:r>
      <w:r w:rsidR="00CD1801">
        <w:rPr>
          <w:rFonts w:ascii="Arial" w:hAnsi="Arial" w:cs="Arial"/>
          <w:sz w:val="24"/>
          <w:szCs w:val="24"/>
        </w:rPr>
        <w:br/>
      </w:r>
      <w:r w:rsidR="00EB25DC">
        <w:rPr>
          <w:rFonts w:ascii="Arial" w:hAnsi="Arial" w:cs="Arial"/>
          <w:sz w:val="24"/>
          <w:szCs w:val="24"/>
        </w:rPr>
        <w:t>S x L</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0.67</w:t>
      </w:r>
      <w:r w:rsidR="00EB25DC">
        <w:rPr>
          <w:rFonts w:ascii="Arial" w:hAnsi="Arial" w:cs="Arial"/>
          <w:sz w:val="24"/>
          <w:szCs w:val="24"/>
        </w:rPr>
        <w:tab/>
      </w:r>
      <w:r w:rsidR="00EB25DC">
        <w:rPr>
          <w:rFonts w:ascii="Arial" w:hAnsi="Arial" w:cs="Arial"/>
          <w:sz w:val="24"/>
          <w:szCs w:val="24"/>
        </w:rPr>
        <w:tab/>
        <w:t>0.67</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0.024</w:t>
      </w:r>
      <w:r w:rsidR="00EB25DC">
        <w:rPr>
          <w:rFonts w:ascii="Arial" w:hAnsi="Arial" w:cs="Arial"/>
          <w:sz w:val="24"/>
          <w:szCs w:val="24"/>
        </w:rPr>
        <w:tab/>
      </w:r>
      <w:r w:rsidR="00EB25DC">
        <w:rPr>
          <w:rFonts w:ascii="Arial" w:hAnsi="Arial" w:cs="Arial"/>
          <w:sz w:val="24"/>
          <w:szCs w:val="24"/>
        </w:rPr>
        <w:tab/>
        <w:t>0.026</w:t>
      </w:r>
      <w:r w:rsidR="00CD1801">
        <w:rPr>
          <w:rFonts w:ascii="Arial" w:hAnsi="Arial" w:cs="Arial"/>
          <w:sz w:val="24"/>
          <w:szCs w:val="24"/>
        </w:rPr>
        <w:br/>
      </w:r>
      <w:r w:rsidR="00EB25DC">
        <w:rPr>
          <w:rFonts w:ascii="Arial" w:hAnsi="Arial" w:cs="Arial"/>
          <w:sz w:val="24"/>
          <w:szCs w:val="24"/>
        </w:rPr>
        <w:t>S x L  inter se</w:t>
      </w:r>
      <w:r w:rsidR="00EB25DC">
        <w:rPr>
          <w:rFonts w:ascii="Arial" w:hAnsi="Arial" w:cs="Arial"/>
          <w:sz w:val="24"/>
          <w:szCs w:val="24"/>
        </w:rPr>
        <w:tab/>
      </w:r>
      <w:r w:rsidR="00EB25DC">
        <w:rPr>
          <w:rFonts w:ascii="Arial" w:hAnsi="Arial" w:cs="Arial"/>
          <w:sz w:val="24"/>
          <w:szCs w:val="24"/>
        </w:rPr>
        <w:tab/>
        <w:t>0.64</w:t>
      </w:r>
      <w:r w:rsidR="00EB25DC">
        <w:rPr>
          <w:rFonts w:ascii="Arial" w:hAnsi="Arial" w:cs="Arial"/>
          <w:sz w:val="24"/>
          <w:szCs w:val="24"/>
        </w:rPr>
        <w:tab/>
      </w:r>
      <w:r w:rsidR="00EB25DC">
        <w:rPr>
          <w:rFonts w:ascii="Arial" w:hAnsi="Arial" w:cs="Arial"/>
          <w:sz w:val="24"/>
          <w:szCs w:val="24"/>
        </w:rPr>
        <w:tab/>
        <w:t>0.64</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0.033</w:t>
      </w:r>
      <w:r w:rsidR="00EB25DC">
        <w:rPr>
          <w:rFonts w:ascii="Arial" w:hAnsi="Arial" w:cs="Arial"/>
          <w:sz w:val="24"/>
          <w:szCs w:val="24"/>
        </w:rPr>
        <w:tab/>
      </w:r>
      <w:r w:rsidR="00EB25DC">
        <w:rPr>
          <w:rFonts w:ascii="Arial" w:hAnsi="Arial" w:cs="Arial"/>
          <w:sz w:val="24"/>
          <w:szCs w:val="24"/>
        </w:rPr>
        <w:tab/>
        <w:t>0.031</w:t>
      </w:r>
      <w:r w:rsidR="00CD1801">
        <w:rPr>
          <w:rFonts w:ascii="Arial" w:hAnsi="Arial" w:cs="Arial"/>
          <w:sz w:val="24"/>
          <w:szCs w:val="24"/>
        </w:rPr>
        <w:br/>
      </w:r>
      <w:r w:rsidR="00EB25DC">
        <w:rPr>
          <w:rFonts w:ascii="Arial" w:hAnsi="Arial" w:cs="Arial"/>
          <w:sz w:val="24"/>
          <w:szCs w:val="24"/>
        </w:rPr>
        <w:t>L x (S x L)</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0.68</w:t>
      </w:r>
      <w:r w:rsidR="00EB25DC">
        <w:rPr>
          <w:rFonts w:ascii="Arial" w:hAnsi="Arial" w:cs="Arial"/>
          <w:sz w:val="24"/>
          <w:szCs w:val="24"/>
        </w:rPr>
        <w:tab/>
      </w:r>
      <w:r w:rsidR="00EB25DC">
        <w:rPr>
          <w:rFonts w:ascii="Arial" w:hAnsi="Arial" w:cs="Arial"/>
          <w:sz w:val="24"/>
          <w:szCs w:val="24"/>
        </w:rPr>
        <w:tab/>
        <w:t>0.67</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0.030</w:t>
      </w:r>
      <w:r w:rsidR="00EB25DC">
        <w:rPr>
          <w:rFonts w:ascii="Arial" w:hAnsi="Arial" w:cs="Arial"/>
          <w:sz w:val="24"/>
          <w:szCs w:val="24"/>
        </w:rPr>
        <w:tab/>
      </w:r>
      <w:r w:rsidR="00EB25DC">
        <w:rPr>
          <w:rFonts w:ascii="Arial" w:hAnsi="Arial" w:cs="Arial"/>
          <w:sz w:val="24"/>
          <w:szCs w:val="24"/>
        </w:rPr>
        <w:tab/>
        <w:t>0.027</w:t>
      </w:r>
      <w:r w:rsidR="00CD1801">
        <w:rPr>
          <w:rFonts w:ascii="Arial" w:hAnsi="Arial" w:cs="Arial"/>
          <w:sz w:val="24"/>
          <w:szCs w:val="24"/>
        </w:rPr>
        <w:br/>
      </w:r>
      <w:r w:rsidR="00EB25DC">
        <w:rPr>
          <w:rFonts w:ascii="Arial" w:hAnsi="Arial" w:cs="Arial"/>
          <w:sz w:val="24"/>
          <w:szCs w:val="24"/>
        </w:rPr>
        <w:t>S x (S x L)</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0.63</w:t>
      </w:r>
      <w:r w:rsidR="00EB25DC">
        <w:rPr>
          <w:rFonts w:ascii="Arial" w:hAnsi="Arial" w:cs="Arial"/>
          <w:sz w:val="24"/>
          <w:szCs w:val="24"/>
        </w:rPr>
        <w:tab/>
      </w:r>
      <w:r w:rsidR="00EB25DC">
        <w:rPr>
          <w:rFonts w:ascii="Arial" w:hAnsi="Arial" w:cs="Arial"/>
          <w:sz w:val="24"/>
          <w:szCs w:val="24"/>
        </w:rPr>
        <w:tab/>
        <w:t>0.62</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0.033</w:t>
      </w:r>
      <w:r w:rsidR="00EB25DC">
        <w:rPr>
          <w:rFonts w:ascii="Arial" w:hAnsi="Arial" w:cs="Arial"/>
          <w:sz w:val="24"/>
          <w:szCs w:val="24"/>
        </w:rPr>
        <w:tab/>
      </w:r>
      <w:r w:rsidR="00EB25DC">
        <w:rPr>
          <w:rFonts w:ascii="Arial" w:hAnsi="Arial" w:cs="Arial"/>
          <w:sz w:val="24"/>
          <w:szCs w:val="24"/>
        </w:rPr>
        <w:tab/>
        <w:t>0.035</w:t>
      </w:r>
      <w:r w:rsidR="00CD1801">
        <w:rPr>
          <w:rFonts w:ascii="Arial" w:hAnsi="Arial" w:cs="Arial"/>
          <w:sz w:val="24"/>
          <w:szCs w:val="24"/>
        </w:rPr>
        <w:br/>
      </w:r>
      <w:r w:rsidR="00EB25DC">
        <w:rPr>
          <w:rFonts w:ascii="Arial" w:hAnsi="Arial" w:cs="Arial"/>
          <w:sz w:val="24"/>
          <w:szCs w:val="24"/>
        </w:rPr>
        <w:t>(S x L) x L</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0.70</w:t>
      </w:r>
      <w:r w:rsidR="00EB25DC">
        <w:rPr>
          <w:rFonts w:ascii="Arial" w:hAnsi="Arial" w:cs="Arial"/>
          <w:sz w:val="24"/>
          <w:szCs w:val="24"/>
        </w:rPr>
        <w:tab/>
      </w:r>
      <w:r w:rsidR="00EB25DC">
        <w:rPr>
          <w:rFonts w:ascii="Arial" w:hAnsi="Arial" w:cs="Arial"/>
          <w:sz w:val="24"/>
          <w:szCs w:val="24"/>
        </w:rPr>
        <w:tab/>
        <w:t>0.69</w:t>
      </w:r>
      <w:r w:rsidR="00EB25DC">
        <w:rPr>
          <w:rFonts w:ascii="Arial" w:hAnsi="Arial" w:cs="Arial"/>
          <w:sz w:val="24"/>
          <w:szCs w:val="24"/>
        </w:rPr>
        <w:tab/>
      </w:r>
      <w:r w:rsidR="00EB25DC">
        <w:rPr>
          <w:rFonts w:ascii="Arial" w:hAnsi="Arial" w:cs="Arial"/>
          <w:sz w:val="24"/>
          <w:szCs w:val="24"/>
        </w:rPr>
        <w:tab/>
      </w:r>
      <w:r w:rsidR="00EB25DC">
        <w:rPr>
          <w:rFonts w:ascii="Arial" w:hAnsi="Arial" w:cs="Arial"/>
          <w:sz w:val="24"/>
          <w:szCs w:val="24"/>
        </w:rPr>
        <w:tab/>
        <w:t>0.029</w:t>
      </w:r>
      <w:r w:rsidR="00EB25DC">
        <w:rPr>
          <w:rFonts w:ascii="Arial" w:hAnsi="Arial" w:cs="Arial"/>
          <w:sz w:val="24"/>
          <w:szCs w:val="24"/>
        </w:rPr>
        <w:tab/>
      </w:r>
      <w:r w:rsidR="00EB25DC">
        <w:rPr>
          <w:rFonts w:ascii="Arial" w:hAnsi="Arial" w:cs="Arial"/>
          <w:sz w:val="24"/>
          <w:szCs w:val="24"/>
        </w:rPr>
        <w:tab/>
        <w:t>0.028</w:t>
      </w:r>
      <w:r w:rsidR="00CD1801">
        <w:rPr>
          <w:rFonts w:ascii="Arial" w:hAnsi="Arial" w:cs="Arial"/>
          <w:sz w:val="24"/>
          <w:szCs w:val="24"/>
        </w:rPr>
        <w:br/>
      </w:r>
      <w:r w:rsidR="00BE2B0E">
        <w:rPr>
          <w:rFonts w:ascii="Arial" w:hAnsi="Arial" w:cs="Arial"/>
          <w:sz w:val="24"/>
          <w:szCs w:val="24"/>
        </w:rPr>
        <w:t>(S x L) x S</w:t>
      </w:r>
      <w:r w:rsidR="00BE2B0E">
        <w:rPr>
          <w:rFonts w:ascii="Arial" w:hAnsi="Arial" w:cs="Arial"/>
          <w:sz w:val="24"/>
          <w:szCs w:val="24"/>
        </w:rPr>
        <w:tab/>
      </w:r>
      <w:r w:rsidR="00BE2B0E">
        <w:rPr>
          <w:rFonts w:ascii="Arial" w:hAnsi="Arial" w:cs="Arial"/>
          <w:sz w:val="24"/>
          <w:szCs w:val="24"/>
        </w:rPr>
        <w:tab/>
      </w:r>
      <w:r w:rsidR="00BE2B0E">
        <w:rPr>
          <w:rFonts w:ascii="Arial" w:hAnsi="Arial" w:cs="Arial"/>
          <w:sz w:val="24"/>
          <w:szCs w:val="24"/>
        </w:rPr>
        <w:tab/>
        <w:t>0.64</w:t>
      </w:r>
      <w:r w:rsidR="00BE2B0E">
        <w:rPr>
          <w:rFonts w:ascii="Arial" w:hAnsi="Arial" w:cs="Arial"/>
          <w:sz w:val="24"/>
          <w:szCs w:val="24"/>
        </w:rPr>
        <w:tab/>
      </w:r>
      <w:r w:rsidR="00BE2B0E">
        <w:rPr>
          <w:rFonts w:ascii="Arial" w:hAnsi="Arial" w:cs="Arial"/>
          <w:sz w:val="24"/>
          <w:szCs w:val="24"/>
        </w:rPr>
        <w:tab/>
        <w:t>0.64</w:t>
      </w:r>
      <w:r w:rsidR="00BE2B0E">
        <w:rPr>
          <w:rFonts w:ascii="Arial" w:hAnsi="Arial" w:cs="Arial"/>
          <w:sz w:val="24"/>
          <w:szCs w:val="24"/>
        </w:rPr>
        <w:tab/>
      </w:r>
      <w:r w:rsidR="00BE2B0E">
        <w:rPr>
          <w:rFonts w:ascii="Arial" w:hAnsi="Arial" w:cs="Arial"/>
          <w:sz w:val="24"/>
          <w:szCs w:val="24"/>
        </w:rPr>
        <w:tab/>
      </w:r>
      <w:r w:rsidR="00BE2B0E">
        <w:rPr>
          <w:rFonts w:ascii="Arial" w:hAnsi="Arial" w:cs="Arial"/>
          <w:sz w:val="24"/>
          <w:szCs w:val="24"/>
        </w:rPr>
        <w:tab/>
        <w:t>0.039</w:t>
      </w:r>
      <w:r w:rsidR="00BE2B0E">
        <w:rPr>
          <w:rFonts w:ascii="Arial" w:hAnsi="Arial" w:cs="Arial"/>
          <w:sz w:val="24"/>
          <w:szCs w:val="24"/>
        </w:rPr>
        <w:tab/>
      </w:r>
      <w:r w:rsidR="00BE2B0E">
        <w:rPr>
          <w:rFonts w:ascii="Arial" w:hAnsi="Arial" w:cs="Arial"/>
          <w:sz w:val="24"/>
          <w:szCs w:val="24"/>
        </w:rPr>
        <w:tab/>
        <w:t>0.027</w:t>
      </w:r>
    </w:p>
    <w:p w:rsidR="00D94943" w:rsidRDefault="00BE2B0E" w:rsidP="00564BDC">
      <w:pPr>
        <w:spacing w:before="240" w:after="0" w:line="240" w:lineRule="auto"/>
        <w:rPr>
          <w:rFonts w:ascii="Arial" w:hAnsi="Arial" w:cs="Arial"/>
          <w:sz w:val="24"/>
          <w:szCs w:val="24"/>
        </w:rPr>
      </w:pPr>
      <w:r>
        <w:rPr>
          <w:rFonts w:ascii="Arial" w:hAnsi="Arial" w:cs="Arial"/>
          <w:sz w:val="24"/>
          <w:szCs w:val="24"/>
          <w:u w:val="single"/>
        </w:rPr>
        <w:t>Literature</w:t>
      </w:r>
      <w:r w:rsidR="00CD1801">
        <w:rPr>
          <w:rFonts w:ascii="Arial" w:hAnsi="Arial" w:cs="Arial"/>
          <w:sz w:val="24"/>
          <w:szCs w:val="24"/>
          <w:u w:val="single"/>
        </w:rPr>
        <w:br/>
      </w:r>
      <w:proofErr w:type="spellStart"/>
      <w:r>
        <w:rPr>
          <w:rFonts w:ascii="Arial" w:hAnsi="Arial" w:cs="Arial"/>
          <w:sz w:val="24"/>
          <w:szCs w:val="24"/>
        </w:rPr>
        <w:t>Aitken</w:t>
      </w:r>
      <w:proofErr w:type="spellEnd"/>
      <w:r>
        <w:rPr>
          <w:rFonts w:ascii="Arial" w:hAnsi="Arial" w:cs="Arial"/>
          <w:sz w:val="24"/>
          <w:szCs w:val="24"/>
        </w:rPr>
        <w:t xml:space="preserve">, A.D. 1966.  A strain of small </w:t>
      </w:r>
      <w:proofErr w:type="spellStart"/>
      <w:r>
        <w:rPr>
          <w:rFonts w:ascii="Arial" w:hAnsi="Arial" w:cs="Arial"/>
          <w:sz w:val="24"/>
          <w:szCs w:val="24"/>
          <w:u w:val="single"/>
        </w:rPr>
        <w:t>Oryzaephilus</w:t>
      </w:r>
      <w:proofErr w:type="spellEnd"/>
      <w:r>
        <w:rPr>
          <w:rFonts w:ascii="Arial" w:hAnsi="Arial" w:cs="Arial"/>
          <w:sz w:val="24"/>
          <w:szCs w:val="24"/>
          <w:u w:val="single"/>
        </w:rPr>
        <w:t xml:space="preserve"> </w:t>
      </w:r>
      <w:proofErr w:type="spellStart"/>
      <w:proofErr w:type="gramStart"/>
      <w:r>
        <w:rPr>
          <w:rFonts w:ascii="Arial" w:hAnsi="Arial" w:cs="Arial"/>
          <w:sz w:val="24"/>
          <w:szCs w:val="24"/>
          <w:u w:val="single"/>
        </w:rPr>
        <w:t>surinamensis</w:t>
      </w:r>
      <w:proofErr w:type="spellEnd"/>
      <w:r>
        <w:rPr>
          <w:rFonts w:ascii="Arial" w:hAnsi="Arial" w:cs="Arial"/>
          <w:sz w:val="24"/>
          <w:szCs w:val="24"/>
          <w:u w:val="single"/>
        </w:rPr>
        <w:t xml:space="preserve"> </w:t>
      </w:r>
      <w:r>
        <w:rPr>
          <w:rFonts w:ascii="Arial" w:hAnsi="Arial" w:cs="Arial"/>
          <w:sz w:val="24"/>
          <w:szCs w:val="24"/>
        </w:rPr>
        <w:t xml:space="preserve"> (</w:t>
      </w:r>
      <w:proofErr w:type="gramEnd"/>
      <w:r>
        <w:rPr>
          <w:rFonts w:ascii="Arial" w:hAnsi="Arial" w:cs="Arial"/>
          <w:sz w:val="24"/>
          <w:szCs w:val="24"/>
        </w:rPr>
        <w:t xml:space="preserve">L.) </w:t>
      </w:r>
      <w:proofErr w:type="gramStart"/>
      <w:r>
        <w:rPr>
          <w:rFonts w:ascii="Arial" w:hAnsi="Arial" w:cs="Arial"/>
          <w:sz w:val="24"/>
          <w:szCs w:val="24"/>
        </w:rPr>
        <w:t>(</w:t>
      </w:r>
      <w:proofErr w:type="spellStart"/>
      <w:r>
        <w:rPr>
          <w:rFonts w:ascii="Arial" w:hAnsi="Arial" w:cs="Arial"/>
          <w:sz w:val="24"/>
          <w:szCs w:val="24"/>
        </w:rPr>
        <w:t>Coleoptera</w:t>
      </w:r>
      <w:proofErr w:type="spellEnd"/>
      <w:r w:rsidR="00CD1801">
        <w:rPr>
          <w:rFonts w:ascii="Arial" w:hAnsi="Arial" w:cs="Arial"/>
          <w:sz w:val="24"/>
          <w:szCs w:val="24"/>
        </w:rPr>
        <w:t xml:space="preserve"> </w:t>
      </w:r>
      <w:proofErr w:type="spellStart"/>
      <w:r>
        <w:rPr>
          <w:rFonts w:ascii="Arial" w:hAnsi="Arial" w:cs="Arial"/>
          <w:sz w:val="24"/>
          <w:szCs w:val="24"/>
        </w:rPr>
        <w:t>Silvanidae</w:t>
      </w:r>
      <w:proofErr w:type="spellEnd"/>
      <w:r>
        <w:rPr>
          <w:rFonts w:ascii="Arial" w:hAnsi="Arial" w:cs="Arial"/>
          <w:sz w:val="24"/>
          <w:szCs w:val="24"/>
        </w:rPr>
        <w:t>) from the Far East.</w:t>
      </w:r>
      <w:proofErr w:type="gramEnd"/>
      <w:r>
        <w:rPr>
          <w:rFonts w:ascii="Arial" w:hAnsi="Arial" w:cs="Arial"/>
          <w:sz w:val="24"/>
          <w:szCs w:val="24"/>
        </w:rPr>
        <w:t xml:space="preserve"> J. Stored Prod. Res. 2: 45-55.</w:t>
      </w:r>
    </w:p>
    <w:p w:rsidR="00D94943" w:rsidRDefault="00D94943" w:rsidP="00564BDC">
      <w:pPr>
        <w:spacing w:before="240" w:after="0" w:line="240" w:lineRule="auto"/>
        <w:rPr>
          <w:rFonts w:ascii="Arial" w:hAnsi="Arial" w:cs="Arial"/>
          <w:sz w:val="24"/>
          <w:szCs w:val="24"/>
        </w:rPr>
      </w:pPr>
    </w:p>
    <w:p w:rsidR="00D94943" w:rsidRDefault="00D94943" w:rsidP="00564BDC">
      <w:pPr>
        <w:spacing w:before="240" w:after="0" w:line="240" w:lineRule="auto"/>
        <w:rPr>
          <w:rFonts w:ascii="Arial" w:hAnsi="Arial" w:cs="Arial"/>
          <w:sz w:val="24"/>
          <w:szCs w:val="24"/>
        </w:rPr>
      </w:pPr>
      <w:r>
        <w:rPr>
          <w:rFonts w:ascii="Arial" w:hAnsi="Arial" w:cs="Arial"/>
          <w:sz w:val="24"/>
          <w:szCs w:val="24"/>
        </w:rPr>
        <w:t>SVERDLOV, E. AND D. WOOL</w:t>
      </w:r>
      <w:r>
        <w:rPr>
          <w:rFonts w:ascii="Arial" w:hAnsi="Arial" w:cs="Arial"/>
          <w:sz w:val="24"/>
          <w:szCs w:val="24"/>
        </w:rPr>
        <w:br/>
        <w:t>Department of Zoology</w:t>
      </w:r>
      <w:r>
        <w:rPr>
          <w:rFonts w:ascii="Arial" w:hAnsi="Arial" w:cs="Arial"/>
          <w:sz w:val="24"/>
          <w:szCs w:val="24"/>
        </w:rPr>
        <w:br/>
        <w:t>Tel Aviv University</w:t>
      </w:r>
      <w:r>
        <w:rPr>
          <w:rFonts w:ascii="Arial" w:hAnsi="Arial" w:cs="Arial"/>
          <w:sz w:val="24"/>
          <w:szCs w:val="24"/>
        </w:rPr>
        <w:br/>
        <w:t>Israel</w:t>
      </w:r>
    </w:p>
    <w:p w:rsidR="00D94943" w:rsidRDefault="00D94943" w:rsidP="00564BDC">
      <w:pPr>
        <w:spacing w:before="240" w:after="0" w:line="240" w:lineRule="auto"/>
        <w:rPr>
          <w:rFonts w:ascii="Arial" w:hAnsi="Arial" w:cs="Arial"/>
          <w:sz w:val="24"/>
          <w:szCs w:val="24"/>
        </w:rPr>
      </w:pPr>
      <w:r>
        <w:rPr>
          <w:rFonts w:ascii="Arial" w:hAnsi="Arial" w:cs="Arial"/>
          <w:sz w:val="24"/>
          <w:szCs w:val="24"/>
        </w:rPr>
        <w:t>*</w:t>
      </w:r>
      <w:r>
        <w:rPr>
          <w:rFonts w:ascii="Arial" w:hAnsi="Arial" w:cs="Arial"/>
          <w:sz w:val="24"/>
          <w:szCs w:val="24"/>
          <w:u w:val="single"/>
        </w:rPr>
        <w:t xml:space="preserve">Selection against </w:t>
      </w:r>
      <w:proofErr w:type="spellStart"/>
      <w:r>
        <w:rPr>
          <w:rFonts w:ascii="Arial" w:hAnsi="Arial" w:cs="Arial"/>
          <w:sz w:val="24"/>
          <w:szCs w:val="24"/>
          <w:u w:val="single"/>
        </w:rPr>
        <w:t>homzygotes</w:t>
      </w:r>
      <w:proofErr w:type="spellEnd"/>
      <w:r>
        <w:rPr>
          <w:rFonts w:ascii="Arial" w:hAnsi="Arial" w:cs="Arial"/>
          <w:sz w:val="24"/>
          <w:szCs w:val="24"/>
          <w:u w:val="single"/>
        </w:rPr>
        <w:t xml:space="preserve"> in a variable environment.  </w:t>
      </w:r>
      <w:proofErr w:type="gramStart"/>
      <w:r>
        <w:rPr>
          <w:rFonts w:ascii="Arial" w:hAnsi="Arial" w:cs="Arial"/>
          <w:sz w:val="24"/>
          <w:szCs w:val="24"/>
          <w:u w:val="single"/>
        </w:rPr>
        <w:t>A preliminary experiment</w:t>
      </w:r>
      <w:r>
        <w:rPr>
          <w:rFonts w:ascii="Arial" w:hAnsi="Arial" w:cs="Arial"/>
          <w:sz w:val="24"/>
          <w:szCs w:val="24"/>
          <w:u w:val="single"/>
        </w:rPr>
        <w:br/>
        <w:t>with Tribolium.</w:t>
      </w:r>
      <w:proofErr w:type="gramEnd"/>
    </w:p>
    <w:p w:rsidR="00E6384E" w:rsidRDefault="00D94943" w:rsidP="00564BDC">
      <w:pPr>
        <w:spacing w:before="240" w:after="0" w:line="240" w:lineRule="auto"/>
        <w:rPr>
          <w:rFonts w:ascii="Arial" w:hAnsi="Arial" w:cs="Arial"/>
          <w:sz w:val="24"/>
          <w:szCs w:val="24"/>
        </w:rPr>
      </w:pPr>
      <w:r>
        <w:rPr>
          <w:rFonts w:ascii="Arial" w:hAnsi="Arial" w:cs="Arial"/>
          <w:sz w:val="24"/>
          <w:szCs w:val="24"/>
          <w:u w:val="single"/>
        </w:rPr>
        <w:t>Introduction</w:t>
      </w:r>
    </w:p>
    <w:p w:rsidR="00096560" w:rsidRDefault="00E6384E"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Some data from Nature and </w:t>
      </w:r>
      <w:proofErr w:type="gramStart"/>
      <w:r>
        <w:rPr>
          <w:rFonts w:ascii="Arial" w:hAnsi="Arial" w:cs="Arial"/>
          <w:sz w:val="24"/>
          <w:szCs w:val="24"/>
        </w:rPr>
        <w:t>a</w:t>
      </w:r>
      <w:proofErr w:type="gramEnd"/>
      <w:r>
        <w:rPr>
          <w:rFonts w:ascii="Arial" w:hAnsi="Arial" w:cs="Arial"/>
          <w:sz w:val="24"/>
          <w:szCs w:val="24"/>
        </w:rPr>
        <w:t xml:space="preserve"> </w:t>
      </w:r>
      <w:proofErr w:type="spellStart"/>
      <w:r>
        <w:rPr>
          <w:rFonts w:ascii="Arial" w:hAnsi="Arial" w:cs="Arial"/>
          <w:sz w:val="24"/>
          <w:szCs w:val="24"/>
        </w:rPr>
        <w:t>afew</w:t>
      </w:r>
      <w:proofErr w:type="spellEnd"/>
      <w:r>
        <w:rPr>
          <w:rFonts w:ascii="Arial" w:hAnsi="Arial" w:cs="Arial"/>
          <w:sz w:val="24"/>
          <w:szCs w:val="24"/>
        </w:rPr>
        <w:t xml:space="preserve"> experimental results reported so far indicate that even changes of very short duration relative to generation time may produce important genetic changes in populations.  For example, Band and Ives (1961, and later publications summarized by Band 1972), reported a positive correlation between the range of diurnal temperature fluctuation and the frequency of lethal and semi-lethal chromosomes in a natural population of </w:t>
      </w:r>
      <w:r>
        <w:rPr>
          <w:rFonts w:ascii="Arial" w:hAnsi="Arial" w:cs="Arial"/>
          <w:sz w:val="24"/>
          <w:szCs w:val="24"/>
          <w:u w:val="single"/>
        </w:rPr>
        <w:t xml:space="preserve">Drosophila </w:t>
      </w:r>
      <w:proofErr w:type="spellStart"/>
      <w:r>
        <w:rPr>
          <w:rFonts w:ascii="Arial" w:hAnsi="Arial" w:cs="Arial"/>
          <w:sz w:val="24"/>
          <w:szCs w:val="24"/>
          <w:u w:val="single"/>
        </w:rPr>
        <w:t>melanogaster</w:t>
      </w:r>
      <w:proofErr w:type="spellEnd"/>
      <w:r>
        <w:rPr>
          <w:rFonts w:ascii="Arial" w:hAnsi="Arial" w:cs="Arial"/>
          <w:sz w:val="24"/>
          <w:szCs w:val="24"/>
        </w:rPr>
        <w:t xml:space="preserve">.  Beardmore (1961) </w:t>
      </w:r>
      <w:r>
        <w:rPr>
          <w:rFonts w:ascii="Arial" w:hAnsi="Arial" w:cs="Arial"/>
          <w:sz w:val="24"/>
          <w:szCs w:val="24"/>
        </w:rPr>
        <w:lastRenderedPageBreak/>
        <w:t xml:space="preserve">concluded from his study of bristle number in </w:t>
      </w:r>
      <w:r>
        <w:rPr>
          <w:rFonts w:ascii="Arial" w:hAnsi="Arial" w:cs="Arial"/>
          <w:sz w:val="24"/>
          <w:szCs w:val="24"/>
          <w:u w:val="single"/>
        </w:rPr>
        <w:t>Drosophila</w:t>
      </w:r>
      <w:r>
        <w:rPr>
          <w:rFonts w:ascii="Arial" w:hAnsi="Arial" w:cs="Arial"/>
          <w:sz w:val="24"/>
          <w:szCs w:val="24"/>
        </w:rPr>
        <w:t xml:space="preserve"> populations that a diurnal change in temperature was highly effective in maintaining genetic variance.  Beardmore and Levine (1963) reported that larval viability of a population after 19 generations in a </w:t>
      </w:r>
      <w:proofErr w:type="spellStart"/>
      <w:r>
        <w:rPr>
          <w:rFonts w:ascii="Arial" w:hAnsi="Arial" w:cs="Arial"/>
          <w:sz w:val="24"/>
          <w:szCs w:val="24"/>
        </w:rPr>
        <w:t>diuranally</w:t>
      </w:r>
      <w:proofErr w:type="spellEnd"/>
      <w:r>
        <w:rPr>
          <w:rFonts w:ascii="Arial" w:hAnsi="Arial" w:cs="Arial"/>
          <w:sz w:val="24"/>
          <w:szCs w:val="24"/>
        </w:rPr>
        <w:t xml:space="preserve"> fluctuating environment was higher than three other populations maintained in 3 different but constant conditions over the same period.  Long (1970) compared populations after many generations in one constant and three fluctuating environments with a period of 1, 32 and 96 days respectively.  Using a multiple index of fitness, he was able to show that the population from the diurnally-changing conditions had the highest fitness.</w:t>
      </w:r>
    </w:p>
    <w:p w:rsidR="00096560" w:rsidRDefault="00096560" w:rsidP="00CD1801">
      <w:pPr>
        <w:spacing w:before="240" w:after="0" w:line="240" w:lineRule="auto"/>
        <w:ind w:firstLine="720"/>
        <w:jc w:val="both"/>
        <w:rPr>
          <w:rFonts w:ascii="Arial" w:hAnsi="Arial" w:cs="Arial"/>
          <w:sz w:val="24"/>
          <w:szCs w:val="24"/>
        </w:rPr>
      </w:pPr>
      <w:r>
        <w:rPr>
          <w:rFonts w:ascii="Arial" w:hAnsi="Arial" w:cs="Arial"/>
          <w:sz w:val="24"/>
          <w:szCs w:val="24"/>
        </w:rPr>
        <w:t>Increased fitness</w:t>
      </w:r>
      <w:r w:rsidR="00CD1801">
        <w:rPr>
          <w:rFonts w:ascii="Arial" w:hAnsi="Arial" w:cs="Arial"/>
          <w:sz w:val="24"/>
          <w:szCs w:val="24"/>
        </w:rPr>
        <w:t xml:space="preserve"> </w:t>
      </w:r>
      <w:r>
        <w:rPr>
          <w:rFonts w:ascii="Arial" w:hAnsi="Arial" w:cs="Arial"/>
          <w:sz w:val="24"/>
          <w:szCs w:val="24"/>
        </w:rPr>
        <w:t xml:space="preserve">is often related to an increase in the proportion of </w:t>
      </w:r>
      <w:proofErr w:type="spellStart"/>
      <w:r>
        <w:rPr>
          <w:rFonts w:ascii="Arial" w:hAnsi="Arial" w:cs="Arial"/>
          <w:sz w:val="24"/>
          <w:szCs w:val="24"/>
        </w:rPr>
        <w:t>heterozygotes</w:t>
      </w:r>
      <w:proofErr w:type="spellEnd"/>
      <w:r>
        <w:rPr>
          <w:rFonts w:ascii="Arial" w:hAnsi="Arial" w:cs="Arial"/>
          <w:sz w:val="24"/>
          <w:szCs w:val="24"/>
        </w:rPr>
        <w:t xml:space="preserve">, which are also more homeostatic and may survive in a </w:t>
      </w:r>
      <w:proofErr w:type="spellStart"/>
      <w:r>
        <w:rPr>
          <w:rFonts w:ascii="Arial" w:hAnsi="Arial" w:cs="Arial"/>
          <w:sz w:val="24"/>
          <w:szCs w:val="24"/>
        </w:rPr>
        <w:t>wilder</w:t>
      </w:r>
      <w:proofErr w:type="spellEnd"/>
      <w:r>
        <w:rPr>
          <w:rFonts w:ascii="Arial" w:hAnsi="Arial" w:cs="Arial"/>
          <w:sz w:val="24"/>
          <w:szCs w:val="24"/>
        </w:rPr>
        <w:t xml:space="preserve"> range of environmental conditions.  On the other hand, many natural populations are inbred – and inbreeding tends to increase the proportion of </w:t>
      </w:r>
      <w:proofErr w:type="spellStart"/>
      <w:r>
        <w:rPr>
          <w:rFonts w:ascii="Arial" w:hAnsi="Arial" w:cs="Arial"/>
          <w:sz w:val="24"/>
          <w:szCs w:val="24"/>
        </w:rPr>
        <w:t>homozygotes</w:t>
      </w:r>
      <w:proofErr w:type="spellEnd"/>
      <w:r>
        <w:rPr>
          <w:rFonts w:ascii="Arial" w:hAnsi="Arial" w:cs="Arial"/>
          <w:sz w:val="24"/>
          <w:szCs w:val="24"/>
        </w:rPr>
        <w:t xml:space="preserve"> in the population.</w:t>
      </w:r>
    </w:p>
    <w:p w:rsidR="00096560" w:rsidRDefault="00096560" w:rsidP="00CD1801">
      <w:pPr>
        <w:spacing w:before="240" w:after="0" w:line="240" w:lineRule="auto"/>
        <w:ind w:firstLine="720"/>
        <w:jc w:val="both"/>
        <w:rPr>
          <w:rFonts w:ascii="Arial" w:hAnsi="Arial" w:cs="Arial"/>
          <w:sz w:val="24"/>
          <w:szCs w:val="24"/>
        </w:rPr>
      </w:pPr>
      <w:r>
        <w:rPr>
          <w:rFonts w:ascii="Arial" w:hAnsi="Arial" w:cs="Arial"/>
          <w:sz w:val="24"/>
          <w:szCs w:val="24"/>
        </w:rPr>
        <w:t>It, therefore, seemed of interest to expose populations, for a length of time, to variable environment under very close inbreeding, and compare their fitness with populations of the same initial genetic constitution under the same mating system, but maintained in a constant environment.</w:t>
      </w:r>
    </w:p>
    <w:p w:rsidR="00096560" w:rsidRDefault="00096560" w:rsidP="00CD1801">
      <w:pPr>
        <w:spacing w:before="240" w:after="0" w:line="240" w:lineRule="auto"/>
        <w:jc w:val="both"/>
        <w:rPr>
          <w:rFonts w:ascii="Arial" w:hAnsi="Arial" w:cs="Arial"/>
          <w:sz w:val="24"/>
          <w:szCs w:val="24"/>
        </w:rPr>
      </w:pPr>
      <w:r>
        <w:rPr>
          <w:rFonts w:ascii="Arial" w:hAnsi="Arial" w:cs="Arial"/>
          <w:sz w:val="24"/>
          <w:szCs w:val="24"/>
          <w:u w:val="single"/>
        </w:rPr>
        <w:t>Materials and Methods</w:t>
      </w:r>
    </w:p>
    <w:p w:rsidR="00096560" w:rsidRDefault="00096560"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A wild type strain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originally</w:t>
      </w:r>
      <w:r w:rsidR="00E6384E">
        <w:rPr>
          <w:rFonts w:ascii="Arial" w:hAnsi="Arial" w:cs="Arial"/>
          <w:sz w:val="24"/>
          <w:szCs w:val="24"/>
        </w:rPr>
        <w:t xml:space="preserve"> </w:t>
      </w:r>
      <w:r>
        <w:rPr>
          <w:rFonts w:ascii="Arial" w:hAnsi="Arial" w:cs="Arial"/>
          <w:sz w:val="24"/>
          <w:szCs w:val="24"/>
        </w:rPr>
        <w:t xml:space="preserve">obtained from Dr. R.R. </w:t>
      </w:r>
      <w:proofErr w:type="spellStart"/>
      <w:r>
        <w:rPr>
          <w:rFonts w:ascii="Arial" w:hAnsi="Arial" w:cs="Arial"/>
          <w:sz w:val="24"/>
          <w:szCs w:val="24"/>
        </w:rPr>
        <w:t>Sokal’s</w:t>
      </w:r>
      <w:proofErr w:type="spellEnd"/>
      <w:r>
        <w:rPr>
          <w:rFonts w:ascii="Arial" w:hAnsi="Arial" w:cs="Arial"/>
          <w:sz w:val="24"/>
          <w:szCs w:val="24"/>
        </w:rPr>
        <w:t xml:space="preserve"> laboratory in Stony Brook, L. I., N. Y., was used in this experiment.  Offspring of two randomly-chosen pairs of adults (selected from the stock in the </w:t>
      </w:r>
      <w:proofErr w:type="spellStart"/>
      <w:r>
        <w:rPr>
          <w:rFonts w:ascii="Arial" w:hAnsi="Arial" w:cs="Arial"/>
          <w:sz w:val="24"/>
          <w:szCs w:val="24"/>
        </w:rPr>
        <w:t>pupal</w:t>
      </w:r>
      <w:proofErr w:type="spellEnd"/>
      <w:r>
        <w:rPr>
          <w:rFonts w:ascii="Arial" w:hAnsi="Arial" w:cs="Arial"/>
          <w:sz w:val="24"/>
          <w:szCs w:val="24"/>
        </w:rPr>
        <w:t xml:space="preserve"> stage) were pair-mated in vials containing 1 g. of medium (flour and brewer’s yeast in the ratio 100:5).  Each pair founded one replicate line for the experiment, by </w:t>
      </w:r>
      <w:proofErr w:type="spellStart"/>
      <w:r>
        <w:rPr>
          <w:rFonts w:ascii="Arial" w:hAnsi="Arial" w:cs="Arial"/>
          <w:sz w:val="24"/>
          <w:szCs w:val="24"/>
        </w:rPr>
        <w:t>ovipositing</w:t>
      </w:r>
      <w:proofErr w:type="spellEnd"/>
      <w:r>
        <w:rPr>
          <w:rFonts w:ascii="Arial" w:hAnsi="Arial" w:cs="Arial"/>
          <w:sz w:val="24"/>
          <w:szCs w:val="24"/>
        </w:rPr>
        <w:t xml:space="preserve"> for 7 days.</w:t>
      </w:r>
    </w:p>
    <w:p w:rsidR="00654F35" w:rsidRDefault="00096560" w:rsidP="00CD1801">
      <w:pPr>
        <w:spacing w:before="240" w:after="0" w:line="240" w:lineRule="auto"/>
        <w:ind w:firstLine="720"/>
        <w:jc w:val="both"/>
        <w:rPr>
          <w:rFonts w:ascii="Arial" w:hAnsi="Arial" w:cs="Arial"/>
          <w:sz w:val="24"/>
          <w:szCs w:val="24"/>
        </w:rPr>
      </w:pPr>
      <w:r>
        <w:rPr>
          <w:rFonts w:ascii="Arial" w:hAnsi="Arial" w:cs="Arial"/>
          <w:sz w:val="24"/>
          <w:szCs w:val="24"/>
        </w:rPr>
        <w:t>Ten of these lines were maintained in a</w:t>
      </w:r>
      <w:r w:rsidR="00CF4A80">
        <w:rPr>
          <w:rFonts w:ascii="Arial" w:hAnsi="Arial" w:cs="Arial"/>
          <w:sz w:val="24"/>
          <w:szCs w:val="24"/>
        </w:rPr>
        <w:t xml:space="preserve"> standard (constant) environment </w:t>
      </w:r>
      <w:r w:rsidR="00654F35">
        <w:rPr>
          <w:rFonts w:ascii="Arial" w:hAnsi="Arial" w:cs="Arial"/>
          <w:sz w:val="24"/>
          <w:szCs w:val="24"/>
        </w:rPr>
        <w:t>(30 0 C, 70% RH) denoted C, and 30 lines in a variable environment, denoted V.  These were exposed to a series of treatments.</w:t>
      </w:r>
    </w:p>
    <w:p w:rsidR="0001397E" w:rsidRDefault="00654F35" w:rsidP="00CD1801">
      <w:pPr>
        <w:spacing w:before="240" w:after="0" w:line="240" w:lineRule="auto"/>
        <w:ind w:firstLine="720"/>
        <w:jc w:val="both"/>
        <w:rPr>
          <w:rFonts w:ascii="Arial" w:hAnsi="Arial" w:cs="Arial"/>
          <w:sz w:val="24"/>
          <w:szCs w:val="24"/>
        </w:rPr>
      </w:pPr>
      <w:r>
        <w:rPr>
          <w:rFonts w:ascii="Arial" w:hAnsi="Arial" w:cs="Arial"/>
          <w:sz w:val="24"/>
          <w:szCs w:val="24"/>
        </w:rPr>
        <w:t>The experiment lasted 6 ge</w:t>
      </w:r>
      <w:r w:rsidR="00CD1801">
        <w:rPr>
          <w:rFonts w:ascii="Arial" w:hAnsi="Arial" w:cs="Arial"/>
          <w:sz w:val="24"/>
          <w:szCs w:val="24"/>
        </w:rPr>
        <w:t>n</w:t>
      </w:r>
      <w:r>
        <w:rPr>
          <w:rFonts w:ascii="Arial" w:hAnsi="Arial" w:cs="Arial"/>
          <w:sz w:val="24"/>
          <w:szCs w:val="24"/>
        </w:rPr>
        <w:t xml:space="preserve">erations. Every generation, beginning when first detected, offspring pupae </w:t>
      </w:r>
      <w:r w:rsidR="0001397E">
        <w:rPr>
          <w:rFonts w:ascii="Arial" w:hAnsi="Arial" w:cs="Arial"/>
          <w:sz w:val="24"/>
          <w:szCs w:val="24"/>
        </w:rPr>
        <w:t>were recovered from the vials twice weekly, separated by sex, and held separate until adults emerged.</w:t>
      </w:r>
    </w:p>
    <w:p w:rsidR="00E84146" w:rsidRDefault="0001397E" w:rsidP="00CD1801">
      <w:pPr>
        <w:spacing w:before="240" w:after="0" w:line="240" w:lineRule="auto"/>
        <w:ind w:firstLine="720"/>
        <w:jc w:val="both"/>
        <w:rPr>
          <w:rFonts w:ascii="Arial" w:hAnsi="Arial" w:cs="Arial"/>
          <w:sz w:val="24"/>
          <w:szCs w:val="24"/>
        </w:rPr>
      </w:pPr>
      <w:r>
        <w:rPr>
          <w:rFonts w:ascii="Arial" w:hAnsi="Arial" w:cs="Arial"/>
          <w:sz w:val="24"/>
          <w:szCs w:val="24"/>
        </w:rPr>
        <w:t>To minimize the loss of experimental lines from occasional sterility of parent adults, 3 replicate pairs chosen at random, were set up for 7 days oviposition each line if enough offspring were available.  From these, 1 fertile pair was chosen to continue the line.</w:t>
      </w:r>
    </w:p>
    <w:p w:rsidR="00E84146" w:rsidRDefault="00E84146"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Six treatments were decided upon arbitrarily (“no treatment” being one of the </w:t>
      </w:r>
      <w:proofErr w:type="gramStart"/>
      <w:r>
        <w:rPr>
          <w:rFonts w:ascii="Arial" w:hAnsi="Arial" w:cs="Arial"/>
          <w:sz w:val="24"/>
          <w:szCs w:val="24"/>
        </w:rPr>
        <w:t>list</w:t>
      </w:r>
      <w:proofErr w:type="gramEnd"/>
      <w:r>
        <w:rPr>
          <w:rFonts w:ascii="Arial" w:hAnsi="Arial" w:cs="Arial"/>
          <w:sz w:val="24"/>
          <w:szCs w:val="24"/>
        </w:rPr>
        <w:t>, Table 1) and were given to the V lines in generations 1-5 twice every week, beginning with the termination of oviposition and ending when pupation began.  No treatments were given at generation 6.</w:t>
      </w:r>
    </w:p>
    <w:p w:rsidR="00E84146" w:rsidRDefault="00E84146" w:rsidP="00CD1801">
      <w:pPr>
        <w:spacing w:before="240" w:after="0" w:line="240" w:lineRule="auto"/>
        <w:jc w:val="both"/>
        <w:rPr>
          <w:rFonts w:ascii="Arial" w:hAnsi="Arial" w:cs="Arial"/>
          <w:sz w:val="24"/>
          <w:szCs w:val="24"/>
        </w:rPr>
      </w:pPr>
      <w:r>
        <w:rPr>
          <w:rFonts w:ascii="Arial" w:hAnsi="Arial" w:cs="Arial"/>
          <w:sz w:val="24"/>
          <w:szCs w:val="24"/>
          <w:u w:val="single"/>
        </w:rPr>
        <w:lastRenderedPageBreak/>
        <w:t>Calculations</w:t>
      </w:r>
      <w:r>
        <w:rPr>
          <w:rFonts w:ascii="Arial" w:hAnsi="Arial" w:cs="Arial"/>
          <w:sz w:val="24"/>
          <w:szCs w:val="24"/>
        </w:rPr>
        <w:t xml:space="preserve">: Two parameters, associated with fitness and likely to be affected by inbreeding, were calculated.  (1) Productivity (defined as the number of pupae obtained from a pair of adults </w:t>
      </w:r>
      <w:proofErr w:type="spellStart"/>
      <w:r>
        <w:rPr>
          <w:rFonts w:ascii="Arial" w:hAnsi="Arial" w:cs="Arial"/>
          <w:sz w:val="24"/>
          <w:szCs w:val="24"/>
        </w:rPr>
        <w:t>ovipositing</w:t>
      </w:r>
      <w:proofErr w:type="spellEnd"/>
      <w:r>
        <w:rPr>
          <w:rFonts w:ascii="Arial" w:hAnsi="Arial" w:cs="Arial"/>
          <w:sz w:val="24"/>
          <w:szCs w:val="24"/>
        </w:rPr>
        <w:t xml:space="preserve"> for 7 days in 1 g. of medium).  This parameter is the combined result of parent fecundity and offspring survival to pupation.  (2) Median developmental period of offspring from egg to pupa.  Developmental period data were analyzed without transformation.  Square-root </w:t>
      </w:r>
      <w:proofErr w:type="gramStart"/>
      <w:r>
        <w:rPr>
          <w:rFonts w:ascii="Arial" w:hAnsi="Arial" w:cs="Arial"/>
          <w:sz w:val="24"/>
          <w:szCs w:val="24"/>
        </w:rPr>
        <w:t xml:space="preserve">transformation of </w:t>
      </w:r>
      <w:proofErr w:type="spellStart"/>
      <w:r>
        <w:rPr>
          <w:rFonts w:ascii="Arial" w:hAnsi="Arial" w:cs="Arial"/>
          <w:sz w:val="24"/>
          <w:szCs w:val="24"/>
        </w:rPr>
        <w:t>pupal</w:t>
      </w:r>
      <w:proofErr w:type="spellEnd"/>
      <w:r>
        <w:rPr>
          <w:rFonts w:ascii="Arial" w:hAnsi="Arial" w:cs="Arial"/>
          <w:sz w:val="24"/>
          <w:szCs w:val="24"/>
        </w:rPr>
        <w:t xml:space="preserve"> counts were</w:t>
      </w:r>
      <w:proofErr w:type="gramEnd"/>
      <w:r>
        <w:rPr>
          <w:rFonts w:ascii="Arial" w:hAnsi="Arial" w:cs="Arial"/>
          <w:sz w:val="24"/>
          <w:szCs w:val="24"/>
        </w:rPr>
        <w:t xml:space="preserve"> used in the analysis of productivity.</w:t>
      </w:r>
    </w:p>
    <w:p w:rsidR="00CD1801" w:rsidRDefault="00E84146" w:rsidP="00CD1801">
      <w:pPr>
        <w:spacing w:before="240" w:after="0" w:line="240" w:lineRule="auto"/>
        <w:jc w:val="both"/>
        <w:rPr>
          <w:rFonts w:ascii="Arial" w:hAnsi="Arial" w:cs="Arial"/>
          <w:sz w:val="24"/>
          <w:szCs w:val="24"/>
          <w:u w:val="single"/>
        </w:rPr>
      </w:pPr>
      <w:r>
        <w:rPr>
          <w:rFonts w:ascii="Arial" w:hAnsi="Arial" w:cs="Arial"/>
          <w:sz w:val="24"/>
          <w:szCs w:val="24"/>
          <w:u w:val="single"/>
        </w:rPr>
        <w:t>Results</w:t>
      </w:r>
    </w:p>
    <w:p w:rsidR="00E84146" w:rsidRDefault="00E84146" w:rsidP="00CD1801">
      <w:pPr>
        <w:spacing w:before="240" w:after="0" w:line="240" w:lineRule="auto"/>
        <w:ind w:firstLine="720"/>
        <w:jc w:val="both"/>
        <w:rPr>
          <w:rFonts w:ascii="Arial" w:hAnsi="Arial" w:cs="Arial"/>
          <w:sz w:val="24"/>
          <w:szCs w:val="24"/>
        </w:rPr>
      </w:pPr>
      <w:r>
        <w:rPr>
          <w:rFonts w:ascii="Arial" w:hAnsi="Arial" w:cs="Arial"/>
          <w:sz w:val="24"/>
          <w:szCs w:val="24"/>
        </w:rPr>
        <w:t>The mean productivity of the experimental groups is illustrated in fig. 1 (left).  It is instructive to compare the productivity of C lines to that of V lines at generation 6 in which all lines were maintained in the constant environment.  In this generation the mean productivity of V lines was significantly higher than the C lines (P   0.05 by t test).</w:t>
      </w:r>
    </w:p>
    <w:p w:rsidR="00E84146" w:rsidRDefault="00E84146" w:rsidP="00CD1801">
      <w:pPr>
        <w:spacing w:before="240" w:after="0" w:line="240" w:lineRule="auto"/>
        <w:ind w:firstLine="720"/>
        <w:jc w:val="both"/>
        <w:rPr>
          <w:rFonts w:ascii="Arial" w:hAnsi="Arial" w:cs="Arial"/>
          <w:sz w:val="24"/>
          <w:szCs w:val="24"/>
        </w:rPr>
      </w:pPr>
      <w:r>
        <w:rPr>
          <w:rFonts w:ascii="Arial" w:hAnsi="Arial" w:cs="Arial"/>
          <w:sz w:val="24"/>
          <w:szCs w:val="24"/>
        </w:rPr>
        <w:t>The median developme</w:t>
      </w:r>
      <w:r w:rsidR="00CD1801">
        <w:rPr>
          <w:rFonts w:ascii="Arial" w:hAnsi="Arial" w:cs="Arial"/>
          <w:sz w:val="24"/>
          <w:szCs w:val="24"/>
        </w:rPr>
        <w:t>n</w:t>
      </w:r>
      <w:r>
        <w:rPr>
          <w:rFonts w:ascii="Arial" w:hAnsi="Arial" w:cs="Arial"/>
          <w:sz w:val="24"/>
          <w:szCs w:val="24"/>
        </w:rPr>
        <w:t>tal periods of V and C are illustrated in fig. 1 (right).  The developmental period of the V group was generally longer than that of the C Group.  However, in generation 6, when all lines were tested in the constant environment, the average median for V was shorter than for C, although the difference between them was just barely significant.</w:t>
      </w:r>
    </w:p>
    <w:p w:rsidR="00E84146" w:rsidRDefault="00E84146"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At generation 3, hybrid lines were made by crossing between C lines (C x C).  At generation 4, the following single-pair crosses were made: C x C, V x V, and C x V. </w:t>
      </w:r>
      <w:r w:rsidR="00DE6A49">
        <w:rPr>
          <w:rFonts w:ascii="Arial" w:hAnsi="Arial" w:cs="Arial"/>
          <w:sz w:val="24"/>
          <w:szCs w:val="24"/>
        </w:rPr>
        <w:br/>
      </w:r>
      <w:r>
        <w:rPr>
          <w:rFonts w:ascii="Arial" w:hAnsi="Arial" w:cs="Arial"/>
          <w:sz w:val="24"/>
          <w:szCs w:val="24"/>
        </w:rPr>
        <w:t xml:space="preserve"> </w:t>
      </w:r>
      <w:r w:rsidR="00DE6A49">
        <w:rPr>
          <w:rFonts w:ascii="Arial" w:hAnsi="Arial" w:cs="Arial"/>
          <w:sz w:val="24"/>
          <w:szCs w:val="24"/>
        </w:rPr>
        <w:t xml:space="preserve">In addition, </w:t>
      </w:r>
      <w:proofErr w:type="gramStart"/>
      <w:r w:rsidR="00DE6A49">
        <w:rPr>
          <w:rFonts w:ascii="Arial" w:hAnsi="Arial" w:cs="Arial"/>
          <w:sz w:val="24"/>
          <w:szCs w:val="24"/>
        </w:rPr>
        <w:t>the</w:t>
      </w:r>
      <w:proofErr w:type="gramEnd"/>
      <w:r w:rsidR="00DE6A49">
        <w:rPr>
          <w:rFonts w:ascii="Arial" w:hAnsi="Arial" w:cs="Arial"/>
          <w:sz w:val="24"/>
          <w:szCs w:val="24"/>
        </w:rPr>
        <w:t xml:space="preserve"> offspring of the cross in the preceding generation were </w:t>
      </w:r>
      <w:proofErr w:type="spellStart"/>
      <w:r w:rsidR="00DE6A49">
        <w:rPr>
          <w:rFonts w:ascii="Arial" w:hAnsi="Arial" w:cs="Arial"/>
          <w:sz w:val="24"/>
          <w:szCs w:val="24"/>
        </w:rPr>
        <w:t>sibmated</w:t>
      </w:r>
      <w:proofErr w:type="spellEnd"/>
      <w:r w:rsidR="00DE6A49">
        <w:rPr>
          <w:rFonts w:ascii="Arial" w:hAnsi="Arial" w:cs="Arial"/>
          <w:sz w:val="24"/>
          <w:szCs w:val="24"/>
        </w:rPr>
        <w:t xml:space="preserve"> </w:t>
      </w:r>
      <w:r w:rsidR="00DE6A49">
        <w:rPr>
          <w:rFonts w:ascii="Arial" w:hAnsi="Arial" w:cs="Arial"/>
          <w:sz w:val="24"/>
          <w:szCs w:val="24"/>
        </w:rPr>
        <w:br/>
        <w:t xml:space="preserve">(A) and cross-mated (B).  For each cross, several replicates (8 to 16) were made.  </w:t>
      </w:r>
      <w:r w:rsidR="00DE6A49">
        <w:rPr>
          <w:rFonts w:ascii="Arial" w:hAnsi="Arial" w:cs="Arial"/>
          <w:sz w:val="24"/>
          <w:szCs w:val="24"/>
        </w:rPr>
        <w:br/>
        <w:t>All crosses were maintained in the constant environment.  Examination of the data reveals a significant difference in productivity between group B (cross-mated) and their best parents C I (P</w:t>
      </w:r>
      <w:r w:rsidR="00CD1801">
        <w:rPr>
          <w:rFonts w:ascii="Arial" w:hAnsi="Arial" w:cs="Arial"/>
          <w:sz w:val="24"/>
          <w:szCs w:val="24"/>
        </w:rPr>
        <w:t xml:space="preserve">&lt; </w:t>
      </w:r>
      <w:r w:rsidR="00DE6A49">
        <w:rPr>
          <w:rFonts w:ascii="Arial" w:hAnsi="Arial" w:cs="Arial"/>
          <w:sz w:val="24"/>
          <w:szCs w:val="24"/>
        </w:rPr>
        <w:t xml:space="preserve">0.01), but no such difference in group A. Productivity of B was almost as high as in the beginning of the experiment.  </w:t>
      </w:r>
      <w:proofErr w:type="gramStart"/>
      <w:r w:rsidR="00DE6A49">
        <w:rPr>
          <w:rFonts w:ascii="Arial" w:hAnsi="Arial" w:cs="Arial"/>
          <w:sz w:val="24"/>
          <w:szCs w:val="24"/>
        </w:rPr>
        <w:t>(fig.2a).</w:t>
      </w:r>
      <w:proofErr w:type="gramEnd"/>
    </w:p>
    <w:p w:rsidR="00DE6A49" w:rsidRDefault="00DE6A49" w:rsidP="00CD1801">
      <w:pPr>
        <w:spacing w:before="240" w:after="0" w:line="240" w:lineRule="auto"/>
        <w:ind w:firstLine="720"/>
        <w:jc w:val="both"/>
        <w:rPr>
          <w:rFonts w:ascii="Arial" w:hAnsi="Arial" w:cs="Arial"/>
          <w:sz w:val="24"/>
          <w:szCs w:val="24"/>
        </w:rPr>
      </w:pPr>
      <w:r>
        <w:rPr>
          <w:rFonts w:ascii="Arial" w:hAnsi="Arial" w:cs="Arial"/>
          <w:sz w:val="24"/>
          <w:szCs w:val="24"/>
        </w:rPr>
        <w:t>There were no significant differences in developmental period between hybrids in the different crosses, but it was shorter than that of the inbred lines (P</w:t>
      </w:r>
      <w:r w:rsidR="00CD1801">
        <w:rPr>
          <w:rFonts w:ascii="Arial" w:hAnsi="Arial" w:cs="Arial"/>
          <w:sz w:val="24"/>
          <w:szCs w:val="24"/>
        </w:rPr>
        <w:t>&lt;</w:t>
      </w:r>
      <w:r>
        <w:rPr>
          <w:rFonts w:ascii="Arial" w:hAnsi="Arial" w:cs="Arial"/>
          <w:sz w:val="24"/>
          <w:szCs w:val="24"/>
        </w:rPr>
        <w:t xml:space="preserve"> 0.01).  </w:t>
      </w:r>
      <w:proofErr w:type="gramStart"/>
      <w:r>
        <w:rPr>
          <w:rFonts w:ascii="Arial" w:hAnsi="Arial" w:cs="Arial"/>
          <w:sz w:val="24"/>
          <w:szCs w:val="24"/>
        </w:rPr>
        <w:t>(fig.2b).</w:t>
      </w:r>
      <w:proofErr w:type="gramEnd"/>
    </w:p>
    <w:p w:rsidR="00CD1801" w:rsidRDefault="00B76FAC" w:rsidP="00CD1801">
      <w:pPr>
        <w:spacing w:before="240" w:after="0" w:line="240" w:lineRule="auto"/>
        <w:jc w:val="both"/>
        <w:rPr>
          <w:rFonts w:ascii="Arial" w:hAnsi="Arial" w:cs="Arial"/>
          <w:sz w:val="24"/>
          <w:szCs w:val="24"/>
          <w:u w:val="single"/>
        </w:rPr>
      </w:pPr>
      <w:r>
        <w:rPr>
          <w:rFonts w:ascii="Arial" w:hAnsi="Arial" w:cs="Arial"/>
          <w:sz w:val="24"/>
          <w:szCs w:val="24"/>
          <w:u w:val="single"/>
        </w:rPr>
        <w:t>Discussion</w:t>
      </w:r>
    </w:p>
    <w:p w:rsidR="00B76FAC" w:rsidRDefault="00B76FAC" w:rsidP="00CD1801">
      <w:pPr>
        <w:spacing w:before="240" w:after="0" w:line="240" w:lineRule="auto"/>
        <w:ind w:firstLine="720"/>
        <w:jc w:val="both"/>
        <w:rPr>
          <w:rFonts w:ascii="Arial" w:hAnsi="Arial" w:cs="Arial"/>
          <w:sz w:val="24"/>
          <w:szCs w:val="24"/>
        </w:rPr>
      </w:pPr>
      <w:r>
        <w:rPr>
          <w:rFonts w:ascii="Arial" w:hAnsi="Arial" w:cs="Arial"/>
          <w:sz w:val="24"/>
          <w:szCs w:val="24"/>
        </w:rPr>
        <w:t>The results indicate that the sib-mated V lines, with a history of 5 generations of exposure to unpredictable short-term treatments, were more fit (as indicated by their higher productivity and shorter developmental time) than the C lines, which were of the same origin and practiced the same mating system but maintained in the constant environment, in which C and V were compared at generation 6.</w:t>
      </w:r>
    </w:p>
    <w:p w:rsidR="004619F1" w:rsidRDefault="00B76FAC" w:rsidP="00CD1801">
      <w:pPr>
        <w:spacing w:before="240" w:after="0" w:line="240" w:lineRule="auto"/>
        <w:ind w:firstLine="720"/>
        <w:jc w:val="both"/>
        <w:rPr>
          <w:rFonts w:ascii="Arial" w:hAnsi="Arial" w:cs="Arial"/>
          <w:sz w:val="24"/>
          <w:szCs w:val="24"/>
        </w:rPr>
      </w:pPr>
      <w:r>
        <w:rPr>
          <w:rFonts w:ascii="Arial" w:hAnsi="Arial" w:cs="Arial"/>
          <w:sz w:val="24"/>
          <w:szCs w:val="24"/>
        </w:rPr>
        <w:t xml:space="preserve">Sib-mating, with subsequent sampling of but one pair of offspring to continue a </w:t>
      </w:r>
      <w:proofErr w:type="gramStart"/>
      <w:r>
        <w:rPr>
          <w:rFonts w:ascii="Arial" w:hAnsi="Arial" w:cs="Arial"/>
          <w:sz w:val="24"/>
          <w:szCs w:val="24"/>
        </w:rPr>
        <w:t>line,</w:t>
      </w:r>
      <w:proofErr w:type="gramEnd"/>
      <w:r>
        <w:rPr>
          <w:rFonts w:ascii="Arial" w:hAnsi="Arial" w:cs="Arial"/>
          <w:sz w:val="24"/>
          <w:szCs w:val="24"/>
        </w:rPr>
        <w:t xml:space="preserve"> could be expected to lead to rapid </w:t>
      </w:r>
      <w:proofErr w:type="spellStart"/>
      <w:r>
        <w:rPr>
          <w:rFonts w:ascii="Arial" w:hAnsi="Arial" w:cs="Arial"/>
          <w:sz w:val="24"/>
          <w:szCs w:val="24"/>
        </w:rPr>
        <w:t>homozygotization</w:t>
      </w:r>
      <w:proofErr w:type="spellEnd"/>
      <w:r>
        <w:rPr>
          <w:rFonts w:ascii="Arial" w:hAnsi="Arial" w:cs="Arial"/>
          <w:sz w:val="24"/>
          <w:szCs w:val="24"/>
        </w:rPr>
        <w:t xml:space="preserve"> of the genome in e</w:t>
      </w:r>
      <w:r w:rsidR="004619F1">
        <w:rPr>
          <w:rFonts w:ascii="Arial" w:hAnsi="Arial" w:cs="Arial"/>
          <w:sz w:val="24"/>
          <w:szCs w:val="24"/>
        </w:rPr>
        <w:t>a</w:t>
      </w:r>
      <w:r>
        <w:rPr>
          <w:rFonts w:ascii="Arial" w:hAnsi="Arial" w:cs="Arial"/>
          <w:sz w:val="24"/>
          <w:szCs w:val="24"/>
        </w:rPr>
        <w:t>ch line, exposing dele</w:t>
      </w:r>
      <w:r w:rsidR="004619F1">
        <w:rPr>
          <w:rFonts w:ascii="Arial" w:hAnsi="Arial" w:cs="Arial"/>
          <w:sz w:val="24"/>
          <w:szCs w:val="24"/>
        </w:rPr>
        <w:t xml:space="preserve">terious alleles to selection pressures.  Moreover, even </w:t>
      </w:r>
      <w:proofErr w:type="spellStart"/>
      <w:r w:rsidR="004619F1">
        <w:rPr>
          <w:rFonts w:ascii="Arial" w:hAnsi="Arial" w:cs="Arial"/>
          <w:sz w:val="24"/>
          <w:szCs w:val="24"/>
        </w:rPr>
        <w:t>homozygosity</w:t>
      </w:r>
      <w:proofErr w:type="spellEnd"/>
      <w:r w:rsidR="004619F1">
        <w:rPr>
          <w:rFonts w:ascii="Arial" w:hAnsi="Arial" w:cs="Arial"/>
          <w:sz w:val="24"/>
          <w:szCs w:val="24"/>
        </w:rPr>
        <w:t xml:space="preserve"> per se should be more deleterious in a suboptimal variable environment than in a </w:t>
      </w:r>
      <w:proofErr w:type="spellStart"/>
      <w:r w:rsidR="004619F1">
        <w:rPr>
          <w:rFonts w:ascii="Arial" w:hAnsi="Arial" w:cs="Arial"/>
          <w:sz w:val="24"/>
          <w:szCs w:val="24"/>
        </w:rPr>
        <w:t>favourable</w:t>
      </w:r>
      <w:proofErr w:type="spellEnd"/>
      <w:r w:rsidR="004619F1">
        <w:rPr>
          <w:rFonts w:ascii="Arial" w:hAnsi="Arial" w:cs="Arial"/>
          <w:sz w:val="24"/>
          <w:szCs w:val="24"/>
        </w:rPr>
        <w:t xml:space="preserve"> constant one, because homozygous individuals may lack the physiological flexibility to adapt to variable conditions (Lerner, 1954).  Therefore, populations living in variable environments should include a higher proportion of heterozygous individuals </w:t>
      </w:r>
      <w:r w:rsidR="004619F1">
        <w:rPr>
          <w:rFonts w:ascii="Arial" w:hAnsi="Arial" w:cs="Arial"/>
          <w:sz w:val="24"/>
          <w:szCs w:val="24"/>
        </w:rPr>
        <w:lastRenderedPageBreak/>
        <w:t xml:space="preserve">than in constant environments.  We conclude that homozygous individuals were less likely to be included as parents in the V lines than in the C lines, and therefore were selected against in the variable environment.  This process has reduced the rate of </w:t>
      </w:r>
      <w:proofErr w:type="spellStart"/>
      <w:r w:rsidR="004619F1">
        <w:rPr>
          <w:rFonts w:ascii="Arial" w:hAnsi="Arial" w:cs="Arial"/>
          <w:sz w:val="24"/>
          <w:szCs w:val="24"/>
        </w:rPr>
        <w:t>homozygotization</w:t>
      </w:r>
      <w:proofErr w:type="spellEnd"/>
      <w:r w:rsidR="004619F1">
        <w:rPr>
          <w:rFonts w:ascii="Arial" w:hAnsi="Arial" w:cs="Arial"/>
          <w:sz w:val="24"/>
          <w:szCs w:val="24"/>
        </w:rPr>
        <w:t xml:space="preserve"> in the V lines, resulting in their better fitness.  This conclusion is supported by the fact that </w:t>
      </w:r>
      <w:proofErr w:type="spellStart"/>
      <w:r w:rsidR="004619F1">
        <w:rPr>
          <w:rFonts w:ascii="Arial" w:hAnsi="Arial" w:cs="Arial"/>
          <w:sz w:val="24"/>
          <w:szCs w:val="24"/>
        </w:rPr>
        <w:t>outcrossing</w:t>
      </w:r>
      <w:proofErr w:type="spellEnd"/>
      <w:r w:rsidR="004619F1">
        <w:rPr>
          <w:rFonts w:ascii="Arial" w:hAnsi="Arial" w:cs="Arial"/>
          <w:sz w:val="24"/>
          <w:szCs w:val="24"/>
        </w:rPr>
        <w:t xml:space="preserve"> at generation 5 (fig. 2) has restored productivity to its originally high level, and that hybridization reduced developmental time of all crosses compared to the inbred lines.</w:t>
      </w:r>
    </w:p>
    <w:p w:rsidR="00B76FAC" w:rsidRDefault="004619F1" w:rsidP="00CD1801">
      <w:pPr>
        <w:spacing w:before="240" w:after="0" w:line="240" w:lineRule="auto"/>
        <w:jc w:val="both"/>
        <w:rPr>
          <w:rFonts w:ascii="Arial" w:hAnsi="Arial" w:cs="Arial"/>
          <w:sz w:val="24"/>
          <w:szCs w:val="24"/>
        </w:rPr>
      </w:pPr>
      <w:r>
        <w:rPr>
          <w:rFonts w:ascii="Arial" w:hAnsi="Arial" w:cs="Arial"/>
          <w:sz w:val="24"/>
          <w:szCs w:val="24"/>
        </w:rPr>
        <w:t>Table 1 – Experimental treatments for the V group.  To obtain the complete sequence</w:t>
      </w:r>
      <w:r w:rsidR="00CD1801">
        <w:rPr>
          <w:rFonts w:ascii="Arial" w:hAnsi="Arial" w:cs="Arial"/>
          <w:sz w:val="24"/>
          <w:szCs w:val="24"/>
        </w:rPr>
        <w:t xml:space="preserve"> </w:t>
      </w:r>
      <w:r>
        <w:rPr>
          <w:rFonts w:ascii="Arial" w:hAnsi="Arial" w:cs="Arial"/>
          <w:sz w:val="24"/>
          <w:szCs w:val="24"/>
        </w:rPr>
        <w:t>of experimental history, the generations should follow each other in</w:t>
      </w:r>
      <w:r w:rsidR="00B8377F">
        <w:rPr>
          <w:rFonts w:ascii="Arial" w:hAnsi="Arial" w:cs="Arial"/>
          <w:sz w:val="24"/>
          <w:szCs w:val="24"/>
        </w:rPr>
        <w:t xml:space="preserve"> sequence.</w:t>
      </w:r>
      <w:r w:rsidR="00CD1801">
        <w:rPr>
          <w:rFonts w:ascii="Arial" w:hAnsi="Arial" w:cs="Arial"/>
          <w:sz w:val="24"/>
          <w:szCs w:val="24"/>
        </w:rPr>
        <w:t xml:space="preserve"> </w:t>
      </w:r>
      <w:r w:rsidR="00E33D07">
        <w:rPr>
          <w:rFonts w:ascii="Arial" w:hAnsi="Arial" w:cs="Arial"/>
          <w:sz w:val="24"/>
          <w:szCs w:val="24"/>
        </w:rPr>
        <w:t>No treatments were given during the oviposition and pupation periods.</w:t>
      </w:r>
    </w:p>
    <w:p w:rsidR="00E33D07" w:rsidRDefault="00E33D07" w:rsidP="00564BDC">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Treatment symbols:</w:t>
      </w:r>
    </w:p>
    <w:p w:rsidR="00E33D07" w:rsidRDefault="00E33D07" w:rsidP="00564BDC">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0   no treatment</w:t>
      </w:r>
      <w:r>
        <w:rPr>
          <w:rFonts w:ascii="Arial" w:hAnsi="Arial" w:cs="Arial"/>
          <w:sz w:val="24"/>
          <w:szCs w:val="24"/>
        </w:rPr>
        <w:br/>
      </w:r>
      <w:r>
        <w:rPr>
          <w:rFonts w:ascii="Arial" w:hAnsi="Arial" w:cs="Arial"/>
          <w:sz w:val="24"/>
          <w:szCs w:val="24"/>
        </w:rPr>
        <w:tab/>
      </w:r>
      <w:r>
        <w:rPr>
          <w:rFonts w:ascii="Arial" w:hAnsi="Arial" w:cs="Arial"/>
          <w:sz w:val="24"/>
          <w:szCs w:val="24"/>
        </w:rPr>
        <w:tab/>
        <w:t>1   cold treatment: 20 0 C for 1 hour</w:t>
      </w:r>
      <w:r>
        <w:rPr>
          <w:rFonts w:ascii="Arial" w:hAnsi="Arial" w:cs="Arial"/>
          <w:sz w:val="24"/>
          <w:szCs w:val="24"/>
        </w:rPr>
        <w:br/>
      </w:r>
      <w:r>
        <w:rPr>
          <w:rFonts w:ascii="Arial" w:hAnsi="Arial" w:cs="Arial"/>
          <w:sz w:val="24"/>
          <w:szCs w:val="24"/>
        </w:rPr>
        <w:tab/>
      </w:r>
      <w:r>
        <w:rPr>
          <w:rFonts w:ascii="Arial" w:hAnsi="Arial" w:cs="Arial"/>
          <w:sz w:val="24"/>
          <w:szCs w:val="24"/>
        </w:rPr>
        <w:tab/>
        <w:t>2   heat treatment: 38 0 C for 24 hours</w:t>
      </w:r>
      <w:r>
        <w:rPr>
          <w:rFonts w:ascii="Arial" w:hAnsi="Arial" w:cs="Arial"/>
          <w:sz w:val="24"/>
          <w:szCs w:val="24"/>
        </w:rPr>
        <w:br/>
      </w:r>
      <w:r>
        <w:rPr>
          <w:rFonts w:ascii="Arial" w:hAnsi="Arial" w:cs="Arial"/>
          <w:sz w:val="24"/>
          <w:szCs w:val="24"/>
        </w:rPr>
        <w:tab/>
      </w:r>
      <w:r>
        <w:rPr>
          <w:rFonts w:ascii="Arial" w:hAnsi="Arial" w:cs="Arial"/>
          <w:sz w:val="24"/>
          <w:szCs w:val="24"/>
        </w:rPr>
        <w:tab/>
        <w:t>3   starvation treatment: 24 hours without food, at 30 0 C</w:t>
      </w:r>
      <w:r>
        <w:rPr>
          <w:rFonts w:ascii="Arial" w:hAnsi="Arial" w:cs="Arial"/>
          <w:sz w:val="24"/>
          <w:szCs w:val="24"/>
        </w:rPr>
        <w:br/>
      </w:r>
      <w:r>
        <w:rPr>
          <w:rFonts w:ascii="Arial" w:hAnsi="Arial" w:cs="Arial"/>
          <w:sz w:val="24"/>
          <w:szCs w:val="24"/>
        </w:rPr>
        <w:tab/>
      </w:r>
      <w:r>
        <w:rPr>
          <w:rFonts w:ascii="Arial" w:hAnsi="Arial" w:cs="Arial"/>
          <w:sz w:val="24"/>
          <w:szCs w:val="24"/>
        </w:rPr>
        <w:tab/>
        <w:t>4   competition treatment: 7 days competition with adult males of</w:t>
      </w:r>
      <w:r>
        <w:rPr>
          <w:rFonts w:ascii="Arial" w:hAnsi="Arial" w:cs="Arial"/>
          <w:sz w:val="24"/>
          <w:szCs w:val="24"/>
        </w:rPr>
        <w:br/>
      </w:r>
      <w:r>
        <w:rPr>
          <w:rFonts w:ascii="Arial" w:hAnsi="Arial" w:cs="Arial"/>
          <w:sz w:val="24"/>
          <w:szCs w:val="24"/>
        </w:rPr>
        <w:tab/>
      </w:r>
      <w:r>
        <w:rPr>
          <w:rFonts w:ascii="Arial" w:hAnsi="Arial" w:cs="Arial"/>
          <w:sz w:val="24"/>
          <w:szCs w:val="24"/>
        </w:rPr>
        <w:tab/>
        <w:t xml:space="preserve">     </w:t>
      </w:r>
      <w:r>
        <w:rPr>
          <w:rFonts w:ascii="Arial" w:hAnsi="Arial" w:cs="Arial"/>
          <w:sz w:val="24"/>
          <w:szCs w:val="24"/>
          <w:u w:val="single"/>
        </w:rPr>
        <w:t xml:space="preserve">T. </w:t>
      </w:r>
      <w:proofErr w:type="spellStart"/>
      <w:r>
        <w:rPr>
          <w:rFonts w:ascii="Arial" w:hAnsi="Arial" w:cs="Arial"/>
          <w:sz w:val="24"/>
          <w:szCs w:val="24"/>
          <w:u w:val="single"/>
        </w:rPr>
        <w:t>confusum</w:t>
      </w:r>
      <w:proofErr w:type="spellEnd"/>
      <w:r>
        <w:rPr>
          <w:rFonts w:ascii="Arial" w:hAnsi="Arial" w:cs="Arial"/>
          <w:sz w:val="24"/>
          <w:szCs w:val="24"/>
        </w:rPr>
        <w:t xml:space="preserve"> (black mutant)</w:t>
      </w:r>
      <w:r>
        <w:rPr>
          <w:rFonts w:ascii="Arial" w:hAnsi="Arial" w:cs="Arial"/>
          <w:sz w:val="24"/>
          <w:szCs w:val="24"/>
        </w:rPr>
        <w:br/>
      </w:r>
      <w:r>
        <w:rPr>
          <w:rFonts w:ascii="Arial" w:hAnsi="Arial" w:cs="Arial"/>
          <w:sz w:val="24"/>
          <w:szCs w:val="24"/>
        </w:rPr>
        <w:tab/>
      </w:r>
      <w:r>
        <w:rPr>
          <w:rFonts w:ascii="Arial" w:hAnsi="Arial" w:cs="Arial"/>
          <w:sz w:val="24"/>
          <w:szCs w:val="24"/>
        </w:rPr>
        <w:tab/>
        <w:t>5   competition treatment – same as 4 but for 10 days.</w:t>
      </w:r>
    </w:p>
    <w:p w:rsidR="00E33D07" w:rsidRDefault="00E33D07" w:rsidP="00564BDC">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WEEKS</w:t>
      </w:r>
      <w:r w:rsidR="00CD1801">
        <w:rPr>
          <w:rFonts w:ascii="Arial" w:hAnsi="Arial" w:cs="Arial"/>
          <w:sz w:val="24"/>
          <w:szCs w:val="24"/>
        </w:rPr>
        <w:br/>
      </w:r>
      <w:r w:rsidRPr="00CD1801">
        <w:rPr>
          <w:rFonts w:ascii="Arial" w:hAnsi="Arial" w:cs="Arial"/>
          <w:sz w:val="24"/>
          <w:szCs w:val="24"/>
          <w:u w:val="single"/>
        </w:rPr>
        <w:tab/>
      </w:r>
      <w:r w:rsidRPr="00CD1801">
        <w:rPr>
          <w:rFonts w:ascii="Arial" w:hAnsi="Arial" w:cs="Arial"/>
          <w:sz w:val="24"/>
          <w:szCs w:val="24"/>
          <w:u w:val="single"/>
        </w:rPr>
        <w:tab/>
        <w:t>1</w:t>
      </w:r>
      <w:r w:rsidRPr="00CD1801">
        <w:rPr>
          <w:rFonts w:ascii="Arial" w:hAnsi="Arial" w:cs="Arial"/>
          <w:sz w:val="24"/>
          <w:szCs w:val="24"/>
          <w:u w:val="single"/>
        </w:rPr>
        <w:tab/>
      </w:r>
      <w:r w:rsidRPr="00CD1801">
        <w:rPr>
          <w:rFonts w:ascii="Arial" w:hAnsi="Arial" w:cs="Arial"/>
          <w:sz w:val="24"/>
          <w:szCs w:val="24"/>
          <w:u w:val="single"/>
        </w:rPr>
        <w:tab/>
        <w:t>2</w:t>
      </w:r>
      <w:r w:rsidRPr="00CD1801">
        <w:rPr>
          <w:rFonts w:ascii="Arial" w:hAnsi="Arial" w:cs="Arial"/>
          <w:sz w:val="24"/>
          <w:szCs w:val="24"/>
          <w:u w:val="single"/>
        </w:rPr>
        <w:tab/>
      </w:r>
      <w:r w:rsidRPr="00CD1801">
        <w:rPr>
          <w:rFonts w:ascii="Arial" w:hAnsi="Arial" w:cs="Arial"/>
          <w:sz w:val="24"/>
          <w:szCs w:val="24"/>
          <w:u w:val="single"/>
        </w:rPr>
        <w:tab/>
        <w:t>3</w:t>
      </w:r>
      <w:r w:rsidRPr="00CD1801">
        <w:rPr>
          <w:rFonts w:ascii="Arial" w:hAnsi="Arial" w:cs="Arial"/>
          <w:sz w:val="24"/>
          <w:szCs w:val="24"/>
          <w:u w:val="single"/>
        </w:rPr>
        <w:tab/>
      </w:r>
      <w:r w:rsidRPr="00CD1801">
        <w:rPr>
          <w:rFonts w:ascii="Arial" w:hAnsi="Arial" w:cs="Arial"/>
          <w:sz w:val="24"/>
          <w:szCs w:val="24"/>
          <w:u w:val="single"/>
        </w:rPr>
        <w:tab/>
        <w:t>4</w:t>
      </w:r>
      <w:r w:rsidR="00CD1801">
        <w:rPr>
          <w:rFonts w:ascii="Arial" w:hAnsi="Arial" w:cs="Arial"/>
          <w:sz w:val="24"/>
          <w:szCs w:val="24"/>
        </w:rPr>
        <w:t>_____________</w:t>
      </w:r>
      <w:r>
        <w:rPr>
          <w:rFonts w:ascii="Arial" w:hAnsi="Arial" w:cs="Arial"/>
          <w:sz w:val="24"/>
          <w:szCs w:val="24"/>
        </w:rPr>
        <w:br/>
        <w:t>Gen. 1</w:t>
      </w:r>
      <w:r w:rsidR="00B8377F">
        <w:rPr>
          <w:rFonts w:ascii="Arial" w:hAnsi="Arial" w:cs="Arial"/>
          <w:sz w:val="24"/>
          <w:szCs w:val="24"/>
        </w:rPr>
        <w:t xml:space="preserve">    </w:t>
      </w:r>
      <w:proofErr w:type="spellStart"/>
      <w:r w:rsidR="00B8377F">
        <w:rPr>
          <w:rFonts w:ascii="Arial" w:hAnsi="Arial" w:cs="Arial"/>
          <w:sz w:val="24"/>
          <w:szCs w:val="24"/>
        </w:rPr>
        <w:t>Ovi</w:t>
      </w:r>
      <w:proofErr w:type="spellEnd"/>
      <w:r w:rsidR="00B8377F">
        <w:rPr>
          <w:rFonts w:ascii="Arial" w:hAnsi="Arial" w:cs="Arial"/>
          <w:sz w:val="24"/>
          <w:szCs w:val="24"/>
        </w:rPr>
        <w:t>-</w:t>
      </w:r>
      <w:r>
        <w:rPr>
          <w:rFonts w:ascii="Arial" w:hAnsi="Arial" w:cs="Arial"/>
          <w:sz w:val="24"/>
          <w:szCs w:val="24"/>
        </w:rPr>
        <w:tab/>
      </w:r>
      <w:r>
        <w:rPr>
          <w:rFonts w:ascii="Arial" w:hAnsi="Arial" w:cs="Arial"/>
          <w:sz w:val="24"/>
          <w:szCs w:val="24"/>
        </w:rPr>
        <w:tab/>
        <w:t xml:space="preserve">   1</w:t>
      </w:r>
      <w:r>
        <w:rPr>
          <w:rFonts w:ascii="Arial" w:hAnsi="Arial" w:cs="Arial"/>
          <w:sz w:val="24"/>
          <w:szCs w:val="24"/>
        </w:rPr>
        <w:tab/>
        <w:t xml:space="preserve">     0</w:t>
      </w:r>
      <w:r>
        <w:rPr>
          <w:rFonts w:ascii="Arial" w:hAnsi="Arial" w:cs="Arial"/>
          <w:sz w:val="24"/>
          <w:szCs w:val="24"/>
        </w:rPr>
        <w:tab/>
        <w:t xml:space="preserve">     2</w:t>
      </w:r>
      <w:r>
        <w:rPr>
          <w:rFonts w:ascii="Arial" w:hAnsi="Arial" w:cs="Arial"/>
          <w:sz w:val="24"/>
          <w:szCs w:val="24"/>
        </w:rPr>
        <w:tab/>
        <w:t xml:space="preserve">       0</w:t>
      </w:r>
      <w:r>
        <w:rPr>
          <w:rFonts w:ascii="Arial" w:hAnsi="Arial" w:cs="Arial"/>
          <w:sz w:val="24"/>
          <w:szCs w:val="24"/>
        </w:rPr>
        <w:tab/>
      </w:r>
      <w:r>
        <w:rPr>
          <w:rFonts w:ascii="Arial" w:hAnsi="Arial" w:cs="Arial"/>
          <w:sz w:val="24"/>
          <w:szCs w:val="24"/>
        </w:rPr>
        <w:tab/>
        <w:t>0</w:t>
      </w:r>
      <w:r w:rsidR="006F651E">
        <w:rPr>
          <w:rFonts w:ascii="Arial" w:hAnsi="Arial" w:cs="Arial"/>
          <w:sz w:val="24"/>
          <w:szCs w:val="24"/>
        </w:rPr>
        <w:t xml:space="preserve">    Pupation</w:t>
      </w:r>
      <w:r>
        <w:rPr>
          <w:rFonts w:ascii="Arial" w:hAnsi="Arial" w:cs="Arial"/>
          <w:sz w:val="24"/>
          <w:szCs w:val="24"/>
        </w:rPr>
        <w:br/>
        <w:t>Gen. 2</w:t>
      </w:r>
      <w:r w:rsidR="00B8377F">
        <w:rPr>
          <w:rFonts w:ascii="Arial" w:hAnsi="Arial" w:cs="Arial"/>
          <w:sz w:val="24"/>
          <w:szCs w:val="24"/>
        </w:rPr>
        <w:t xml:space="preserve">   position</w:t>
      </w:r>
      <w:r>
        <w:rPr>
          <w:rFonts w:ascii="Arial" w:hAnsi="Arial" w:cs="Arial"/>
          <w:sz w:val="24"/>
          <w:szCs w:val="24"/>
        </w:rPr>
        <w:tab/>
        <w:t xml:space="preserve">   3</w:t>
      </w:r>
      <w:r>
        <w:rPr>
          <w:rFonts w:ascii="Arial" w:hAnsi="Arial" w:cs="Arial"/>
          <w:sz w:val="24"/>
          <w:szCs w:val="24"/>
        </w:rPr>
        <w:tab/>
        <w:t xml:space="preserve">     0</w:t>
      </w:r>
      <w:r>
        <w:rPr>
          <w:rFonts w:ascii="Arial" w:hAnsi="Arial" w:cs="Arial"/>
          <w:sz w:val="24"/>
          <w:szCs w:val="24"/>
        </w:rPr>
        <w:tab/>
        <w:t xml:space="preserve">     3</w:t>
      </w:r>
      <w:r>
        <w:rPr>
          <w:rFonts w:ascii="Arial" w:hAnsi="Arial" w:cs="Arial"/>
          <w:sz w:val="24"/>
          <w:szCs w:val="24"/>
        </w:rPr>
        <w:tab/>
        <w:t xml:space="preserve">       3</w:t>
      </w:r>
      <w:r>
        <w:rPr>
          <w:rFonts w:ascii="Arial" w:hAnsi="Arial" w:cs="Arial"/>
          <w:sz w:val="24"/>
          <w:szCs w:val="24"/>
        </w:rPr>
        <w:tab/>
      </w:r>
      <w:r>
        <w:rPr>
          <w:rFonts w:ascii="Arial" w:hAnsi="Arial" w:cs="Arial"/>
          <w:sz w:val="24"/>
          <w:szCs w:val="24"/>
        </w:rPr>
        <w:tab/>
        <w:t>2</w:t>
      </w:r>
      <w:r w:rsidR="006F651E">
        <w:rPr>
          <w:rFonts w:ascii="Arial" w:hAnsi="Arial" w:cs="Arial"/>
          <w:sz w:val="24"/>
          <w:szCs w:val="24"/>
        </w:rPr>
        <w:t xml:space="preserve">    No treat-</w:t>
      </w:r>
      <w:r>
        <w:rPr>
          <w:rFonts w:ascii="Arial" w:hAnsi="Arial" w:cs="Arial"/>
          <w:sz w:val="24"/>
          <w:szCs w:val="24"/>
        </w:rPr>
        <w:br/>
      </w:r>
      <w:r w:rsidR="00B8377F">
        <w:rPr>
          <w:rFonts w:ascii="Arial" w:hAnsi="Arial" w:cs="Arial"/>
          <w:sz w:val="24"/>
          <w:szCs w:val="24"/>
        </w:rPr>
        <w:t>Gen. 3    No</w:t>
      </w:r>
      <w:r w:rsidR="00B8377F">
        <w:rPr>
          <w:rFonts w:ascii="Arial" w:hAnsi="Arial" w:cs="Arial"/>
          <w:sz w:val="24"/>
          <w:szCs w:val="24"/>
        </w:rPr>
        <w:tab/>
      </w:r>
      <w:r w:rsidR="00B8377F">
        <w:rPr>
          <w:rFonts w:ascii="Arial" w:hAnsi="Arial" w:cs="Arial"/>
          <w:sz w:val="24"/>
          <w:szCs w:val="24"/>
        </w:rPr>
        <w:tab/>
        <w:t xml:space="preserve">   0</w:t>
      </w:r>
      <w:r w:rsidR="00B8377F">
        <w:rPr>
          <w:rFonts w:ascii="Arial" w:hAnsi="Arial" w:cs="Arial"/>
          <w:sz w:val="24"/>
          <w:szCs w:val="24"/>
        </w:rPr>
        <w:tab/>
        <w:t xml:space="preserve">     0</w:t>
      </w:r>
      <w:r w:rsidR="00B8377F">
        <w:rPr>
          <w:rFonts w:ascii="Arial" w:hAnsi="Arial" w:cs="Arial"/>
          <w:sz w:val="24"/>
          <w:szCs w:val="24"/>
        </w:rPr>
        <w:tab/>
      </w:r>
      <w:r w:rsidR="00B8377F">
        <w:rPr>
          <w:rFonts w:ascii="Arial" w:hAnsi="Arial" w:cs="Arial"/>
          <w:sz w:val="24"/>
          <w:szCs w:val="24"/>
        </w:rPr>
        <w:tab/>
        <w:t xml:space="preserve">       4</w:t>
      </w:r>
      <w:r w:rsidR="00B8377F">
        <w:rPr>
          <w:rFonts w:ascii="Arial" w:hAnsi="Arial" w:cs="Arial"/>
          <w:sz w:val="24"/>
          <w:szCs w:val="24"/>
        </w:rPr>
        <w:tab/>
        <w:t xml:space="preserve">  </w:t>
      </w:r>
      <w:r w:rsidR="00B8377F">
        <w:rPr>
          <w:rFonts w:ascii="Arial" w:hAnsi="Arial" w:cs="Arial"/>
          <w:sz w:val="24"/>
          <w:szCs w:val="24"/>
        </w:rPr>
        <w:tab/>
        <w:t>0</w:t>
      </w:r>
      <w:r w:rsidR="006F651E">
        <w:rPr>
          <w:rFonts w:ascii="Arial" w:hAnsi="Arial" w:cs="Arial"/>
          <w:sz w:val="24"/>
          <w:szCs w:val="24"/>
        </w:rPr>
        <w:t xml:space="preserve">    </w:t>
      </w:r>
      <w:proofErr w:type="spellStart"/>
      <w:r w:rsidR="006F651E">
        <w:rPr>
          <w:rFonts w:ascii="Arial" w:hAnsi="Arial" w:cs="Arial"/>
          <w:sz w:val="24"/>
          <w:szCs w:val="24"/>
        </w:rPr>
        <w:t>ment</w:t>
      </w:r>
      <w:proofErr w:type="spellEnd"/>
      <w:r w:rsidR="00B8377F">
        <w:rPr>
          <w:rFonts w:ascii="Arial" w:hAnsi="Arial" w:cs="Arial"/>
          <w:sz w:val="24"/>
          <w:szCs w:val="24"/>
        </w:rPr>
        <w:br/>
        <w:t xml:space="preserve">Gen. 4   treat- </w:t>
      </w:r>
      <w:r w:rsidR="00B8377F">
        <w:rPr>
          <w:rFonts w:ascii="Arial" w:hAnsi="Arial" w:cs="Arial"/>
          <w:sz w:val="24"/>
          <w:szCs w:val="24"/>
        </w:rPr>
        <w:tab/>
        <w:t xml:space="preserve">   0</w:t>
      </w:r>
      <w:r w:rsidR="00B8377F">
        <w:rPr>
          <w:rFonts w:ascii="Arial" w:hAnsi="Arial" w:cs="Arial"/>
          <w:sz w:val="24"/>
          <w:szCs w:val="24"/>
        </w:rPr>
        <w:tab/>
        <w:t xml:space="preserve">     2</w:t>
      </w:r>
      <w:r w:rsidR="00B8377F">
        <w:rPr>
          <w:rFonts w:ascii="Arial" w:hAnsi="Arial" w:cs="Arial"/>
          <w:sz w:val="24"/>
          <w:szCs w:val="24"/>
        </w:rPr>
        <w:tab/>
        <w:t xml:space="preserve">     1</w:t>
      </w:r>
      <w:r w:rsidR="00B8377F">
        <w:rPr>
          <w:rFonts w:ascii="Arial" w:hAnsi="Arial" w:cs="Arial"/>
          <w:sz w:val="24"/>
          <w:szCs w:val="24"/>
        </w:rPr>
        <w:tab/>
        <w:t xml:space="preserve">       1</w:t>
      </w:r>
      <w:r w:rsidR="00B8377F">
        <w:rPr>
          <w:rFonts w:ascii="Arial" w:hAnsi="Arial" w:cs="Arial"/>
          <w:sz w:val="24"/>
          <w:szCs w:val="24"/>
        </w:rPr>
        <w:tab/>
      </w:r>
      <w:r w:rsidR="00B8377F">
        <w:rPr>
          <w:rFonts w:ascii="Arial" w:hAnsi="Arial" w:cs="Arial"/>
          <w:sz w:val="24"/>
          <w:szCs w:val="24"/>
        </w:rPr>
        <w:tab/>
        <w:t>3</w:t>
      </w:r>
      <w:r w:rsidR="00B8377F">
        <w:rPr>
          <w:rFonts w:ascii="Arial" w:hAnsi="Arial" w:cs="Arial"/>
          <w:sz w:val="24"/>
          <w:szCs w:val="24"/>
        </w:rPr>
        <w:br/>
        <w:t xml:space="preserve">Gen. 5   </w:t>
      </w:r>
      <w:proofErr w:type="spellStart"/>
      <w:r w:rsidR="00B8377F">
        <w:rPr>
          <w:rFonts w:ascii="Arial" w:hAnsi="Arial" w:cs="Arial"/>
          <w:sz w:val="24"/>
          <w:szCs w:val="24"/>
        </w:rPr>
        <w:t>ment</w:t>
      </w:r>
      <w:proofErr w:type="spellEnd"/>
      <w:r w:rsidR="00B8377F">
        <w:rPr>
          <w:rFonts w:ascii="Arial" w:hAnsi="Arial" w:cs="Arial"/>
          <w:sz w:val="24"/>
          <w:szCs w:val="24"/>
        </w:rPr>
        <w:tab/>
        <w:t xml:space="preserve">   0</w:t>
      </w:r>
      <w:r w:rsidR="00B8377F">
        <w:rPr>
          <w:rFonts w:ascii="Arial" w:hAnsi="Arial" w:cs="Arial"/>
          <w:sz w:val="24"/>
          <w:szCs w:val="24"/>
        </w:rPr>
        <w:tab/>
      </w:r>
      <w:r w:rsidR="00B8377F">
        <w:rPr>
          <w:rFonts w:ascii="Arial" w:hAnsi="Arial" w:cs="Arial"/>
          <w:sz w:val="24"/>
          <w:szCs w:val="24"/>
        </w:rPr>
        <w:tab/>
        <w:t xml:space="preserve">     5                  </w:t>
      </w:r>
      <w:r w:rsidR="00B8377F">
        <w:rPr>
          <w:rFonts w:ascii="Arial" w:hAnsi="Arial" w:cs="Arial"/>
          <w:sz w:val="24"/>
          <w:szCs w:val="24"/>
        </w:rPr>
        <w:tab/>
        <w:t>0</w:t>
      </w:r>
      <w:r w:rsidR="00B8377F">
        <w:rPr>
          <w:rFonts w:ascii="Arial" w:hAnsi="Arial" w:cs="Arial"/>
          <w:sz w:val="24"/>
          <w:szCs w:val="24"/>
        </w:rPr>
        <w:br/>
        <w:t>Gen. 6</w:t>
      </w:r>
      <w:r w:rsidR="00B8377F">
        <w:rPr>
          <w:rFonts w:ascii="Arial" w:hAnsi="Arial" w:cs="Arial"/>
          <w:sz w:val="24"/>
          <w:szCs w:val="24"/>
        </w:rPr>
        <w:tab/>
      </w:r>
      <w:r w:rsidR="00B8377F">
        <w:rPr>
          <w:rFonts w:ascii="Arial" w:hAnsi="Arial" w:cs="Arial"/>
          <w:sz w:val="24"/>
          <w:szCs w:val="24"/>
        </w:rPr>
        <w:tab/>
        <w:t xml:space="preserve">   0</w:t>
      </w:r>
      <w:r w:rsidR="00B8377F">
        <w:rPr>
          <w:rFonts w:ascii="Arial" w:hAnsi="Arial" w:cs="Arial"/>
          <w:sz w:val="24"/>
          <w:szCs w:val="24"/>
        </w:rPr>
        <w:tab/>
        <w:t xml:space="preserve">     0</w:t>
      </w:r>
      <w:r w:rsidR="00B8377F">
        <w:rPr>
          <w:rFonts w:ascii="Arial" w:hAnsi="Arial" w:cs="Arial"/>
          <w:sz w:val="24"/>
          <w:szCs w:val="24"/>
        </w:rPr>
        <w:tab/>
        <w:t xml:space="preserve">     0</w:t>
      </w:r>
      <w:r w:rsidR="00B8377F">
        <w:rPr>
          <w:rFonts w:ascii="Arial" w:hAnsi="Arial" w:cs="Arial"/>
          <w:sz w:val="24"/>
          <w:szCs w:val="24"/>
        </w:rPr>
        <w:tab/>
        <w:t xml:space="preserve">       0</w:t>
      </w:r>
      <w:r w:rsidR="00B8377F">
        <w:rPr>
          <w:rFonts w:ascii="Arial" w:hAnsi="Arial" w:cs="Arial"/>
          <w:sz w:val="24"/>
          <w:szCs w:val="24"/>
        </w:rPr>
        <w:tab/>
        <w:t xml:space="preserve">           0</w:t>
      </w:r>
    </w:p>
    <w:p w:rsidR="007536E4" w:rsidRDefault="007536E4" w:rsidP="007536E4">
      <w:pPr>
        <w:spacing w:before="240" w:after="0" w:line="240" w:lineRule="auto"/>
        <w:jc w:val="center"/>
        <w:rPr>
          <w:rFonts w:ascii="Arial" w:hAnsi="Arial" w:cs="Arial"/>
          <w:sz w:val="24"/>
          <w:szCs w:val="24"/>
        </w:rPr>
      </w:pPr>
      <w:r w:rsidRPr="007536E4">
        <w:rPr>
          <w:rFonts w:ascii="Arial" w:hAnsi="Arial" w:cs="Arial"/>
          <w:sz w:val="24"/>
          <w:szCs w:val="24"/>
        </w:rPr>
        <w:drawing>
          <wp:inline distT="0" distB="0" distL="0" distR="0">
            <wp:extent cx="3962400" cy="2706872"/>
            <wp:effectExtent l="1905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968679" cy="2711162"/>
                    </a:xfrm>
                    <a:prstGeom prst="rect">
                      <a:avLst/>
                    </a:prstGeom>
                    <a:noFill/>
                    <a:ln w="9525">
                      <a:noFill/>
                      <a:miter lim="800000"/>
                      <a:headEnd/>
                      <a:tailEnd/>
                    </a:ln>
                  </pic:spPr>
                </pic:pic>
              </a:graphicData>
            </a:graphic>
          </wp:inline>
        </w:drawing>
      </w:r>
    </w:p>
    <w:p w:rsidR="007536E4" w:rsidRDefault="007536E4" w:rsidP="007536E4">
      <w:pPr>
        <w:spacing w:before="240" w:after="0" w:line="240" w:lineRule="auto"/>
        <w:jc w:val="center"/>
        <w:rPr>
          <w:rFonts w:ascii="Arial" w:hAnsi="Arial" w:cs="Arial"/>
          <w:sz w:val="24"/>
          <w:szCs w:val="24"/>
        </w:rPr>
      </w:pPr>
      <w:r>
        <w:rPr>
          <w:rFonts w:ascii="Arial" w:hAnsi="Arial" w:cs="Arial"/>
          <w:noProof/>
          <w:sz w:val="24"/>
          <w:szCs w:val="24"/>
        </w:rPr>
        <w:lastRenderedPageBreak/>
        <w:drawing>
          <wp:inline distT="0" distB="0" distL="0" distR="0">
            <wp:extent cx="3533775" cy="2863802"/>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3533775" cy="2863802"/>
                    </a:xfrm>
                    <a:prstGeom prst="rect">
                      <a:avLst/>
                    </a:prstGeom>
                    <a:noFill/>
                    <a:ln w="9525">
                      <a:noFill/>
                      <a:miter lim="800000"/>
                      <a:headEnd/>
                      <a:tailEnd/>
                    </a:ln>
                  </pic:spPr>
                </pic:pic>
              </a:graphicData>
            </a:graphic>
          </wp:inline>
        </w:drawing>
      </w:r>
    </w:p>
    <w:p w:rsidR="00077BFB" w:rsidRDefault="00077BFB" w:rsidP="00564BDC">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REFERENCES</w:t>
      </w:r>
    </w:p>
    <w:p w:rsidR="00490DAD" w:rsidRDefault="00077BFB" w:rsidP="00564BDC">
      <w:pPr>
        <w:spacing w:before="240" w:after="0" w:line="240" w:lineRule="auto"/>
        <w:rPr>
          <w:rFonts w:ascii="Arial" w:hAnsi="Arial" w:cs="Arial"/>
          <w:sz w:val="24"/>
          <w:szCs w:val="24"/>
        </w:rPr>
      </w:pPr>
      <w:proofErr w:type="gramStart"/>
      <w:r>
        <w:rPr>
          <w:rFonts w:ascii="Arial" w:hAnsi="Arial" w:cs="Arial"/>
          <w:sz w:val="24"/>
          <w:szCs w:val="24"/>
        </w:rPr>
        <w:t>Band, H.T. and P.T. Ives, 1961.</w:t>
      </w:r>
      <w:proofErr w:type="gramEnd"/>
      <w:r>
        <w:rPr>
          <w:rFonts w:ascii="Arial" w:hAnsi="Arial" w:cs="Arial"/>
          <w:sz w:val="24"/>
          <w:szCs w:val="24"/>
        </w:rPr>
        <w:t xml:space="preserve">  </w:t>
      </w:r>
      <w:proofErr w:type="gramStart"/>
      <w:r>
        <w:rPr>
          <w:rFonts w:ascii="Arial" w:hAnsi="Arial" w:cs="Arial"/>
          <w:sz w:val="24"/>
          <w:szCs w:val="24"/>
        </w:rPr>
        <w:t>Correlated changes in environment and lethal</w:t>
      </w:r>
      <w:r w:rsidR="00CD1801">
        <w:rPr>
          <w:rFonts w:ascii="Arial" w:hAnsi="Arial" w:cs="Arial"/>
          <w:sz w:val="24"/>
          <w:szCs w:val="24"/>
        </w:rPr>
        <w:t xml:space="preserve"> </w:t>
      </w:r>
      <w:r>
        <w:rPr>
          <w:rFonts w:ascii="Arial" w:hAnsi="Arial" w:cs="Arial"/>
          <w:sz w:val="24"/>
          <w:szCs w:val="24"/>
        </w:rPr>
        <w:t xml:space="preserve">frequency in a natural population of </w:t>
      </w:r>
      <w:r>
        <w:rPr>
          <w:rFonts w:ascii="Arial" w:hAnsi="Arial" w:cs="Arial"/>
          <w:sz w:val="24"/>
          <w:szCs w:val="24"/>
          <w:u w:val="single"/>
        </w:rPr>
        <w:t xml:space="preserve">Drosophila </w:t>
      </w:r>
      <w:proofErr w:type="spellStart"/>
      <w:r>
        <w:rPr>
          <w:rFonts w:ascii="Arial" w:hAnsi="Arial" w:cs="Arial"/>
          <w:sz w:val="24"/>
          <w:szCs w:val="24"/>
          <w:u w:val="single"/>
        </w:rPr>
        <w:t>melanogaster</w:t>
      </w:r>
      <w:proofErr w:type="spellEnd"/>
      <w:r>
        <w:rPr>
          <w:rFonts w:ascii="Arial" w:hAnsi="Arial" w:cs="Arial"/>
          <w:sz w:val="24"/>
          <w:szCs w:val="24"/>
        </w:rPr>
        <w:t>.</w:t>
      </w:r>
      <w:proofErr w:type="gramEnd"/>
      <w:r>
        <w:rPr>
          <w:rFonts w:ascii="Arial" w:hAnsi="Arial" w:cs="Arial"/>
          <w:sz w:val="24"/>
          <w:szCs w:val="24"/>
        </w:rPr>
        <w:t xml:space="preserve"> Proc. Nat. Acad. Sci. 47: 180-185.</w:t>
      </w:r>
      <w:r w:rsidR="00CD1801">
        <w:rPr>
          <w:rFonts w:ascii="Arial" w:hAnsi="Arial" w:cs="Arial"/>
          <w:sz w:val="24"/>
          <w:szCs w:val="24"/>
        </w:rPr>
        <w:br/>
      </w:r>
      <w:proofErr w:type="gramStart"/>
      <w:r w:rsidR="00C01131">
        <w:rPr>
          <w:rFonts w:ascii="Arial" w:hAnsi="Arial" w:cs="Arial"/>
          <w:sz w:val="24"/>
          <w:szCs w:val="24"/>
        </w:rPr>
        <w:t>Band, H. T., 1972.</w:t>
      </w:r>
      <w:proofErr w:type="gramEnd"/>
      <w:r w:rsidR="00C01131">
        <w:rPr>
          <w:rFonts w:ascii="Arial" w:hAnsi="Arial" w:cs="Arial"/>
          <w:sz w:val="24"/>
          <w:szCs w:val="24"/>
        </w:rPr>
        <w:t xml:space="preserve">  </w:t>
      </w:r>
      <w:proofErr w:type="gramStart"/>
      <w:r w:rsidR="00C01131">
        <w:rPr>
          <w:rFonts w:ascii="Arial" w:hAnsi="Arial" w:cs="Arial"/>
          <w:sz w:val="24"/>
          <w:szCs w:val="24"/>
        </w:rPr>
        <w:t>Minor climatic shifts and genetic changes in a natural</w:t>
      </w:r>
      <w:r w:rsidR="00CD1801">
        <w:rPr>
          <w:rFonts w:ascii="Arial" w:hAnsi="Arial" w:cs="Arial"/>
          <w:sz w:val="24"/>
          <w:szCs w:val="24"/>
        </w:rPr>
        <w:t xml:space="preserve"> </w:t>
      </w:r>
      <w:r w:rsidR="00C01131">
        <w:rPr>
          <w:rFonts w:ascii="Arial" w:hAnsi="Arial" w:cs="Arial"/>
          <w:sz w:val="24"/>
          <w:szCs w:val="24"/>
        </w:rPr>
        <w:t xml:space="preserve">population of </w:t>
      </w:r>
      <w:r w:rsidR="00C01131">
        <w:rPr>
          <w:rFonts w:ascii="Arial" w:hAnsi="Arial" w:cs="Arial"/>
          <w:sz w:val="24"/>
          <w:szCs w:val="24"/>
          <w:u w:val="single"/>
        </w:rPr>
        <w:t xml:space="preserve">Drosophila </w:t>
      </w:r>
      <w:proofErr w:type="spellStart"/>
      <w:r w:rsidR="00C01131">
        <w:rPr>
          <w:rFonts w:ascii="Arial" w:hAnsi="Arial" w:cs="Arial"/>
          <w:sz w:val="24"/>
          <w:szCs w:val="24"/>
          <w:u w:val="single"/>
        </w:rPr>
        <w:t>melanogaster</w:t>
      </w:r>
      <w:proofErr w:type="spellEnd"/>
      <w:r w:rsidR="00C01131">
        <w:rPr>
          <w:rFonts w:ascii="Arial" w:hAnsi="Arial" w:cs="Arial"/>
          <w:sz w:val="24"/>
          <w:szCs w:val="24"/>
        </w:rPr>
        <w:t>.</w:t>
      </w:r>
      <w:proofErr w:type="gramEnd"/>
      <w:r w:rsidR="00C01131">
        <w:rPr>
          <w:rFonts w:ascii="Arial" w:hAnsi="Arial" w:cs="Arial"/>
          <w:sz w:val="24"/>
          <w:szCs w:val="24"/>
        </w:rPr>
        <w:t xml:space="preserve">  Amer. </w:t>
      </w:r>
      <w:proofErr w:type="spellStart"/>
      <w:r w:rsidR="00C01131">
        <w:rPr>
          <w:rFonts w:ascii="Arial" w:hAnsi="Arial" w:cs="Arial"/>
          <w:sz w:val="24"/>
          <w:szCs w:val="24"/>
        </w:rPr>
        <w:t>Natur</w:t>
      </w:r>
      <w:proofErr w:type="spellEnd"/>
      <w:r w:rsidR="00C01131">
        <w:rPr>
          <w:rFonts w:ascii="Arial" w:hAnsi="Arial" w:cs="Arial"/>
          <w:sz w:val="24"/>
          <w:szCs w:val="24"/>
        </w:rPr>
        <w:t>. 106:102-115</w:t>
      </w:r>
      <w:proofErr w:type="gramStart"/>
      <w:r w:rsidR="00C01131">
        <w:rPr>
          <w:rFonts w:ascii="Arial" w:hAnsi="Arial" w:cs="Arial"/>
          <w:sz w:val="24"/>
          <w:szCs w:val="24"/>
        </w:rPr>
        <w:t>.</w:t>
      </w:r>
      <w:proofErr w:type="gramEnd"/>
      <w:r w:rsidR="00CD1801">
        <w:rPr>
          <w:rFonts w:ascii="Arial" w:hAnsi="Arial" w:cs="Arial"/>
          <w:sz w:val="24"/>
          <w:szCs w:val="24"/>
        </w:rPr>
        <w:br/>
      </w:r>
      <w:r w:rsidR="00C01131">
        <w:rPr>
          <w:rFonts w:ascii="Arial" w:hAnsi="Arial" w:cs="Arial"/>
          <w:sz w:val="24"/>
          <w:szCs w:val="24"/>
        </w:rPr>
        <w:t xml:space="preserve">Beardmore, J.A., 1961.  </w:t>
      </w:r>
      <w:proofErr w:type="gramStart"/>
      <w:r w:rsidR="00C01131">
        <w:rPr>
          <w:rFonts w:ascii="Arial" w:hAnsi="Arial" w:cs="Arial"/>
          <w:sz w:val="24"/>
          <w:szCs w:val="24"/>
        </w:rPr>
        <w:t>Diurnal temperature fluctuation and genetic variance in</w:t>
      </w:r>
      <w:r w:rsidR="00CD1801">
        <w:rPr>
          <w:rFonts w:ascii="Arial" w:hAnsi="Arial" w:cs="Arial"/>
          <w:sz w:val="24"/>
          <w:szCs w:val="24"/>
        </w:rPr>
        <w:t xml:space="preserve"> D</w:t>
      </w:r>
      <w:r w:rsidR="00C01131">
        <w:rPr>
          <w:rFonts w:ascii="Arial" w:hAnsi="Arial" w:cs="Arial"/>
          <w:sz w:val="24"/>
          <w:szCs w:val="24"/>
          <w:u w:val="single"/>
        </w:rPr>
        <w:t>rosophila</w:t>
      </w:r>
      <w:r w:rsidR="00C01131">
        <w:rPr>
          <w:rFonts w:ascii="Arial" w:hAnsi="Arial" w:cs="Arial"/>
          <w:sz w:val="24"/>
          <w:szCs w:val="24"/>
        </w:rPr>
        <w:t xml:space="preserve"> populations.</w:t>
      </w:r>
      <w:proofErr w:type="gramEnd"/>
      <w:r w:rsidR="00C01131">
        <w:rPr>
          <w:rFonts w:ascii="Arial" w:hAnsi="Arial" w:cs="Arial"/>
          <w:sz w:val="24"/>
          <w:szCs w:val="24"/>
        </w:rPr>
        <w:t xml:space="preserve">  Nature 189: 162-163.</w:t>
      </w:r>
      <w:r w:rsidR="00CD1801">
        <w:rPr>
          <w:rFonts w:ascii="Arial" w:hAnsi="Arial" w:cs="Arial"/>
          <w:sz w:val="24"/>
          <w:szCs w:val="24"/>
        </w:rPr>
        <w:br/>
      </w:r>
      <w:proofErr w:type="gramStart"/>
      <w:r w:rsidR="00C01131">
        <w:rPr>
          <w:rFonts w:ascii="Arial" w:hAnsi="Arial" w:cs="Arial"/>
          <w:sz w:val="24"/>
          <w:szCs w:val="24"/>
        </w:rPr>
        <w:t>Beardmore, J. A., and L. Levine, 1963.</w:t>
      </w:r>
      <w:proofErr w:type="gramEnd"/>
      <w:r w:rsidR="00C01131">
        <w:rPr>
          <w:rFonts w:ascii="Arial" w:hAnsi="Arial" w:cs="Arial"/>
          <w:sz w:val="24"/>
          <w:szCs w:val="24"/>
        </w:rPr>
        <w:t xml:space="preserve">  </w:t>
      </w:r>
      <w:proofErr w:type="gramStart"/>
      <w:r w:rsidR="00C01131">
        <w:rPr>
          <w:rFonts w:ascii="Arial" w:hAnsi="Arial" w:cs="Arial"/>
          <w:sz w:val="24"/>
          <w:szCs w:val="24"/>
        </w:rPr>
        <w:t>Fitness and environmental variation.</w:t>
      </w:r>
      <w:proofErr w:type="gramEnd"/>
      <w:r w:rsidR="00CD1801">
        <w:rPr>
          <w:rFonts w:ascii="Arial" w:hAnsi="Arial" w:cs="Arial"/>
          <w:sz w:val="24"/>
          <w:szCs w:val="24"/>
        </w:rPr>
        <w:t xml:space="preserve"> </w:t>
      </w:r>
      <w:r w:rsidR="00C01131">
        <w:rPr>
          <w:rFonts w:ascii="Arial" w:hAnsi="Arial" w:cs="Arial"/>
          <w:sz w:val="24"/>
          <w:szCs w:val="24"/>
        </w:rPr>
        <w:t xml:space="preserve">1.  A study of some polymorphic populations of </w:t>
      </w:r>
      <w:r w:rsidR="00C01131">
        <w:rPr>
          <w:rFonts w:ascii="Arial" w:hAnsi="Arial" w:cs="Arial"/>
          <w:sz w:val="24"/>
          <w:szCs w:val="24"/>
          <w:u w:val="single"/>
        </w:rPr>
        <w:t xml:space="preserve">Drosophila </w:t>
      </w:r>
      <w:proofErr w:type="spellStart"/>
      <w:r w:rsidR="00C01131">
        <w:rPr>
          <w:rFonts w:ascii="Arial" w:hAnsi="Arial" w:cs="Arial"/>
          <w:sz w:val="24"/>
          <w:szCs w:val="24"/>
          <w:u w:val="single"/>
        </w:rPr>
        <w:t>paeudoobscura</w:t>
      </w:r>
      <w:proofErr w:type="spellEnd"/>
      <w:r w:rsidR="00C01131">
        <w:rPr>
          <w:rFonts w:ascii="Arial" w:hAnsi="Arial" w:cs="Arial"/>
          <w:sz w:val="24"/>
          <w:szCs w:val="24"/>
          <w:u w:val="single"/>
        </w:rPr>
        <w:t>.</w:t>
      </w:r>
      <w:r w:rsidR="00C01131">
        <w:rPr>
          <w:rFonts w:ascii="Arial" w:hAnsi="Arial" w:cs="Arial"/>
          <w:sz w:val="24"/>
          <w:szCs w:val="24"/>
        </w:rPr>
        <w:t xml:space="preserve"> Evolution 17:121-129.</w:t>
      </w:r>
      <w:r w:rsidR="00CD1801">
        <w:rPr>
          <w:rFonts w:ascii="Arial" w:hAnsi="Arial" w:cs="Arial"/>
          <w:sz w:val="24"/>
          <w:szCs w:val="24"/>
        </w:rPr>
        <w:br/>
      </w:r>
      <w:proofErr w:type="gramStart"/>
      <w:r w:rsidR="00490DAD">
        <w:rPr>
          <w:rFonts w:ascii="Arial" w:hAnsi="Arial" w:cs="Arial"/>
          <w:sz w:val="24"/>
          <w:szCs w:val="24"/>
        </w:rPr>
        <w:t>Lerner, I. M., 1954.</w:t>
      </w:r>
      <w:proofErr w:type="gramEnd"/>
      <w:r w:rsidR="00490DAD">
        <w:rPr>
          <w:rFonts w:ascii="Arial" w:hAnsi="Arial" w:cs="Arial"/>
          <w:sz w:val="24"/>
          <w:szCs w:val="24"/>
        </w:rPr>
        <w:t xml:space="preserve">  </w:t>
      </w:r>
      <w:proofErr w:type="gramStart"/>
      <w:r w:rsidR="00490DAD">
        <w:rPr>
          <w:rFonts w:ascii="Arial" w:hAnsi="Arial" w:cs="Arial"/>
          <w:sz w:val="24"/>
          <w:szCs w:val="24"/>
        </w:rPr>
        <w:t>Genetic Homeostasis.</w:t>
      </w:r>
      <w:proofErr w:type="gramEnd"/>
      <w:r w:rsidR="00490DAD">
        <w:rPr>
          <w:rFonts w:ascii="Arial" w:hAnsi="Arial" w:cs="Arial"/>
          <w:sz w:val="24"/>
          <w:szCs w:val="24"/>
        </w:rPr>
        <w:t xml:space="preserve">  John Wiley &amp; Sons, Inc</w:t>
      </w:r>
      <w:proofErr w:type="gramStart"/>
      <w:r w:rsidR="00490DAD">
        <w:rPr>
          <w:rFonts w:ascii="Arial" w:hAnsi="Arial" w:cs="Arial"/>
          <w:sz w:val="24"/>
          <w:szCs w:val="24"/>
        </w:rPr>
        <w:t>.</w:t>
      </w:r>
      <w:proofErr w:type="gramEnd"/>
      <w:r w:rsidR="00CD1801">
        <w:rPr>
          <w:rFonts w:ascii="Arial" w:hAnsi="Arial" w:cs="Arial"/>
          <w:sz w:val="24"/>
          <w:szCs w:val="24"/>
        </w:rPr>
        <w:br/>
      </w:r>
      <w:r w:rsidR="00490DAD">
        <w:rPr>
          <w:rFonts w:ascii="Arial" w:hAnsi="Arial" w:cs="Arial"/>
          <w:sz w:val="24"/>
          <w:szCs w:val="24"/>
        </w:rPr>
        <w:t xml:space="preserve">Long, T., 1970.  </w:t>
      </w:r>
      <w:proofErr w:type="gramStart"/>
      <w:r w:rsidR="00490DAD">
        <w:rPr>
          <w:rFonts w:ascii="Arial" w:hAnsi="Arial" w:cs="Arial"/>
          <w:sz w:val="24"/>
          <w:szCs w:val="24"/>
        </w:rPr>
        <w:t>Genetic effects of fluctuating temperature in populations of</w:t>
      </w:r>
      <w:r w:rsidR="00CD1801">
        <w:rPr>
          <w:rFonts w:ascii="Arial" w:hAnsi="Arial" w:cs="Arial"/>
          <w:sz w:val="24"/>
          <w:szCs w:val="24"/>
        </w:rPr>
        <w:t xml:space="preserve"> </w:t>
      </w:r>
      <w:r w:rsidR="00490DAD">
        <w:rPr>
          <w:rFonts w:ascii="Arial" w:hAnsi="Arial" w:cs="Arial"/>
          <w:sz w:val="24"/>
          <w:szCs w:val="24"/>
          <w:u w:val="single"/>
        </w:rPr>
        <w:t xml:space="preserve">Drosophila </w:t>
      </w:r>
      <w:proofErr w:type="spellStart"/>
      <w:r w:rsidR="00490DAD">
        <w:rPr>
          <w:rFonts w:ascii="Arial" w:hAnsi="Arial" w:cs="Arial"/>
          <w:sz w:val="24"/>
          <w:szCs w:val="24"/>
          <w:u w:val="single"/>
        </w:rPr>
        <w:t>melanogaster</w:t>
      </w:r>
      <w:proofErr w:type="spellEnd"/>
      <w:r w:rsidR="00490DAD">
        <w:rPr>
          <w:rFonts w:ascii="Arial" w:hAnsi="Arial" w:cs="Arial"/>
          <w:sz w:val="24"/>
          <w:szCs w:val="24"/>
        </w:rPr>
        <w:t>.</w:t>
      </w:r>
      <w:proofErr w:type="gramEnd"/>
      <w:r w:rsidR="00490DAD">
        <w:rPr>
          <w:rFonts w:ascii="Arial" w:hAnsi="Arial" w:cs="Arial"/>
          <w:sz w:val="24"/>
          <w:szCs w:val="24"/>
        </w:rPr>
        <w:t xml:space="preserve">  Genetics 66: 401-416.</w:t>
      </w:r>
    </w:p>
    <w:p w:rsidR="007536E4" w:rsidRDefault="007536E4" w:rsidP="00564BDC">
      <w:pPr>
        <w:spacing w:before="240" w:after="0" w:line="240" w:lineRule="auto"/>
        <w:rPr>
          <w:rFonts w:ascii="Arial" w:hAnsi="Arial" w:cs="Arial"/>
          <w:sz w:val="24"/>
          <w:szCs w:val="24"/>
        </w:rPr>
      </w:pPr>
    </w:p>
    <w:p w:rsidR="00490DAD" w:rsidRDefault="00490DAD" w:rsidP="00564BDC">
      <w:pPr>
        <w:spacing w:before="240" w:after="0" w:line="240" w:lineRule="auto"/>
        <w:rPr>
          <w:rFonts w:ascii="Arial" w:hAnsi="Arial" w:cs="Arial"/>
          <w:sz w:val="24"/>
          <w:szCs w:val="24"/>
        </w:rPr>
      </w:pPr>
      <w:r>
        <w:rPr>
          <w:rFonts w:ascii="Arial" w:hAnsi="Arial" w:cs="Arial"/>
          <w:sz w:val="24"/>
          <w:szCs w:val="24"/>
        </w:rPr>
        <w:br/>
        <w:t>TAGARRO, M.P. AND R. G. RUANO</w:t>
      </w:r>
      <w:r>
        <w:rPr>
          <w:rFonts w:ascii="Arial" w:hAnsi="Arial" w:cs="Arial"/>
          <w:sz w:val="24"/>
          <w:szCs w:val="24"/>
        </w:rPr>
        <w:br/>
      </w:r>
      <w:proofErr w:type="spellStart"/>
      <w:r>
        <w:rPr>
          <w:rFonts w:ascii="Arial" w:hAnsi="Arial" w:cs="Arial"/>
          <w:sz w:val="24"/>
          <w:szCs w:val="24"/>
        </w:rPr>
        <w:t>Instituto</w:t>
      </w:r>
      <w:proofErr w:type="spellEnd"/>
      <w:r>
        <w:rPr>
          <w:rFonts w:ascii="Arial" w:hAnsi="Arial" w:cs="Arial"/>
          <w:sz w:val="24"/>
          <w:szCs w:val="24"/>
        </w:rPr>
        <w:t xml:space="preserve"> </w:t>
      </w:r>
      <w:proofErr w:type="spellStart"/>
      <w:r>
        <w:rPr>
          <w:rFonts w:ascii="Arial" w:hAnsi="Arial" w:cs="Arial"/>
          <w:sz w:val="24"/>
          <w:szCs w:val="24"/>
        </w:rPr>
        <w:t>Nacional</w:t>
      </w:r>
      <w:proofErr w:type="spellEnd"/>
      <w:r>
        <w:rPr>
          <w:rFonts w:ascii="Arial" w:hAnsi="Arial" w:cs="Arial"/>
          <w:sz w:val="24"/>
          <w:szCs w:val="24"/>
        </w:rPr>
        <w:t xml:space="preserve"> de </w:t>
      </w:r>
      <w:proofErr w:type="spellStart"/>
      <w:r>
        <w:rPr>
          <w:rFonts w:ascii="Arial" w:hAnsi="Arial" w:cs="Arial"/>
          <w:sz w:val="24"/>
          <w:szCs w:val="24"/>
        </w:rPr>
        <w:t>Investigaciones</w:t>
      </w:r>
      <w:proofErr w:type="spellEnd"/>
      <w:r>
        <w:rPr>
          <w:rFonts w:ascii="Arial" w:hAnsi="Arial" w:cs="Arial"/>
          <w:sz w:val="24"/>
          <w:szCs w:val="24"/>
        </w:rPr>
        <w:t xml:space="preserve"> </w:t>
      </w:r>
      <w:proofErr w:type="spellStart"/>
      <w:r>
        <w:rPr>
          <w:rFonts w:ascii="Arial" w:hAnsi="Arial" w:cs="Arial"/>
          <w:sz w:val="24"/>
          <w:szCs w:val="24"/>
        </w:rPr>
        <w:t>Agrarias</w:t>
      </w:r>
      <w:proofErr w:type="spellEnd"/>
      <w:r>
        <w:rPr>
          <w:rFonts w:ascii="Arial" w:hAnsi="Arial" w:cs="Arial"/>
          <w:sz w:val="24"/>
          <w:szCs w:val="24"/>
        </w:rPr>
        <w:br/>
      </w:r>
      <w:proofErr w:type="spellStart"/>
      <w:r>
        <w:rPr>
          <w:rFonts w:ascii="Arial" w:hAnsi="Arial" w:cs="Arial"/>
          <w:sz w:val="24"/>
          <w:szCs w:val="24"/>
        </w:rPr>
        <w:t>Avda</w:t>
      </w:r>
      <w:proofErr w:type="spellEnd"/>
      <w:r>
        <w:rPr>
          <w:rFonts w:ascii="Arial" w:hAnsi="Arial" w:cs="Arial"/>
          <w:sz w:val="24"/>
          <w:szCs w:val="24"/>
        </w:rPr>
        <w:t xml:space="preserve">. </w:t>
      </w:r>
      <w:proofErr w:type="spellStart"/>
      <w:r>
        <w:rPr>
          <w:rFonts w:ascii="Arial" w:hAnsi="Arial" w:cs="Arial"/>
          <w:sz w:val="24"/>
          <w:szCs w:val="24"/>
        </w:rPr>
        <w:t>Puerta</w:t>
      </w:r>
      <w:proofErr w:type="spellEnd"/>
      <w:r>
        <w:rPr>
          <w:rFonts w:ascii="Arial" w:hAnsi="Arial" w:cs="Arial"/>
          <w:sz w:val="24"/>
          <w:szCs w:val="24"/>
        </w:rPr>
        <w:t xml:space="preserve"> de </w:t>
      </w:r>
      <w:proofErr w:type="spellStart"/>
      <w:r>
        <w:rPr>
          <w:rFonts w:ascii="Arial" w:hAnsi="Arial" w:cs="Arial"/>
          <w:sz w:val="24"/>
          <w:szCs w:val="24"/>
        </w:rPr>
        <w:t>Hierro</w:t>
      </w:r>
      <w:proofErr w:type="spellEnd"/>
      <w:r>
        <w:rPr>
          <w:rFonts w:ascii="Arial" w:hAnsi="Arial" w:cs="Arial"/>
          <w:sz w:val="24"/>
          <w:szCs w:val="24"/>
        </w:rPr>
        <w:t xml:space="preserve"> s/n</w:t>
      </w:r>
      <w:r>
        <w:rPr>
          <w:rFonts w:ascii="Arial" w:hAnsi="Arial" w:cs="Arial"/>
          <w:sz w:val="24"/>
          <w:szCs w:val="24"/>
        </w:rPr>
        <w:br/>
        <w:t>Madrid-3, Spain</w:t>
      </w:r>
    </w:p>
    <w:p w:rsidR="00490DAD" w:rsidRDefault="00490DAD" w:rsidP="00564BDC">
      <w:pPr>
        <w:spacing w:before="240" w:after="0" w:line="240" w:lineRule="auto"/>
        <w:rPr>
          <w:rFonts w:ascii="Arial" w:hAnsi="Arial" w:cs="Arial"/>
          <w:sz w:val="24"/>
          <w:szCs w:val="24"/>
        </w:rPr>
      </w:pPr>
      <w:r>
        <w:rPr>
          <w:rFonts w:ascii="Arial" w:hAnsi="Arial" w:cs="Arial"/>
          <w:sz w:val="24"/>
          <w:szCs w:val="24"/>
          <w:u w:val="single"/>
        </w:rPr>
        <w:t xml:space="preserve">The influence of the male </w:t>
      </w:r>
      <w:proofErr w:type="spellStart"/>
      <w:r>
        <w:rPr>
          <w:rFonts w:ascii="Arial" w:hAnsi="Arial" w:cs="Arial"/>
          <w:sz w:val="24"/>
          <w:szCs w:val="24"/>
          <w:u w:val="single"/>
        </w:rPr>
        <w:t>on</w:t>
      </w:r>
      <w:proofErr w:type="spellEnd"/>
      <w:r>
        <w:rPr>
          <w:rFonts w:ascii="Arial" w:hAnsi="Arial" w:cs="Arial"/>
          <w:sz w:val="24"/>
          <w:szCs w:val="24"/>
          <w:u w:val="single"/>
        </w:rPr>
        <w:t xml:space="preserve"> female egg-laying of “Tribolium </w:t>
      </w:r>
      <w:proofErr w:type="spellStart"/>
      <w:r>
        <w:rPr>
          <w:rFonts w:ascii="Arial" w:hAnsi="Arial" w:cs="Arial"/>
          <w:sz w:val="24"/>
          <w:szCs w:val="24"/>
          <w:u w:val="single"/>
        </w:rPr>
        <w:t>castaneum</w:t>
      </w:r>
      <w:proofErr w:type="spellEnd"/>
      <w:r>
        <w:rPr>
          <w:rFonts w:ascii="Arial" w:hAnsi="Arial" w:cs="Arial"/>
          <w:sz w:val="24"/>
          <w:szCs w:val="24"/>
          <w:u w:val="single"/>
        </w:rPr>
        <w:t>”</w:t>
      </w:r>
    </w:p>
    <w:p w:rsidR="0062140D" w:rsidRDefault="00490DAD" w:rsidP="000243FE">
      <w:pPr>
        <w:spacing w:before="240" w:after="0" w:line="240" w:lineRule="auto"/>
        <w:ind w:firstLine="720"/>
        <w:jc w:val="both"/>
        <w:rPr>
          <w:rFonts w:ascii="Arial" w:hAnsi="Arial" w:cs="Arial"/>
          <w:sz w:val="24"/>
          <w:szCs w:val="24"/>
        </w:rPr>
      </w:pPr>
      <w:r>
        <w:rPr>
          <w:rFonts w:ascii="Arial" w:hAnsi="Arial" w:cs="Arial"/>
          <w:sz w:val="24"/>
          <w:szCs w:val="24"/>
        </w:rPr>
        <w:t xml:space="preserve">A series of experiments were carried out in order to study the influence of the male of Tribolium </w:t>
      </w:r>
      <w:proofErr w:type="spellStart"/>
      <w:r>
        <w:rPr>
          <w:rFonts w:ascii="Arial" w:hAnsi="Arial" w:cs="Arial"/>
          <w:sz w:val="24"/>
          <w:szCs w:val="24"/>
        </w:rPr>
        <w:t>castaneum</w:t>
      </w:r>
      <w:proofErr w:type="spellEnd"/>
      <w:r>
        <w:rPr>
          <w:rFonts w:ascii="Arial" w:hAnsi="Arial" w:cs="Arial"/>
          <w:sz w:val="24"/>
          <w:szCs w:val="24"/>
        </w:rPr>
        <w:t xml:space="preserve"> on the egg </w:t>
      </w:r>
      <w:proofErr w:type="gramStart"/>
      <w:r>
        <w:rPr>
          <w:rFonts w:ascii="Arial" w:hAnsi="Arial" w:cs="Arial"/>
          <w:sz w:val="24"/>
          <w:szCs w:val="24"/>
        </w:rPr>
        <w:t>laying</w:t>
      </w:r>
      <w:proofErr w:type="gramEnd"/>
      <w:r>
        <w:rPr>
          <w:rFonts w:ascii="Arial" w:hAnsi="Arial" w:cs="Arial"/>
          <w:sz w:val="24"/>
          <w:szCs w:val="24"/>
        </w:rPr>
        <w:t xml:space="preserve"> of the female to whom it has been</w:t>
      </w:r>
      <w:r w:rsidR="007536E4">
        <w:rPr>
          <w:rFonts w:ascii="Arial" w:hAnsi="Arial" w:cs="Arial"/>
          <w:sz w:val="24"/>
          <w:szCs w:val="24"/>
        </w:rPr>
        <w:t xml:space="preserve"> </w:t>
      </w:r>
      <w:r>
        <w:rPr>
          <w:rFonts w:ascii="Arial" w:hAnsi="Arial" w:cs="Arial"/>
          <w:sz w:val="24"/>
          <w:szCs w:val="24"/>
        </w:rPr>
        <w:t xml:space="preserve">mated. Some preliminary work on this subject has been reported by Orozco </w:t>
      </w:r>
      <w:r>
        <w:rPr>
          <w:rFonts w:ascii="Arial" w:hAnsi="Arial" w:cs="Arial"/>
          <w:sz w:val="24"/>
          <w:szCs w:val="24"/>
          <w:u w:val="single"/>
        </w:rPr>
        <w:t>et al</w:t>
      </w:r>
      <w:r>
        <w:rPr>
          <w:rFonts w:ascii="Arial" w:hAnsi="Arial" w:cs="Arial"/>
          <w:sz w:val="24"/>
          <w:szCs w:val="24"/>
        </w:rPr>
        <w:t>. (1971).</w:t>
      </w:r>
      <w:r w:rsidR="000243FE">
        <w:rPr>
          <w:rFonts w:ascii="Arial" w:hAnsi="Arial" w:cs="Arial"/>
          <w:sz w:val="24"/>
          <w:szCs w:val="24"/>
        </w:rPr>
        <w:t xml:space="preserve"> </w:t>
      </w:r>
      <w:r w:rsidR="0062140D">
        <w:rPr>
          <w:rFonts w:ascii="Arial" w:hAnsi="Arial" w:cs="Arial"/>
          <w:sz w:val="24"/>
          <w:szCs w:val="24"/>
        </w:rPr>
        <w:t xml:space="preserve">Insects from the </w:t>
      </w:r>
      <w:proofErr w:type="spellStart"/>
      <w:r w:rsidR="0062140D">
        <w:rPr>
          <w:rFonts w:ascii="Arial" w:hAnsi="Arial" w:cs="Arial"/>
          <w:sz w:val="24"/>
          <w:szCs w:val="24"/>
        </w:rPr>
        <w:t>Consejo</w:t>
      </w:r>
      <w:proofErr w:type="spellEnd"/>
      <w:r w:rsidR="0062140D">
        <w:rPr>
          <w:rFonts w:ascii="Arial" w:hAnsi="Arial" w:cs="Arial"/>
          <w:sz w:val="24"/>
          <w:szCs w:val="24"/>
        </w:rPr>
        <w:t xml:space="preserve"> population (Orozco and Bell, 1974) were used, and they were kept at 33 0 C and 70% relative humidity.  All </w:t>
      </w:r>
      <w:proofErr w:type="spellStart"/>
      <w:r w:rsidR="0062140D">
        <w:rPr>
          <w:rFonts w:ascii="Arial" w:hAnsi="Arial" w:cs="Arial"/>
          <w:sz w:val="24"/>
          <w:szCs w:val="24"/>
        </w:rPr>
        <w:t>matings</w:t>
      </w:r>
      <w:proofErr w:type="spellEnd"/>
      <w:r w:rsidR="0062140D">
        <w:rPr>
          <w:rFonts w:ascii="Arial" w:hAnsi="Arial" w:cs="Arial"/>
          <w:sz w:val="24"/>
          <w:szCs w:val="24"/>
        </w:rPr>
        <w:t xml:space="preserve"> were individually made.</w:t>
      </w:r>
    </w:p>
    <w:p w:rsidR="0062140D" w:rsidRDefault="0062140D" w:rsidP="00564BDC">
      <w:pPr>
        <w:spacing w:before="240" w:after="0" w:line="240" w:lineRule="auto"/>
        <w:rPr>
          <w:rFonts w:ascii="Arial" w:hAnsi="Arial" w:cs="Arial"/>
          <w:sz w:val="24"/>
          <w:szCs w:val="24"/>
        </w:rPr>
      </w:pPr>
      <w:r>
        <w:rPr>
          <w:rFonts w:ascii="Arial" w:hAnsi="Arial" w:cs="Arial"/>
          <w:sz w:val="24"/>
          <w:szCs w:val="24"/>
        </w:rPr>
        <w:lastRenderedPageBreak/>
        <w:t>The following effects were considered:</w:t>
      </w:r>
    </w:p>
    <w:p w:rsidR="0062140D" w:rsidRDefault="0062140D" w:rsidP="00564BDC">
      <w:pPr>
        <w:spacing w:before="240" w:after="0" w:line="240" w:lineRule="auto"/>
        <w:rPr>
          <w:rFonts w:ascii="Arial" w:hAnsi="Arial" w:cs="Arial"/>
          <w:sz w:val="24"/>
          <w:szCs w:val="24"/>
        </w:rPr>
      </w:pPr>
      <w:r>
        <w:rPr>
          <w:rFonts w:ascii="Arial" w:hAnsi="Arial" w:cs="Arial"/>
          <w:sz w:val="24"/>
          <w:szCs w:val="24"/>
        </w:rPr>
        <w:tab/>
        <w:t xml:space="preserve">L V = Egg </w:t>
      </w:r>
      <w:proofErr w:type="gramStart"/>
      <w:r>
        <w:rPr>
          <w:rFonts w:ascii="Arial" w:hAnsi="Arial" w:cs="Arial"/>
          <w:sz w:val="24"/>
          <w:szCs w:val="24"/>
        </w:rPr>
        <w:t>laying</w:t>
      </w:r>
      <w:proofErr w:type="gramEnd"/>
      <w:r>
        <w:rPr>
          <w:rFonts w:ascii="Arial" w:hAnsi="Arial" w:cs="Arial"/>
          <w:sz w:val="24"/>
          <w:szCs w:val="24"/>
        </w:rPr>
        <w:t xml:space="preserve"> of virgin females.</w:t>
      </w:r>
      <w:r w:rsidR="006E5EFD">
        <w:rPr>
          <w:rFonts w:ascii="Arial" w:hAnsi="Arial" w:cs="Arial"/>
          <w:sz w:val="24"/>
          <w:szCs w:val="24"/>
        </w:rPr>
        <w:tab/>
      </w:r>
      <w:r w:rsidR="006E5EFD">
        <w:rPr>
          <w:rFonts w:ascii="Arial" w:hAnsi="Arial" w:cs="Arial"/>
          <w:sz w:val="24"/>
          <w:szCs w:val="24"/>
        </w:rPr>
        <w:br/>
      </w:r>
      <w:r w:rsidR="006E5EFD">
        <w:rPr>
          <w:rFonts w:ascii="Arial" w:hAnsi="Arial" w:cs="Arial"/>
          <w:sz w:val="24"/>
          <w:szCs w:val="24"/>
        </w:rPr>
        <w:tab/>
        <w:t xml:space="preserve">L F = Egg </w:t>
      </w:r>
      <w:proofErr w:type="gramStart"/>
      <w:r w:rsidR="006E5EFD">
        <w:rPr>
          <w:rFonts w:ascii="Arial" w:hAnsi="Arial" w:cs="Arial"/>
          <w:sz w:val="24"/>
          <w:szCs w:val="24"/>
        </w:rPr>
        <w:t>laying</w:t>
      </w:r>
      <w:proofErr w:type="gramEnd"/>
      <w:r w:rsidR="006E5EFD">
        <w:rPr>
          <w:rFonts w:ascii="Arial" w:hAnsi="Arial" w:cs="Arial"/>
          <w:sz w:val="24"/>
          <w:szCs w:val="24"/>
        </w:rPr>
        <w:t xml:space="preserve"> of fecundated females.</w:t>
      </w:r>
      <w:r w:rsidR="006E5EFD">
        <w:rPr>
          <w:rFonts w:ascii="Arial" w:hAnsi="Arial" w:cs="Arial"/>
          <w:sz w:val="24"/>
          <w:szCs w:val="24"/>
        </w:rPr>
        <w:br/>
      </w:r>
      <w:r w:rsidR="006E5EFD">
        <w:rPr>
          <w:rFonts w:ascii="Arial" w:hAnsi="Arial" w:cs="Arial"/>
          <w:sz w:val="24"/>
          <w:szCs w:val="24"/>
        </w:rPr>
        <w:tab/>
        <w:t>L M = Egg laying of virgin females in the presence of a male which was</w:t>
      </w:r>
      <w:r w:rsidR="006E5EFD">
        <w:rPr>
          <w:rFonts w:ascii="Arial" w:hAnsi="Arial" w:cs="Arial"/>
          <w:sz w:val="24"/>
          <w:szCs w:val="24"/>
        </w:rPr>
        <w:br/>
      </w:r>
      <w:r w:rsidR="006E5EFD">
        <w:rPr>
          <w:rFonts w:ascii="Arial" w:hAnsi="Arial" w:cs="Arial"/>
          <w:sz w:val="24"/>
          <w:szCs w:val="24"/>
        </w:rPr>
        <w:tab/>
        <w:t xml:space="preserve">          separated from the female by means of a wire netting placed in the </w:t>
      </w:r>
      <w:r w:rsidR="006E5EFD">
        <w:rPr>
          <w:rFonts w:ascii="Arial" w:hAnsi="Arial" w:cs="Arial"/>
          <w:sz w:val="24"/>
          <w:szCs w:val="24"/>
        </w:rPr>
        <w:br/>
      </w:r>
      <w:r w:rsidR="006E5EFD">
        <w:rPr>
          <w:rFonts w:ascii="Arial" w:hAnsi="Arial" w:cs="Arial"/>
          <w:sz w:val="24"/>
          <w:szCs w:val="24"/>
        </w:rPr>
        <w:tab/>
        <w:t xml:space="preserve">          corresponding vial.</w:t>
      </w:r>
      <w:r w:rsidR="007536E4">
        <w:rPr>
          <w:rFonts w:ascii="Arial" w:hAnsi="Arial" w:cs="Arial"/>
          <w:sz w:val="24"/>
          <w:szCs w:val="24"/>
        </w:rPr>
        <w:br/>
      </w:r>
      <w:r w:rsidR="006E5EFD">
        <w:rPr>
          <w:rFonts w:ascii="Arial" w:hAnsi="Arial" w:cs="Arial"/>
          <w:sz w:val="24"/>
          <w:szCs w:val="24"/>
        </w:rPr>
        <w:tab/>
        <w:t xml:space="preserve">L D = Egg </w:t>
      </w:r>
      <w:proofErr w:type="gramStart"/>
      <w:r w:rsidR="006E5EFD">
        <w:rPr>
          <w:rFonts w:ascii="Arial" w:hAnsi="Arial" w:cs="Arial"/>
          <w:sz w:val="24"/>
          <w:szCs w:val="24"/>
        </w:rPr>
        <w:t>laying</w:t>
      </w:r>
      <w:proofErr w:type="gramEnd"/>
      <w:r w:rsidR="006E5EFD">
        <w:rPr>
          <w:rFonts w:ascii="Arial" w:hAnsi="Arial" w:cs="Arial"/>
          <w:sz w:val="24"/>
          <w:szCs w:val="24"/>
        </w:rPr>
        <w:t xml:space="preserve"> of females mated to males previously irradiated in </w:t>
      </w:r>
      <w:r w:rsidR="006E5EFD">
        <w:rPr>
          <w:rFonts w:ascii="Arial" w:hAnsi="Arial" w:cs="Arial"/>
          <w:sz w:val="24"/>
          <w:szCs w:val="24"/>
        </w:rPr>
        <w:br/>
      </w:r>
      <w:r w:rsidR="006E5EFD">
        <w:rPr>
          <w:rFonts w:ascii="Arial" w:hAnsi="Arial" w:cs="Arial"/>
          <w:sz w:val="24"/>
          <w:szCs w:val="24"/>
        </w:rPr>
        <w:tab/>
        <w:t xml:space="preserve">          a </w:t>
      </w:r>
      <w:proofErr w:type="spellStart"/>
      <w:r w:rsidR="006E5EFD">
        <w:rPr>
          <w:rFonts w:ascii="Arial" w:hAnsi="Arial" w:cs="Arial"/>
          <w:sz w:val="24"/>
          <w:szCs w:val="24"/>
        </w:rPr>
        <w:t>caesium</w:t>
      </w:r>
      <w:proofErr w:type="spellEnd"/>
      <w:r w:rsidR="006E5EFD">
        <w:rPr>
          <w:rFonts w:ascii="Arial" w:hAnsi="Arial" w:cs="Arial"/>
          <w:sz w:val="24"/>
          <w:szCs w:val="24"/>
        </w:rPr>
        <w:t xml:space="preserve"> </w:t>
      </w:r>
      <w:proofErr w:type="spellStart"/>
      <w:r w:rsidR="006E5EFD">
        <w:rPr>
          <w:rFonts w:ascii="Arial" w:hAnsi="Arial" w:cs="Arial"/>
          <w:sz w:val="24"/>
          <w:szCs w:val="24"/>
        </w:rPr>
        <w:t>bomba</w:t>
      </w:r>
      <w:proofErr w:type="spellEnd"/>
      <w:r w:rsidR="006E5EFD">
        <w:rPr>
          <w:rFonts w:ascii="Arial" w:hAnsi="Arial" w:cs="Arial"/>
          <w:sz w:val="24"/>
          <w:szCs w:val="24"/>
        </w:rPr>
        <w:t xml:space="preserve"> at the following dosages: D 1 = 16 </w:t>
      </w:r>
      <w:proofErr w:type="spellStart"/>
      <w:r w:rsidR="006E5EFD">
        <w:rPr>
          <w:rFonts w:ascii="Arial" w:hAnsi="Arial" w:cs="Arial"/>
          <w:sz w:val="24"/>
          <w:szCs w:val="24"/>
        </w:rPr>
        <w:t>Krds</w:t>
      </w:r>
      <w:proofErr w:type="spellEnd"/>
      <w:r w:rsidR="006E5EFD">
        <w:rPr>
          <w:rFonts w:ascii="Arial" w:hAnsi="Arial" w:cs="Arial"/>
          <w:sz w:val="24"/>
          <w:szCs w:val="24"/>
        </w:rPr>
        <w:t xml:space="preserve">, </w:t>
      </w:r>
      <w:r w:rsidR="006E5EFD">
        <w:rPr>
          <w:rFonts w:ascii="Arial" w:hAnsi="Arial" w:cs="Arial"/>
          <w:sz w:val="24"/>
          <w:szCs w:val="24"/>
        </w:rPr>
        <w:br/>
      </w:r>
      <w:r w:rsidR="006E5EFD">
        <w:rPr>
          <w:rFonts w:ascii="Arial" w:hAnsi="Arial" w:cs="Arial"/>
          <w:sz w:val="24"/>
          <w:szCs w:val="24"/>
        </w:rPr>
        <w:tab/>
        <w:t xml:space="preserve">          D 2 = 20 </w:t>
      </w:r>
      <w:proofErr w:type="spellStart"/>
      <w:r w:rsidR="006E5EFD">
        <w:rPr>
          <w:rFonts w:ascii="Arial" w:hAnsi="Arial" w:cs="Arial"/>
          <w:sz w:val="24"/>
          <w:szCs w:val="24"/>
        </w:rPr>
        <w:t>Krds</w:t>
      </w:r>
      <w:proofErr w:type="spellEnd"/>
      <w:r w:rsidR="006E5EFD">
        <w:rPr>
          <w:rFonts w:ascii="Arial" w:hAnsi="Arial" w:cs="Arial"/>
          <w:sz w:val="24"/>
          <w:szCs w:val="24"/>
        </w:rPr>
        <w:t xml:space="preserve">, D 3 = 30 </w:t>
      </w:r>
      <w:proofErr w:type="spellStart"/>
      <w:r w:rsidR="006E5EFD">
        <w:rPr>
          <w:rFonts w:ascii="Arial" w:hAnsi="Arial" w:cs="Arial"/>
          <w:sz w:val="24"/>
          <w:szCs w:val="24"/>
        </w:rPr>
        <w:t>Krds</w:t>
      </w:r>
      <w:proofErr w:type="spellEnd"/>
      <w:r w:rsidR="006E5EFD">
        <w:rPr>
          <w:rFonts w:ascii="Arial" w:hAnsi="Arial" w:cs="Arial"/>
          <w:sz w:val="24"/>
          <w:szCs w:val="24"/>
        </w:rPr>
        <w:t xml:space="preserve">.  All dosages completely </w:t>
      </w:r>
      <w:r w:rsidR="006E5EFD">
        <w:rPr>
          <w:rFonts w:ascii="Arial" w:hAnsi="Arial" w:cs="Arial"/>
          <w:sz w:val="24"/>
          <w:szCs w:val="24"/>
        </w:rPr>
        <w:br/>
      </w:r>
      <w:r w:rsidR="006E5EFD">
        <w:rPr>
          <w:rFonts w:ascii="Arial" w:hAnsi="Arial" w:cs="Arial"/>
          <w:sz w:val="24"/>
          <w:szCs w:val="24"/>
        </w:rPr>
        <w:tab/>
        <w:t xml:space="preserve">          sterilized the males.</w:t>
      </w:r>
      <w:r w:rsidR="007536E4">
        <w:rPr>
          <w:rFonts w:ascii="Arial" w:hAnsi="Arial" w:cs="Arial"/>
          <w:sz w:val="24"/>
          <w:szCs w:val="24"/>
        </w:rPr>
        <w:br/>
      </w:r>
      <w:r w:rsidR="006E5EFD">
        <w:rPr>
          <w:rFonts w:ascii="Arial" w:hAnsi="Arial" w:cs="Arial"/>
          <w:sz w:val="24"/>
          <w:szCs w:val="24"/>
        </w:rPr>
        <w:tab/>
        <w:t xml:space="preserve">L C = Egg </w:t>
      </w:r>
      <w:proofErr w:type="gramStart"/>
      <w:r w:rsidR="006E5EFD">
        <w:rPr>
          <w:rFonts w:ascii="Arial" w:hAnsi="Arial" w:cs="Arial"/>
          <w:sz w:val="24"/>
          <w:szCs w:val="24"/>
        </w:rPr>
        <w:t>laying</w:t>
      </w:r>
      <w:proofErr w:type="gramEnd"/>
      <w:r w:rsidR="006E5EFD">
        <w:rPr>
          <w:rFonts w:ascii="Arial" w:hAnsi="Arial" w:cs="Arial"/>
          <w:sz w:val="24"/>
          <w:szCs w:val="24"/>
        </w:rPr>
        <w:t xml:space="preserve"> of females mated to </w:t>
      </w:r>
      <w:r w:rsidR="00DC50EA">
        <w:rPr>
          <w:rFonts w:ascii="Arial" w:hAnsi="Arial" w:cs="Arial"/>
          <w:sz w:val="24"/>
          <w:szCs w:val="24"/>
          <w:u w:val="single"/>
        </w:rPr>
        <w:t xml:space="preserve">Tribolium </w:t>
      </w:r>
      <w:proofErr w:type="spellStart"/>
      <w:r w:rsidR="00DC50EA">
        <w:rPr>
          <w:rFonts w:ascii="Arial" w:hAnsi="Arial" w:cs="Arial"/>
          <w:sz w:val="24"/>
          <w:szCs w:val="24"/>
          <w:u w:val="single"/>
        </w:rPr>
        <w:t>confusum</w:t>
      </w:r>
      <w:proofErr w:type="spellEnd"/>
      <w:r w:rsidR="006E5EFD">
        <w:rPr>
          <w:rFonts w:ascii="Arial" w:hAnsi="Arial" w:cs="Arial"/>
          <w:sz w:val="24"/>
          <w:szCs w:val="24"/>
        </w:rPr>
        <w:t xml:space="preserve"> males.</w:t>
      </w:r>
      <w:r w:rsidR="00DC50EA">
        <w:rPr>
          <w:rFonts w:ascii="Arial" w:hAnsi="Arial" w:cs="Arial"/>
          <w:sz w:val="24"/>
          <w:szCs w:val="24"/>
        </w:rPr>
        <w:br/>
      </w:r>
      <w:r w:rsidR="00DC50EA">
        <w:rPr>
          <w:rFonts w:ascii="Arial" w:hAnsi="Arial" w:cs="Arial"/>
          <w:sz w:val="24"/>
          <w:szCs w:val="24"/>
        </w:rPr>
        <w:tab/>
        <w:t xml:space="preserve">          These </w:t>
      </w:r>
      <w:proofErr w:type="spellStart"/>
      <w:r w:rsidR="00DC50EA">
        <w:rPr>
          <w:rFonts w:ascii="Arial" w:hAnsi="Arial" w:cs="Arial"/>
          <w:sz w:val="24"/>
          <w:szCs w:val="24"/>
        </w:rPr>
        <w:t>matings</w:t>
      </w:r>
      <w:proofErr w:type="spellEnd"/>
      <w:r w:rsidR="00DC50EA">
        <w:rPr>
          <w:rFonts w:ascii="Arial" w:hAnsi="Arial" w:cs="Arial"/>
          <w:sz w:val="24"/>
          <w:szCs w:val="24"/>
        </w:rPr>
        <w:t xml:space="preserve"> were all unviable.</w:t>
      </w:r>
      <w:r w:rsidR="006E5EFD">
        <w:rPr>
          <w:rFonts w:ascii="Arial" w:hAnsi="Arial" w:cs="Arial"/>
          <w:sz w:val="24"/>
          <w:szCs w:val="24"/>
        </w:rPr>
        <w:tab/>
        <w:t xml:space="preserve"> </w:t>
      </w:r>
    </w:p>
    <w:p w:rsidR="00DC50EA" w:rsidRDefault="00DC50EA"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Three types of experiments each with several replications were carried out.  In each experiment virgin and fecundated females were </w:t>
      </w:r>
      <w:proofErr w:type="spellStart"/>
      <w:r>
        <w:rPr>
          <w:rFonts w:ascii="Arial" w:hAnsi="Arial" w:cs="Arial"/>
          <w:sz w:val="24"/>
          <w:szCs w:val="24"/>
        </w:rPr>
        <w:t>compard</w:t>
      </w:r>
      <w:proofErr w:type="spellEnd"/>
      <w:r>
        <w:rPr>
          <w:rFonts w:ascii="Arial" w:hAnsi="Arial" w:cs="Arial"/>
          <w:sz w:val="24"/>
          <w:szCs w:val="24"/>
        </w:rPr>
        <w:t xml:space="preserve"> with females submitted to other treatments as shown in Table 1.</w:t>
      </w:r>
    </w:p>
    <w:p w:rsidR="007536E4" w:rsidRDefault="001C7146" w:rsidP="000243FE">
      <w:pPr>
        <w:spacing w:before="240" w:after="0" w:line="240" w:lineRule="auto"/>
        <w:rPr>
          <w:rFonts w:ascii="Arial" w:hAnsi="Arial" w:cs="Arial"/>
          <w:sz w:val="24"/>
          <w:szCs w:val="24"/>
        </w:rPr>
      </w:pPr>
      <w:r>
        <w:rPr>
          <w:rFonts w:ascii="Arial" w:hAnsi="Arial" w:cs="Arial"/>
          <w:sz w:val="24"/>
          <w:szCs w:val="24"/>
        </w:rPr>
        <w:t>Table1. Effects tested in each experiment.</w:t>
      </w:r>
      <w:r w:rsidR="000243FE">
        <w:rPr>
          <w:rFonts w:ascii="Arial" w:hAnsi="Arial" w:cs="Arial"/>
          <w:sz w:val="24"/>
          <w:szCs w:val="24"/>
        </w:rPr>
        <w:br/>
      </w:r>
      <w:r w:rsidR="007536E4">
        <w:rPr>
          <w:rFonts w:ascii="Arial" w:hAnsi="Arial" w:cs="Arial"/>
          <w:noProof/>
          <w:sz w:val="24"/>
          <w:szCs w:val="24"/>
        </w:rPr>
        <w:drawing>
          <wp:inline distT="0" distB="0" distL="0" distR="0">
            <wp:extent cx="4752975" cy="1140890"/>
            <wp:effectExtent l="19050" t="0" r="952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4752975" cy="1140890"/>
                    </a:xfrm>
                    <a:prstGeom prst="rect">
                      <a:avLst/>
                    </a:prstGeom>
                    <a:noFill/>
                    <a:ln w="9525">
                      <a:noFill/>
                      <a:miter lim="800000"/>
                      <a:headEnd/>
                      <a:tailEnd/>
                    </a:ln>
                  </pic:spPr>
                </pic:pic>
              </a:graphicData>
            </a:graphic>
          </wp:inline>
        </w:drawing>
      </w:r>
    </w:p>
    <w:p w:rsidR="00013DE8" w:rsidRDefault="00013DE8" w:rsidP="007536E4">
      <w:pPr>
        <w:spacing w:before="240" w:after="0" w:line="240" w:lineRule="auto"/>
        <w:ind w:firstLine="720"/>
        <w:jc w:val="both"/>
        <w:rPr>
          <w:rFonts w:ascii="Arial" w:hAnsi="Arial" w:cs="Arial"/>
          <w:sz w:val="24"/>
          <w:szCs w:val="24"/>
        </w:rPr>
      </w:pPr>
      <w:r>
        <w:rPr>
          <w:rFonts w:ascii="Arial" w:hAnsi="Arial" w:cs="Arial"/>
          <w:sz w:val="24"/>
          <w:szCs w:val="24"/>
        </w:rPr>
        <w:t>Table 2 presents the egg laying average figures for the four treatments of experiment I (both by replications and for the pooled data), together with the mean squares of the corresponding analyses of variance.</w:t>
      </w:r>
    </w:p>
    <w:p w:rsidR="007536E4" w:rsidRDefault="007536E4" w:rsidP="007536E4">
      <w:pPr>
        <w:spacing w:before="240" w:after="0" w:line="240" w:lineRule="auto"/>
        <w:ind w:firstLine="720"/>
        <w:jc w:val="both"/>
        <w:rPr>
          <w:rFonts w:ascii="Arial" w:hAnsi="Arial" w:cs="Arial"/>
          <w:sz w:val="24"/>
          <w:szCs w:val="24"/>
        </w:rPr>
      </w:pPr>
      <w:r>
        <w:rPr>
          <w:rFonts w:ascii="Arial" w:hAnsi="Arial" w:cs="Arial"/>
          <w:sz w:val="24"/>
          <w:szCs w:val="24"/>
        </w:rPr>
        <w:t>No differences were found between doses of irradiation and the lay of the females mated to those irradiated males was intermediate between those of virgin and fecundated females with differences in both cases highly significant (P   0.01).  The significant effect found for the replication x treatment component of variance in the pooled analysis is of a quantitative type rather than a qualitative one since the same pattern was found in the four replicates for the performance of the four treatments.</w:t>
      </w:r>
    </w:p>
    <w:p w:rsidR="000243FE" w:rsidRDefault="000243FE" w:rsidP="000243FE">
      <w:pPr>
        <w:spacing w:before="240" w:after="0" w:line="240" w:lineRule="auto"/>
        <w:ind w:firstLine="720"/>
        <w:jc w:val="both"/>
        <w:rPr>
          <w:rFonts w:ascii="Arial" w:hAnsi="Arial" w:cs="Arial"/>
          <w:sz w:val="24"/>
          <w:szCs w:val="24"/>
        </w:rPr>
      </w:pPr>
      <w:r>
        <w:rPr>
          <w:rFonts w:ascii="Arial" w:hAnsi="Arial" w:cs="Arial"/>
          <w:sz w:val="24"/>
          <w:szCs w:val="24"/>
        </w:rPr>
        <w:t xml:space="preserve">Table 3 is as Table 2 but for the data from experiment II.  In this case the egg </w:t>
      </w:r>
      <w:proofErr w:type="gramStart"/>
      <w:r>
        <w:rPr>
          <w:rFonts w:ascii="Arial" w:hAnsi="Arial" w:cs="Arial"/>
          <w:sz w:val="24"/>
          <w:szCs w:val="24"/>
        </w:rPr>
        <w:t>laying</w:t>
      </w:r>
      <w:proofErr w:type="gramEnd"/>
      <w:r>
        <w:rPr>
          <w:rFonts w:ascii="Arial" w:hAnsi="Arial" w:cs="Arial"/>
          <w:sz w:val="24"/>
          <w:szCs w:val="24"/>
        </w:rPr>
        <w:t xml:space="preserve"> of virgin females separated from the male by a wire screen placed in the vial was in both replicates far below the lay of fecundated females.  However, although the difference L M – L F was not significant in replicate 2, it was highly significant (P&lt;0.01</w:t>
      </w:r>
      <w:proofErr w:type="gramStart"/>
      <w:r>
        <w:rPr>
          <w:rFonts w:ascii="Arial" w:hAnsi="Arial" w:cs="Arial"/>
          <w:sz w:val="24"/>
          <w:szCs w:val="24"/>
        </w:rPr>
        <w:t>)  but</w:t>
      </w:r>
      <w:proofErr w:type="gramEnd"/>
      <w:r>
        <w:rPr>
          <w:rFonts w:ascii="Arial" w:hAnsi="Arial" w:cs="Arial"/>
          <w:sz w:val="24"/>
          <w:szCs w:val="24"/>
        </w:rPr>
        <w:t xml:space="preserve"> small (8.88 eggs) in replicate 1.  In the pooled analysis the difference L M – L F = 5.25 eggs was not significant even at the 0.10 level, but in this case the highly significant effect for the interaction replication x treatment reflects the contradictory results obtained in both replications.</w:t>
      </w:r>
    </w:p>
    <w:p w:rsidR="007536E4" w:rsidRDefault="007536E4" w:rsidP="007536E4">
      <w:pPr>
        <w:spacing w:before="240" w:after="0" w:line="240" w:lineRule="auto"/>
        <w:rPr>
          <w:rFonts w:ascii="Arial" w:hAnsi="Arial" w:cs="Arial"/>
          <w:sz w:val="24"/>
          <w:szCs w:val="24"/>
        </w:rPr>
      </w:pPr>
    </w:p>
    <w:p w:rsidR="007536E4" w:rsidRDefault="00013DE8" w:rsidP="006E3F39">
      <w:pPr>
        <w:spacing w:before="240" w:after="0" w:line="240" w:lineRule="auto"/>
        <w:jc w:val="center"/>
        <w:rPr>
          <w:rFonts w:ascii="Arial" w:hAnsi="Arial" w:cs="Arial"/>
          <w:sz w:val="24"/>
          <w:szCs w:val="24"/>
        </w:rPr>
      </w:pPr>
      <w:proofErr w:type="gramStart"/>
      <w:r>
        <w:rPr>
          <w:rFonts w:ascii="Arial" w:hAnsi="Arial" w:cs="Arial"/>
          <w:sz w:val="24"/>
          <w:szCs w:val="24"/>
        </w:rPr>
        <w:lastRenderedPageBreak/>
        <w:t>Table 2.</w:t>
      </w:r>
      <w:proofErr w:type="gramEnd"/>
      <w:r>
        <w:rPr>
          <w:rFonts w:ascii="Arial" w:hAnsi="Arial" w:cs="Arial"/>
          <w:sz w:val="24"/>
          <w:szCs w:val="24"/>
        </w:rPr>
        <w:t xml:space="preserve"> Four-days average egg </w:t>
      </w:r>
      <w:proofErr w:type="gramStart"/>
      <w:r>
        <w:rPr>
          <w:rFonts w:ascii="Arial" w:hAnsi="Arial" w:cs="Arial"/>
          <w:sz w:val="24"/>
          <w:szCs w:val="24"/>
        </w:rPr>
        <w:t>laying</w:t>
      </w:r>
      <w:proofErr w:type="gramEnd"/>
      <w:r>
        <w:rPr>
          <w:rFonts w:ascii="Arial" w:hAnsi="Arial" w:cs="Arial"/>
          <w:sz w:val="24"/>
          <w:szCs w:val="24"/>
        </w:rPr>
        <w:t xml:space="preserve"> with its standard error and mean</w:t>
      </w:r>
      <w:r w:rsidR="007536E4">
        <w:rPr>
          <w:rFonts w:ascii="Arial" w:hAnsi="Arial" w:cs="Arial"/>
          <w:sz w:val="24"/>
          <w:szCs w:val="24"/>
        </w:rPr>
        <w:t xml:space="preserve"> </w:t>
      </w:r>
      <w:r>
        <w:rPr>
          <w:rFonts w:ascii="Arial" w:hAnsi="Arial" w:cs="Arial"/>
          <w:sz w:val="24"/>
          <w:szCs w:val="24"/>
        </w:rPr>
        <w:t>squares from analyses of variance of Experiment I.</w:t>
      </w:r>
      <w:r w:rsidR="007536E4">
        <w:rPr>
          <w:rFonts w:ascii="Arial" w:hAnsi="Arial" w:cs="Arial"/>
          <w:sz w:val="24"/>
          <w:szCs w:val="24"/>
        </w:rPr>
        <w:br/>
      </w:r>
      <w:r w:rsidR="007536E4">
        <w:rPr>
          <w:rFonts w:ascii="Arial" w:hAnsi="Arial" w:cs="Arial"/>
          <w:sz w:val="24"/>
          <w:szCs w:val="24"/>
        </w:rPr>
        <w:br/>
      </w:r>
      <w:r w:rsidR="007536E4">
        <w:rPr>
          <w:rFonts w:ascii="Arial" w:hAnsi="Arial" w:cs="Arial"/>
          <w:noProof/>
          <w:sz w:val="24"/>
          <w:szCs w:val="24"/>
        </w:rPr>
        <w:drawing>
          <wp:inline distT="0" distB="0" distL="0" distR="0">
            <wp:extent cx="5276850" cy="2652096"/>
            <wp:effectExtent l="19050" t="0" r="0"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5276850" cy="2652096"/>
                    </a:xfrm>
                    <a:prstGeom prst="rect">
                      <a:avLst/>
                    </a:prstGeom>
                    <a:noFill/>
                    <a:ln w="9525">
                      <a:noFill/>
                      <a:miter lim="800000"/>
                      <a:headEnd/>
                      <a:tailEnd/>
                    </a:ln>
                  </pic:spPr>
                </pic:pic>
              </a:graphicData>
            </a:graphic>
          </wp:inline>
        </w:drawing>
      </w:r>
    </w:p>
    <w:p w:rsidR="007536E4" w:rsidRDefault="00BA1C51" w:rsidP="006E3F39">
      <w:pPr>
        <w:spacing w:before="240" w:after="0" w:line="240" w:lineRule="auto"/>
        <w:jc w:val="center"/>
        <w:rPr>
          <w:rFonts w:ascii="Arial" w:hAnsi="Arial" w:cs="Arial"/>
          <w:sz w:val="24"/>
          <w:szCs w:val="24"/>
        </w:rPr>
      </w:pPr>
      <w:r>
        <w:rPr>
          <w:rFonts w:ascii="Arial" w:hAnsi="Arial" w:cs="Arial"/>
          <w:sz w:val="24"/>
          <w:szCs w:val="24"/>
        </w:rPr>
        <w:t xml:space="preserve">Table 3 – Four-days average egg </w:t>
      </w:r>
      <w:proofErr w:type="gramStart"/>
      <w:r>
        <w:rPr>
          <w:rFonts w:ascii="Arial" w:hAnsi="Arial" w:cs="Arial"/>
          <w:sz w:val="24"/>
          <w:szCs w:val="24"/>
        </w:rPr>
        <w:t>laying</w:t>
      </w:r>
      <w:proofErr w:type="gramEnd"/>
      <w:r>
        <w:rPr>
          <w:rFonts w:ascii="Arial" w:hAnsi="Arial" w:cs="Arial"/>
          <w:sz w:val="24"/>
          <w:szCs w:val="24"/>
        </w:rPr>
        <w:t xml:space="preserve"> with its standard error and mean</w:t>
      </w:r>
      <w:r w:rsidR="007536E4">
        <w:rPr>
          <w:rFonts w:ascii="Arial" w:hAnsi="Arial" w:cs="Arial"/>
          <w:sz w:val="24"/>
          <w:szCs w:val="24"/>
        </w:rPr>
        <w:t xml:space="preserve"> </w:t>
      </w:r>
      <w:r w:rsidR="003C4765">
        <w:rPr>
          <w:rFonts w:ascii="Arial" w:hAnsi="Arial" w:cs="Arial"/>
          <w:sz w:val="24"/>
          <w:szCs w:val="24"/>
        </w:rPr>
        <w:t>squares from the analyses of variance of Experiment II.</w:t>
      </w:r>
      <w:r w:rsidR="007536E4">
        <w:rPr>
          <w:rFonts w:ascii="Arial" w:hAnsi="Arial" w:cs="Arial"/>
          <w:sz w:val="24"/>
          <w:szCs w:val="24"/>
        </w:rPr>
        <w:br/>
      </w:r>
      <w:r w:rsidR="003C4765">
        <w:rPr>
          <w:rFonts w:ascii="Arial" w:hAnsi="Arial" w:cs="Arial"/>
          <w:sz w:val="24"/>
          <w:szCs w:val="24"/>
        </w:rPr>
        <w:br/>
      </w:r>
      <w:r w:rsidR="007536E4">
        <w:rPr>
          <w:rFonts w:ascii="Arial" w:hAnsi="Arial" w:cs="Arial"/>
          <w:noProof/>
          <w:sz w:val="24"/>
          <w:szCs w:val="24"/>
        </w:rPr>
        <w:drawing>
          <wp:inline distT="0" distB="0" distL="0" distR="0">
            <wp:extent cx="5524500" cy="2145437"/>
            <wp:effectExtent l="1905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5532035" cy="2148363"/>
                    </a:xfrm>
                    <a:prstGeom prst="rect">
                      <a:avLst/>
                    </a:prstGeom>
                    <a:noFill/>
                    <a:ln w="9525">
                      <a:noFill/>
                      <a:miter lim="800000"/>
                      <a:headEnd/>
                      <a:tailEnd/>
                    </a:ln>
                  </pic:spPr>
                </pic:pic>
              </a:graphicData>
            </a:graphic>
          </wp:inline>
        </w:drawing>
      </w:r>
    </w:p>
    <w:p w:rsidR="00282CD1" w:rsidRDefault="00282CD1"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The average laying figures for the four replicates of experiment III and their pool are presented in Table 4, with the mean squares for the corresponding analyses of variance.  All the effects in these analyses were highly significant (P   0.01).  The </w:t>
      </w:r>
      <w:proofErr w:type="gramStart"/>
      <w:r>
        <w:rPr>
          <w:rFonts w:ascii="Arial" w:hAnsi="Arial" w:cs="Arial"/>
          <w:sz w:val="24"/>
          <w:szCs w:val="24"/>
        </w:rPr>
        <w:t>reason for the significance of the interaction are</w:t>
      </w:r>
      <w:proofErr w:type="gramEnd"/>
      <w:r>
        <w:rPr>
          <w:rFonts w:ascii="Arial" w:hAnsi="Arial" w:cs="Arial"/>
          <w:sz w:val="24"/>
          <w:szCs w:val="24"/>
        </w:rPr>
        <w:t xml:space="preserve"> the small differences in ranking order between L V, L C and L M when considering the four replications.</w:t>
      </w:r>
    </w:p>
    <w:p w:rsidR="00D362BD" w:rsidRDefault="00282CD1"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The treatment L F was always superior to L D 2 and the performance of LD2 always larger than those for the other three treatments, with highly significant </w:t>
      </w:r>
      <w:proofErr w:type="gramStart"/>
      <w:r>
        <w:rPr>
          <w:rFonts w:ascii="Arial" w:hAnsi="Arial" w:cs="Arial"/>
          <w:sz w:val="24"/>
          <w:szCs w:val="24"/>
        </w:rPr>
        <w:t>differences  (</w:t>
      </w:r>
      <w:proofErr w:type="gramEnd"/>
      <w:r>
        <w:rPr>
          <w:rFonts w:ascii="Arial" w:hAnsi="Arial" w:cs="Arial"/>
          <w:sz w:val="24"/>
          <w:szCs w:val="24"/>
        </w:rPr>
        <w:t>P</w:t>
      </w:r>
      <w:r w:rsidR="007536E4">
        <w:rPr>
          <w:rFonts w:ascii="Arial" w:hAnsi="Arial" w:cs="Arial"/>
          <w:sz w:val="24"/>
          <w:szCs w:val="24"/>
        </w:rPr>
        <w:t>&lt;</w:t>
      </w:r>
      <w:r w:rsidR="00D362BD">
        <w:rPr>
          <w:rFonts w:ascii="Arial" w:hAnsi="Arial" w:cs="Arial"/>
          <w:sz w:val="24"/>
          <w:szCs w:val="24"/>
        </w:rPr>
        <w:t xml:space="preserve">  0.01) in each replication and also in the pooled analysis.  Comparing L C and L M with L V does not produce important differences in some replicates but in other cases it gives significant differences even though they are smaller than those </w:t>
      </w:r>
      <w:r w:rsidR="00D362BD">
        <w:rPr>
          <w:rFonts w:ascii="Arial" w:hAnsi="Arial" w:cs="Arial"/>
          <w:sz w:val="24"/>
          <w:szCs w:val="24"/>
        </w:rPr>
        <w:lastRenderedPageBreak/>
        <w:t>observed with respect to L F and L D.  Table 5 presents all the set of differences for the pooled analysis and from them it can be deduced that the performances of L V, L C and L M are not significantly different. Only in the first replication of this experiment III, L M and L C were larger tan L V; but given the results in the other three replications and in the pooled analysis, it seems reasonable to state that L</w:t>
      </w:r>
      <w:r w:rsidR="00D362BD" w:rsidRPr="007536E4">
        <w:rPr>
          <w:rFonts w:ascii="Arial" w:hAnsi="Arial" w:cs="Arial"/>
          <w:sz w:val="24"/>
          <w:szCs w:val="24"/>
          <w:vertAlign w:val="subscript"/>
        </w:rPr>
        <w:t>F</w:t>
      </w:r>
      <w:r w:rsidR="00D362BD">
        <w:rPr>
          <w:rFonts w:ascii="Arial" w:hAnsi="Arial" w:cs="Arial"/>
          <w:sz w:val="24"/>
          <w:szCs w:val="24"/>
        </w:rPr>
        <w:t xml:space="preserve">  L</w:t>
      </w:r>
      <w:r w:rsidR="00D362BD" w:rsidRPr="007536E4">
        <w:rPr>
          <w:rFonts w:ascii="Arial" w:hAnsi="Arial" w:cs="Arial"/>
          <w:sz w:val="24"/>
          <w:szCs w:val="24"/>
          <w:vertAlign w:val="subscript"/>
        </w:rPr>
        <w:t>D</w:t>
      </w:r>
      <w:r w:rsidR="00D362BD">
        <w:rPr>
          <w:rFonts w:ascii="Arial" w:hAnsi="Arial" w:cs="Arial"/>
          <w:sz w:val="24"/>
          <w:szCs w:val="24"/>
        </w:rPr>
        <w:t xml:space="preserve">  L</w:t>
      </w:r>
      <w:r w:rsidR="00D362BD" w:rsidRPr="007536E4">
        <w:rPr>
          <w:rFonts w:ascii="Arial" w:hAnsi="Arial" w:cs="Arial"/>
          <w:sz w:val="24"/>
          <w:szCs w:val="24"/>
          <w:vertAlign w:val="subscript"/>
        </w:rPr>
        <w:t>C</w:t>
      </w:r>
      <w:r w:rsidR="00D362BD">
        <w:rPr>
          <w:rFonts w:ascii="Arial" w:hAnsi="Arial" w:cs="Arial"/>
          <w:sz w:val="24"/>
          <w:szCs w:val="24"/>
        </w:rPr>
        <w:t xml:space="preserve"> = L</w:t>
      </w:r>
      <w:r w:rsidR="00D362BD" w:rsidRPr="007536E4">
        <w:rPr>
          <w:rFonts w:ascii="Arial" w:hAnsi="Arial" w:cs="Arial"/>
          <w:sz w:val="24"/>
          <w:szCs w:val="24"/>
          <w:vertAlign w:val="subscript"/>
        </w:rPr>
        <w:t>V</w:t>
      </w:r>
      <w:r w:rsidR="00D362BD">
        <w:rPr>
          <w:rFonts w:ascii="Arial" w:hAnsi="Arial" w:cs="Arial"/>
          <w:sz w:val="24"/>
          <w:szCs w:val="24"/>
        </w:rPr>
        <w:t>.</w:t>
      </w:r>
    </w:p>
    <w:p w:rsidR="00442E55" w:rsidRDefault="00442E55" w:rsidP="00442E55">
      <w:pPr>
        <w:spacing w:before="240" w:after="0" w:line="240" w:lineRule="auto"/>
        <w:jc w:val="center"/>
        <w:rPr>
          <w:rFonts w:ascii="Arial" w:hAnsi="Arial" w:cs="Arial"/>
          <w:sz w:val="24"/>
          <w:szCs w:val="24"/>
        </w:rPr>
      </w:pPr>
      <w:r>
        <w:rPr>
          <w:rFonts w:ascii="Arial" w:hAnsi="Arial" w:cs="Arial"/>
          <w:noProof/>
          <w:sz w:val="24"/>
          <w:szCs w:val="24"/>
        </w:rPr>
        <w:drawing>
          <wp:inline distT="0" distB="0" distL="0" distR="0">
            <wp:extent cx="6283303" cy="2609850"/>
            <wp:effectExtent l="19050" t="0" r="3197"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6287824" cy="2611728"/>
                    </a:xfrm>
                    <a:prstGeom prst="rect">
                      <a:avLst/>
                    </a:prstGeom>
                    <a:noFill/>
                    <a:ln w="9525">
                      <a:noFill/>
                      <a:miter lim="800000"/>
                      <a:headEnd/>
                      <a:tailEnd/>
                    </a:ln>
                  </pic:spPr>
                </pic:pic>
              </a:graphicData>
            </a:graphic>
          </wp:inline>
        </w:drawing>
      </w:r>
    </w:p>
    <w:p w:rsidR="004C285B" w:rsidRDefault="00D362BD" w:rsidP="0044541D">
      <w:pPr>
        <w:spacing w:before="240"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roofErr w:type="gramStart"/>
      <w:r>
        <w:rPr>
          <w:rFonts w:ascii="Arial" w:hAnsi="Arial" w:cs="Arial"/>
          <w:sz w:val="24"/>
          <w:szCs w:val="24"/>
        </w:rPr>
        <w:t>REFERENCE</w:t>
      </w:r>
      <w:r w:rsidR="0044541D">
        <w:rPr>
          <w:rFonts w:ascii="Arial" w:hAnsi="Arial" w:cs="Arial"/>
          <w:sz w:val="24"/>
          <w:szCs w:val="24"/>
        </w:rPr>
        <w:br/>
      </w:r>
      <w:r>
        <w:rPr>
          <w:rFonts w:ascii="Arial" w:hAnsi="Arial" w:cs="Arial"/>
          <w:sz w:val="24"/>
          <w:szCs w:val="24"/>
        </w:rPr>
        <w:t xml:space="preserve">Orozco, F., </w:t>
      </w:r>
      <w:proofErr w:type="spellStart"/>
      <w:r>
        <w:rPr>
          <w:rFonts w:ascii="Arial" w:hAnsi="Arial" w:cs="Arial"/>
          <w:sz w:val="24"/>
          <w:szCs w:val="24"/>
        </w:rPr>
        <w:t>Espejo</w:t>
      </w:r>
      <w:proofErr w:type="spellEnd"/>
      <w:r>
        <w:rPr>
          <w:rFonts w:ascii="Arial" w:hAnsi="Arial" w:cs="Arial"/>
          <w:sz w:val="24"/>
          <w:szCs w:val="24"/>
        </w:rPr>
        <w:t xml:space="preserve">, M. and </w:t>
      </w:r>
      <w:proofErr w:type="spellStart"/>
      <w:r>
        <w:rPr>
          <w:rFonts w:ascii="Arial" w:hAnsi="Arial" w:cs="Arial"/>
          <w:sz w:val="24"/>
          <w:szCs w:val="24"/>
        </w:rPr>
        <w:t>Carbonell</w:t>
      </w:r>
      <w:proofErr w:type="spellEnd"/>
      <w:r>
        <w:rPr>
          <w:rFonts w:ascii="Arial" w:hAnsi="Arial" w:cs="Arial"/>
          <w:sz w:val="24"/>
          <w:szCs w:val="24"/>
        </w:rPr>
        <w:t>, E. 1971.</w:t>
      </w:r>
      <w:proofErr w:type="gramEnd"/>
      <w:r>
        <w:rPr>
          <w:rFonts w:ascii="Arial" w:hAnsi="Arial" w:cs="Arial"/>
          <w:sz w:val="24"/>
          <w:szCs w:val="24"/>
        </w:rPr>
        <w:t xml:space="preserve">  </w:t>
      </w:r>
      <w:proofErr w:type="spellStart"/>
      <w:r>
        <w:rPr>
          <w:rFonts w:ascii="Arial" w:hAnsi="Arial" w:cs="Arial"/>
          <w:sz w:val="24"/>
          <w:szCs w:val="24"/>
        </w:rPr>
        <w:t>Influencia</w:t>
      </w:r>
      <w:proofErr w:type="spellEnd"/>
      <w:r>
        <w:rPr>
          <w:rFonts w:ascii="Arial" w:hAnsi="Arial" w:cs="Arial"/>
          <w:sz w:val="24"/>
          <w:szCs w:val="24"/>
        </w:rPr>
        <w:t xml:space="preserve"> de </w:t>
      </w:r>
      <w:proofErr w:type="spellStart"/>
      <w:r>
        <w:rPr>
          <w:rFonts w:ascii="Arial" w:hAnsi="Arial" w:cs="Arial"/>
          <w:sz w:val="24"/>
          <w:szCs w:val="24"/>
        </w:rPr>
        <w:t>diversos</w:t>
      </w:r>
      <w:proofErr w:type="spellEnd"/>
      <w:r>
        <w:rPr>
          <w:rFonts w:ascii="Arial" w:hAnsi="Arial" w:cs="Arial"/>
          <w:sz w:val="24"/>
          <w:szCs w:val="24"/>
        </w:rPr>
        <w:t xml:space="preserve"> </w:t>
      </w:r>
      <w:proofErr w:type="spellStart"/>
      <w:r>
        <w:rPr>
          <w:rFonts w:ascii="Arial" w:hAnsi="Arial" w:cs="Arial"/>
          <w:sz w:val="24"/>
          <w:szCs w:val="24"/>
        </w:rPr>
        <w:t>factores</w:t>
      </w:r>
      <w:proofErr w:type="spellEnd"/>
      <w:r>
        <w:rPr>
          <w:rFonts w:ascii="Arial" w:hAnsi="Arial" w:cs="Arial"/>
          <w:sz w:val="24"/>
          <w:szCs w:val="24"/>
        </w:rPr>
        <w:t xml:space="preserve"> en la</w:t>
      </w:r>
      <w:r>
        <w:rPr>
          <w:rFonts w:ascii="Arial" w:hAnsi="Arial" w:cs="Arial"/>
          <w:sz w:val="24"/>
          <w:szCs w:val="24"/>
        </w:rPr>
        <w:br/>
      </w:r>
      <w:proofErr w:type="spellStart"/>
      <w:r>
        <w:rPr>
          <w:rFonts w:ascii="Arial" w:hAnsi="Arial" w:cs="Arial"/>
          <w:sz w:val="24"/>
          <w:szCs w:val="24"/>
        </w:rPr>
        <w:t>puesta</w:t>
      </w:r>
      <w:proofErr w:type="spellEnd"/>
      <w:r>
        <w:rPr>
          <w:rFonts w:ascii="Arial" w:hAnsi="Arial" w:cs="Arial"/>
          <w:sz w:val="24"/>
          <w:szCs w:val="24"/>
        </w:rPr>
        <w:t xml:space="preserve"> </w:t>
      </w:r>
      <w:proofErr w:type="gramStart"/>
      <w:r>
        <w:rPr>
          <w:rFonts w:ascii="Arial" w:hAnsi="Arial" w:cs="Arial"/>
          <w:sz w:val="24"/>
          <w:szCs w:val="24"/>
        </w:rPr>
        <w:t>del</w:t>
      </w:r>
      <w:proofErr w:type="gramEnd"/>
      <w:r>
        <w:rPr>
          <w:rFonts w:ascii="Arial" w:hAnsi="Arial" w:cs="Arial"/>
          <w:sz w:val="24"/>
          <w:szCs w:val="24"/>
        </w:rPr>
        <w:t xml:space="preserve">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IV</w:t>
      </w:r>
      <w:proofErr w:type="gramStart"/>
      <w:r>
        <w:rPr>
          <w:rFonts w:ascii="Arial" w:hAnsi="Arial" w:cs="Arial"/>
          <w:sz w:val="24"/>
          <w:szCs w:val="24"/>
        </w:rPr>
        <w:t xml:space="preserve">.  </w:t>
      </w:r>
      <w:proofErr w:type="spellStart"/>
      <w:r>
        <w:rPr>
          <w:rFonts w:ascii="Arial" w:hAnsi="Arial" w:cs="Arial"/>
          <w:sz w:val="24"/>
          <w:szCs w:val="24"/>
        </w:rPr>
        <w:t>Influencia</w:t>
      </w:r>
      <w:proofErr w:type="spellEnd"/>
      <w:proofErr w:type="gramEnd"/>
      <w:r>
        <w:rPr>
          <w:rFonts w:ascii="Arial" w:hAnsi="Arial" w:cs="Arial"/>
          <w:sz w:val="24"/>
          <w:szCs w:val="24"/>
        </w:rPr>
        <w:t xml:space="preserve"> del macho.  </w:t>
      </w:r>
      <w:proofErr w:type="spellStart"/>
      <w:r>
        <w:rPr>
          <w:rFonts w:ascii="Arial" w:hAnsi="Arial" w:cs="Arial"/>
          <w:sz w:val="24"/>
          <w:szCs w:val="24"/>
        </w:rPr>
        <w:t>Anales</w:t>
      </w:r>
      <w:proofErr w:type="spellEnd"/>
      <w:r>
        <w:rPr>
          <w:rFonts w:ascii="Arial" w:hAnsi="Arial" w:cs="Arial"/>
          <w:sz w:val="24"/>
          <w:szCs w:val="24"/>
        </w:rPr>
        <w:t xml:space="preserve"> INIA,</w:t>
      </w:r>
      <w:r w:rsidR="007536E4">
        <w:rPr>
          <w:rFonts w:ascii="Arial" w:hAnsi="Arial" w:cs="Arial"/>
          <w:sz w:val="24"/>
          <w:szCs w:val="24"/>
        </w:rPr>
        <w:t xml:space="preserve"> </w:t>
      </w:r>
      <w:r>
        <w:rPr>
          <w:rFonts w:ascii="Arial" w:hAnsi="Arial" w:cs="Arial"/>
          <w:sz w:val="24"/>
          <w:szCs w:val="24"/>
        </w:rPr>
        <w:t>1: 93-108.</w:t>
      </w:r>
      <w:r w:rsidR="00451EAD">
        <w:rPr>
          <w:rFonts w:ascii="Arial" w:hAnsi="Arial" w:cs="Arial"/>
          <w:sz w:val="24"/>
          <w:szCs w:val="24"/>
        </w:rPr>
        <w:br/>
      </w:r>
      <w:proofErr w:type="gramStart"/>
      <w:r>
        <w:rPr>
          <w:rFonts w:ascii="Arial" w:hAnsi="Arial" w:cs="Arial"/>
          <w:sz w:val="24"/>
          <w:szCs w:val="24"/>
        </w:rPr>
        <w:t>Orozco, F. and Bell, A. E. 1974.</w:t>
      </w:r>
      <w:proofErr w:type="gramEnd"/>
      <w:r>
        <w:rPr>
          <w:rFonts w:ascii="Arial" w:hAnsi="Arial" w:cs="Arial"/>
          <w:sz w:val="24"/>
          <w:szCs w:val="24"/>
        </w:rPr>
        <w:t xml:space="preserve">  A genetic study of egg </w:t>
      </w:r>
      <w:proofErr w:type="gramStart"/>
      <w:r>
        <w:rPr>
          <w:rFonts w:ascii="Arial" w:hAnsi="Arial" w:cs="Arial"/>
          <w:sz w:val="24"/>
          <w:szCs w:val="24"/>
        </w:rPr>
        <w:t>laying</w:t>
      </w:r>
      <w:proofErr w:type="gramEnd"/>
      <w:r>
        <w:rPr>
          <w:rFonts w:ascii="Arial" w:hAnsi="Arial" w:cs="Arial"/>
          <w:sz w:val="24"/>
          <w:szCs w:val="24"/>
        </w:rPr>
        <w:t xml:space="preserve"> of </w:t>
      </w:r>
      <w:r>
        <w:rPr>
          <w:rFonts w:ascii="Arial" w:hAnsi="Arial" w:cs="Arial"/>
          <w:sz w:val="24"/>
          <w:szCs w:val="24"/>
          <w:u w:val="single"/>
        </w:rPr>
        <w:t>Tribolium</w:t>
      </w:r>
      <w:r>
        <w:rPr>
          <w:rFonts w:ascii="Arial" w:hAnsi="Arial" w:cs="Arial"/>
          <w:sz w:val="24"/>
          <w:szCs w:val="24"/>
        </w:rPr>
        <w:t xml:space="preserve"> in optimal and stress environments.  </w:t>
      </w:r>
      <w:proofErr w:type="gramStart"/>
      <w:r>
        <w:rPr>
          <w:rFonts w:ascii="Arial" w:hAnsi="Arial" w:cs="Arial"/>
          <w:sz w:val="24"/>
          <w:szCs w:val="24"/>
        </w:rPr>
        <w:t>Can. J. Genet.</w:t>
      </w:r>
      <w:proofErr w:type="gramEnd"/>
      <w:r>
        <w:rPr>
          <w:rFonts w:ascii="Arial" w:hAnsi="Arial" w:cs="Arial"/>
          <w:sz w:val="24"/>
          <w:szCs w:val="24"/>
        </w:rPr>
        <w:t xml:space="preserve"> </w:t>
      </w:r>
      <w:proofErr w:type="spellStart"/>
      <w:proofErr w:type="gramStart"/>
      <w:r>
        <w:rPr>
          <w:rFonts w:ascii="Arial" w:hAnsi="Arial" w:cs="Arial"/>
          <w:sz w:val="24"/>
          <w:szCs w:val="24"/>
        </w:rPr>
        <w:t>Cytol</w:t>
      </w:r>
      <w:proofErr w:type="spellEnd"/>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(Submitted).</w:t>
      </w:r>
      <w:proofErr w:type="gramEnd"/>
      <w:r w:rsidR="00451EAD">
        <w:rPr>
          <w:rFonts w:ascii="Arial" w:hAnsi="Arial" w:cs="Arial"/>
          <w:sz w:val="24"/>
          <w:szCs w:val="24"/>
        </w:rPr>
        <w:br/>
      </w:r>
      <w:proofErr w:type="spellStart"/>
      <w:proofErr w:type="gramStart"/>
      <w:r w:rsidR="00451EAD">
        <w:rPr>
          <w:rFonts w:ascii="Arial" w:hAnsi="Arial" w:cs="Arial"/>
          <w:sz w:val="24"/>
          <w:szCs w:val="24"/>
        </w:rPr>
        <w:t>S</w:t>
      </w:r>
      <w:r>
        <w:rPr>
          <w:rFonts w:ascii="Arial" w:hAnsi="Arial" w:cs="Arial"/>
          <w:sz w:val="24"/>
          <w:szCs w:val="24"/>
        </w:rPr>
        <w:t>okoloff</w:t>
      </w:r>
      <w:proofErr w:type="spellEnd"/>
      <w:r>
        <w:rPr>
          <w:rFonts w:ascii="Arial" w:hAnsi="Arial" w:cs="Arial"/>
          <w:sz w:val="24"/>
          <w:szCs w:val="24"/>
        </w:rPr>
        <w:t>, A. 1972.</w:t>
      </w:r>
      <w:proofErr w:type="gramEnd"/>
      <w:r>
        <w:rPr>
          <w:rFonts w:ascii="Arial" w:hAnsi="Arial" w:cs="Arial"/>
          <w:sz w:val="24"/>
          <w:szCs w:val="24"/>
        </w:rPr>
        <w:t xml:space="preserve">  </w:t>
      </w:r>
      <w:proofErr w:type="gramStart"/>
      <w:r>
        <w:rPr>
          <w:rFonts w:ascii="Arial" w:hAnsi="Arial" w:cs="Arial"/>
          <w:sz w:val="24"/>
          <w:szCs w:val="24"/>
          <w:u w:val="single"/>
        </w:rPr>
        <w:t>The Biology of Tribolium, with special emphasis on genetic aspects,</w:t>
      </w:r>
      <w:r w:rsidR="007536E4">
        <w:rPr>
          <w:rFonts w:ascii="Arial" w:hAnsi="Arial" w:cs="Arial"/>
          <w:sz w:val="24"/>
          <w:szCs w:val="24"/>
          <w:u w:val="single"/>
        </w:rPr>
        <w:t xml:space="preserve"> </w:t>
      </w:r>
      <w:r w:rsidR="007530C1">
        <w:rPr>
          <w:rFonts w:ascii="Arial" w:hAnsi="Arial" w:cs="Arial"/>
          <w:sz w:val="24"/>
          <w:szCs w:val="24"/>
        </w:rPr>
        <w:t>Vol. 1, Oxford University Press.</w:t>
      </w:r>
      <w:proofErr w:type="gramEnd"/>
    </w:p>
    <w:p w:rsidR="004C285B" w:rsidRDefault="004C285B" w:rsidP="00564BDC">
      <w:pPr>
        <w:spacing w:before="240" w:after="0" w:line="240" w:lineRule="auto"/>
        <w:rPr>
          <w:rFonts w:ascii="Arial" w:hAnsi="Arial" w:cs="Arial"/>
          <w:sz w:val="24"/>
          <w:szCs w:val="24"/>
        </w:rPr>
      </w:pPr>
    </w:p>
    <w:p w:rsidR="006E3F39" w:rsidRDefault="006E3F39" w:rsidP="00564BDC">
      <w:pPr>
        <w:spacing w:before="240" w:after="0" w:line="240" w:lineRule="auto"/>
        <w:rPr>
          <w:rFonts w:ascii="Arial" w:hAnsi="Arial" w:cs="Arial"/>
          <w:sz w:val="24"/>
          <w:szCs w:val="24"/>
        </w:rPr>
      </w:pPr>
    </w:p>
    <w:p w:rsidR="004C285B" w:rsidRDefault="004C285B" w:rsidP="00564BDC">
      <w:pPr>
        <w:spacing w:before="240" w:after="0" w:line="240" w:lineRule="auto"/>
        <w:rPr>
          <w:rFonts w:ascii="Arial" w:hAnsi="Arial" w:cs="Arial"/>
          <w:sz w:val="24"/>
          <w:szCs w:val="24"/>
        </w:rPr>
      </w:pPr>
      <w:r>
        <w:rPr>
          <w:rFonts w:ascii="Arial" w:hAnsi="Arial" w:cs="Arial"/>
          <w:sz w:val="24"/>
          <w:szCs w:val="24"/>
        </w:rPr>
        <w:t>VIGH, B. AND KRAUSE, E</w:t>
      </w:r>
      <w:proofErr w:type="gramStart"/>
      <w:r>
        <w:rPr>
          <w:rFonts w:ascii="Arial" w:hAnsi="Arial" w:cs="Arial"/>
          <w:sz w:val="24"/>
          <w:szCs w:val="24"/>
        </w:rPr>
        <w:t>.</w:t>
      </w:r>
      <w:proofErr w:type="gramEnd"/>
      <w:r>
        <w:rPr>
          <w:rFonts w:ascii="Arial" w:hAnsi="Arial" w:cs="Arial"/>
          <w:sz w:val="24"/>
          <w:szCs w:val="24"/>
        </w:rPr>
        <w:br/>
        <w:t>Biology Department</w:t>
      </w:r>
      <w:r>
        <w:rPr>
          <w:rFonts w:ascii="Arial" w:hAnsi="Arial" w:cs="Arial"/>
          <w:sz w:val="24"/>
          <w:szCs w:val="24"/>
        </w:rPr>
        <w:br/>
        <w:t>Seton Hall University</w:t>
      </w:r>
      <w:r>
        <w:rPr>
          <w:rFonts w:ascii="Arial" w:hAnsi="Arial" w:cs="Arial"/>
          <w:sz w:val="24"/>
          <w:szCs w:val="24"/>
        </w:rPr>
        <w:br/>
        <w:t>South Orange, New Jersey 07079</w:t>
      </w:r>
    </w:p>
    <w:p w:rsidR="004C285B" w:rsidRDefault="004C285B" w:rsidP="00564BDC">
      <w:pPr>
        <w:spacing w:before="240" w:after="0" w:line="240" w:lineRule="auto"/>
        <w:rPr>
          <w:rFonts w:ascii="Arial" w:hAnsi="Arial" w:cs="Arial"/>
          <w:sz w:val="24"/>
          <w:szCs w:val="24"/>
        </w:rPr>
      </w:pPr>
      <w:proofErr w:type="gramStart"/>
      <w:r>
        <w:rPr>
          <w:rFonts w:ascii="Arial" w:hAnsi="Arial" w:cs="Arial"/>
          <w:sz w:val="24"/>
          <w:szCs w:val="24"/>
          <w:u w:val="single"/>
        </w:rPr>
        <w:t>Cannibalism among different developmental forms of the black and pearl foundation Tribolium populations.</w:t>
      </w:r>
      <w:proofErr w:type="gramEnd"/>
    </w:p>
    <w:p w:rsidR="004C285B" w:rsidRDefault="004C285B"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Wool (1969) had recognized that cannibalism is an important factor in the regulation of competing Tribolium populations.  </w:t>
      </w:r>
      <w:proofErr w:type="spellStart"/>
      <w:r>
        <w:rPr>
          <w:rFonts w:ascii="Arial" w:hAnsi="Arial" w:cs="Arial"/>
          <w:sz w:val="24"/>
          <w:szCs w:val="24"/>
        </w:rPr>
        <w:t>Kence</w:t>
      </w:r>
      <w:proofErr w:type="spellEnd"/>
      <w:r>
        <w:rPr>
          <w:rFonts w:ascii="Arial" w:hAnsi="Arial" w:cs="Arial"/>
          <w:sz w:val="24"/>
          <w:szCs w:val="24"/>
        </w:rPr>
        <w:t xml:space="preserve"> (1971) and Miller and </w:t>
      </w:r>
      <w:proofErr w:type="spellStart"/>
      <w:r>
        <w:rPr>
          <w:rFonts w:ascii="Arial" w:hAnsi="Arial" w:cs="Arial"/>
          <w:sz w:val="24"/>
          <w:szCs w:val="24"/>
        </w:rPr>
        <w:t>Kence</w:t>
      </w:r>
      <w:proofErr w:type="spellEnd"/>
      <w:r>
        <w:rPr>
          <w:rFonts w:ascii="Arial" w:hAnsi="Arial" w:cs="Arial"/>
          <w:sz w:val="24"/>
          <w:szCs w:val="24"/>
        </w:rPr>
        <w:t xml:space="preserve"> (1973) studying cannibalism between different genotypes at the black locus observed preferential cannibalism of one genotype over the others.  However, </w:t>
      </w:r>
      <w:proofErr w:type="spellStart"/>
      <w:r>
        <w:rPr>
          <w:rFonts w:ascii="Arial" w:hAnsi="Arial" w:cs="Arial"/>
          <w:sz w:val="24"/>
          <w:szCs w:val="24"/>
        </w:rPr>
        <w:t>Sellin</w:t>
      </w:r>
      <w:proofErr w:type="spellEnd"/>
      <w:r>
        <w:rPr>
          <w:rFonts w:ascii="Arial" w:hAnsi="Arial" w:cs="Arial"/>
          <w:sz w:val="24"/>
          <w:szCs w:val="24"/>
        </w:rPr>
        <w:t xml:space="preserve"> ad Krause (1973) using mixed cultures of Short antennae (</w:t>
      </w:r>
      <w:r>
        <w:rPr>
          <w:rFonts w:ascii="Arial" w:hAnsi="Arial" w:cs="Arial"/>
          <w:sz w:val="24"/>
          <w:szCs w:val="24"/>
          <w:u w:val="single"/>
        </w:rPr>
        <w:t>Sa-2</w:t>
      </w:r>
      <w:r>
        <w:rPr>
          <w:rFonts w:ascii="Arial" w:hAnsi="Arial" w:cs="Arial"/>
          <w:sz w:val="24"/>
          <w:szCs w:val="24"/>
        </w:rPr>
        <w:t xml:space="preserve">) and wild type could not detect any </w:t>
      </w:r>
      <w:r>
        <w:rPr>
          <w:rFonts w:ascii="Arial" w:hAnsi="Arial" w:cs="Arial"/>
          <w:sz w:val="24"/>
          <w:szCs w:val="24"/>
        </w:rPr>
        <w:lastRenderedPageBreak/>
        <w:t xml:space="preserve">preferential cannibalism although random observations previously supported </w:t>
      </w:r>
      <w:proofErr w:type="spellStart"/>
      <w:r>
        <w:rPr>
          <w:rFonts w:ascii="Arial" w:hAnsi="Arial" w:cs="Arial"/>
          <w:sz w:val="24"/>
          <w:szCs w:val="24"/>
        </w:rPr>
        <w:t>Kence’s</w:t>
      </w:r>
      <w:proofErr w:type="spellEnd"/>
      <w:r>
        <w:rPr>
          <w:rFonts w:ascii="Arial" w:hAnsi="Arial" w:cs="Arial"/>
          <w:sz w:val="24"/>
          <w:szCs w:val="24"/>
        </w:rPr>
        <w:t xml:space="preserve"> findings.</w:t>
      </w:r>
    </w:p>
    <w:p w:rsidR="004C285B" w:rsidRDefault="004C285B"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Park </w:t>
      </w:r>
      <w:proofErr w:type="gramStart"/>
      <w:r>
        <w:rPr>
          <w:rFonts w:ascii="Arial" w:hAnsi="Arial" w:cs="Arial"/>
          <w:sz w:val="24"/>
          <w:szCs w:val="24"/>
        </w:rPr>
        <w:t>et</w:t>
      </w:r>
      <w:proofErr w:type="gramEnd"/>
      <w:r>
        <w:rPr>
          <w:rFonts w:ascii="Arial" w:hAnsi="Arial" w:cs="Arial"/>
          <w:sz w:val="24"/>
          <w:szCs w:val="24"/>
        </w:rPr>
        <w:t xml:space="preserve">. al. (1965) have shown that cannibalism can occur at many stages of the beetle’s development; larva-egg, larva-pupa, adult-larva, adult-pupa and adult-egg.  To investigate the cannibalism preferences of different developmental forms, a preliminary study involving black and </w:t>
      </w:r>
      <w:proofErr w:type="spellStart"/>
      <w:r>
        <w:rPr>
          <w:rFonts w:ascii="Arial" w:hAnsi="Arial" w:cs="Arial"/>
          <w:sz w:val="24"/>
          <w:szCs w:val="24"/>
        </w:rPr>
        <w:t>perarl</w:t>
      </w:r>
      <w:proofErr w:type="spellEnd"/>
      <w:r>
        <w:rPr>
          <w:rFonts w:ascii="Arial" w:hAnsi="Arial" w:cs="Arial"/>
          <w:sz w:val="24"/>
          <w:szCs w:val="24"/>
        </w:rPr>
        <w:t xml:space="preserve"> foundation populations was made.  Krause and Bell (1972) had found these populations differed in a number of basic traits, in particular, the pearl larva were 50% larger </w:t>
      </w:r>
      <w:proofErr w:type="spellStart"/>
      <w:r>
        <w:rPr>
          <w:rFonts w:ascii="Arial" w:hAnsi="Arial" w:cs="Arial"/>
          <w:sz w:val="24"/>
          <w:szCs w:val="24"/>
        </w:rPr>
        <w:t>tan</w:t>
      </w:r>
      <w:proofErr w:type="spellEnd"/>
      <w:r>
        <w:rPr>
          <w:rFonts w:ascii="Arial" w:hAnsi="Arial" w:cs="Arial"/>
          <w:sz w:val="24"/>
          <w:szCs w:val="24"/>
        </w:rPr>
        <w:t xml:space="preserve"> the black at 13 days.  </w:t>
      </w:r>
      <w:r w:rsidR="00F07B8A">
        <w:rPr>
          <w:rFonts w:ascii="Arial" w:hAnsi="Arial" w:cs="Arial"/>
          <w:sz w:val="24"/>
          <w:szCs w:val="24"/>
        </w:rPr>
        <w:t>Competitive situations between larva-pupa, adult-pupa and adult-larva were investigated under various amounts of media.</w:t>
      </w:r>
    </w:p>
    <w:p w:rsidR="00F07B8A" w:rsidRDefault="00F07B8A" w:rsidP="00564BDC">
      <w:pPr>
        <w:spacing w:before="240" w:after="0" w:line="240" w:lineRule="auto"/>
        <w:rPr>
          <w:rFonts w:ascii="Arial" w:hAnsi="Arial" w:cs="Arial"/>
          <w:sz w:val="24"/>
          <w:szCs w:val="24"/>
        </w:rPr>
      </w:pPr>
      <w:r>
        <w:rPr>
          <w:rFonts w:ascii="Arial" w:hAnsi="Arial" w:cs="Arial"/>
          <w:sz w:val="24"/>
          <w:szCs w:val="24"/>
          <w:u w:val="single"/>
        </w:rPr>
        <w:t>Material and Methods</w:t>
      </w:r>
    </w:p>
    <w:p w:rsidR="00F07B8A" w:rsidRDefault="00F07B8A" w:rsidP="007536E4">
      <w:pPr>
        <w:spacing w:before="240" w:after="0" w:line="240" w:lineRule="auto"/>
        <w:ind w:firstLine="720"/>
        <w:jc w:val="both"/>
        <w:rPr>
          <w:rFonts w:ascii="Arial" w:hAnsi="Arial" w:cs="Arial"/>
          <w:sz w:val="24"/>
          <w:szCs w:val="24"/>
        </w:rPr>
      </w:pPr>
      <w:r>
        <w:rPr>
          <w:rFonts w:ascii="Arial" w:hAnsi="Arial" w:cs="Arial"/>
          <w:sz w:val="24"/>
          <w:szCs w:val="24"/>
        </w:rPr>
        <w:t xml:space="preserve">Different stages of development were collected from mass </w:t>
      </w:r>
      <w:proofErr w:type="spellStart"/>
      <w:r>
        <w:rPr>
          <w:rFonts w:ascii="Arial" w:hAnsi="Arial" w:cs="Arial"/>
          <w:sz w:val="24"/>
          <w:szCs w:val="24"/>
        </w:rPr>
        <w:t>matings</w:t>
      </w:r>
      <w:proofErr w:type="spellEnd"/>
      <w:r>
        <w:rPr>
          <w:rFonts w:ascii="Arial" w:hAnsi="Arial" w:cs="Arial"/>
          <w:sz w:val="24"/>
          <w:szCs w:val="24"/>
        </w:rPr>
        <w:t xml:space="preserve"> of 10 male and 10 females.  Five bottles each of the black (black body color) and pearl (pearl eye color) foundation populations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xml:space="preserve"> were maintained on standard media (95% sifted whole wheat flour and 5% dried Brewer’s yeast) in an incubator set at 91 + 1 0 F and 70 + 2% R. H.  These </w:t>
      </w:r>
      <w:proofErr w:type="spellStart"/>
      <w:r>
        <w:rPr>
          <w:rFonts w:ascii="Arial" w:hAnsi="Arial" w:cs="Arial"/>
          <w:sz w:val="24"/>
          <w:szCs w:val="24"/>
        </w:rPr>
        <w:t>matings</w:t>
      </w:r>
      <w:proofErr w:type="spellEnd"/>
      <w:r>
        <w:rPr>
          <w:rFonts w:ascii="Arial" w:hAnsi="Arial" w:cs="Arial"/>
          <w:sz w:val="24"/>
          <w:szCs w:val="24"/>
        </w:rPr>
        <w:t xml:space="preserve"> were transferred into fresh media every 24 hours to maintain similar age limits of the developmental forms used; larva (13 days), pupa (18 days) and adults (25 days).</w:t>
      </w:r>
    </w:p>
    <w:p w:rsidR="007D3E6D" w:rsidRDefault="007D3E6D" w:rsidP="00564BDC">
      <w:pPr>
        <w:spacing w:before="240" w:after="0" w:line="240" w:lineRule="auto"/>
        <w:rPr>
          <w:rFonts w:ascii="Arial" w:hAnsi="Arial" w:cs="Arial"/>
          <w:sz w:val="24"/>
          <w:szCs w:val="24"/>
        </w:rPr>
      </w:pPr>
      <w:r>
        <w:rPr>
          <w:rFonts w:ascii="Arial" w:hAnsi="Arial" w:cs="Arial"/>
          <w:sz w:val="24"/>
          <w:szCs w:val="24"/>
        </w:rPr>
        <w:t>Table 5 – Differences between treatments and their significance for the pool analysis</w:t>
      </w:r>
      <w:r>
        <w:rPr>
          <w:rFonts w:ascii="Arial" w:hAnsi="Arial" w:cs="Arial"/>
          <w:sz w:val="24"/>
          <w:szCs w:val="24"/>
        </w:rPr>
        <w:br/>
      </w:r>
      <w:r>
        <w:rPr>
          <w:rFonts w:ascii="Arial" w:hAnsi="Arial" w:cs="Arial"/>
          <w:sz w:val="24"/>
          <w:szCs w:val="24"/>
        </w:rPr>
        <w:tab/>
        <w:t xml:space="preserve">     of experiment III.  </w:t>
      </w:r>
      <w:proofErr w:type="gramStart"/>
      <w:r>
        <w:rPr>
          <w:rFonts w:ascii="Arial" w:hAnsi="Arial" w:cs="Arial"/>
          <w:sz w:val="24"/>
          <w:szCs w:val="24"/>
        </w:rPr>
        <w:t xml:space="preserve">(Newman </w:t>
      </w:r>
      <w:proofErr w:type="spellStart"/>
      <w:r>
        <w:rPr>
          <w:rFonts w:ascii="Arial" w:hAnsi="Arial" w:cs="Arial"/>
          <w:sz w:val="24"/>
          <w:szCs w:val="24"/>
        </w:rPr>
        <w:t>Keuls</w:t>
      </w:r>
      <w:proofErr w:type="spellEnd"/>
      <w:r>
        <w:rPr>
          <w:rFonts w:ascii="Arial" w:hAnsi="Arial" w:cs="Arial"/>
          <w:sz w:val="24"/>
          <w:szCs w:val="24"/>
        </w:rPr>
        <w:t xml:space="preserve"> sequential test).</w:t>
      </w:r>
      <w:proofErr w:type="gramEnd"/>
    </w:p>
    <w:p w:rsidR="00982C51" w:rsidRDefault="007D3E6D" w:rsidP="00564BDC">
      <w:pPr>
        <w:spacing w:before="240" w:after="0" w:line="240" w:lineRule="auto"/>
        <w:rPr>
          <w:rFonts w:ascii="Arial" w:hAnsi="Arial" w:cs="Arial"/>
          <w:sz w:val="24"/>
          <w:szCs w:val="24"/>
        </w:rPr>
      </w:pPr>
      <w:r w:rsidRPr="00F87554">
        <w:rPr>
          <w:rFonts w:ascii="Arial" w:hAnsi="Arial" w:cs="Arial"/>
          <w:sz w:val="24"/>
          <w:szCs w:val="24"/>
          <w:u w:val="single"/>
        </w:rPr>
        <w:tab/>
      </w:r>
      <w:r w:rsidRPr="00F87554">
        <w:rPr>
          <w:rFonts w:ascii="Arial" w:hAnsi="Arial" w:cs="Arial"/>
          <w:sz w:val="24"/>
          <w:szCs w:val="24"/>
          <w:u w:val="single"/>
        </w:rPr>
        <w:tab/>
      </w:r>
      <w:r w:rsidRPr="00F87554">
        <w:rPr>
          <w:rFonts w:ascii="Arial" w:hAnsi="Arial" w:cs="Arial"/>
          <w:sz w:val="24"/>
          <w:szCs w:val="24"/>
          <w:u w:val="single"/>
        </w:rPr>
        <w:tab/>
        <w:t>LV</w:t>
      </w:r>
      <w:r w:rsidRPr="00F87554">
        <w:rPr>
          <w:rFonts w:ascii="Arial" w:hAnsi="Arial" w:cs="Arial"/>
          <w:sz w:val="24"/>
          <w:szCs w:val="24"/>
          <w:u w:val="single"/>
        </w:rPr>
        <w:tab/>
      </w:r>
      <w:r w:rsidRPr="00F87554">
        <w:rPr>
          <w:rFonts w:ascii="Arial" w:hAnsi="Arial" w:cs="Arial"/>
          <w:sz w:val="24"/>
          <w:szCs w:val="24"/>
          <w:u w:val="single"/>
        </w:rPr>
        <w:tab/>
        <w:t xml:space="preserve">    LC</w:t>
      </w:r>
      <w:r w:rsidRPr="00F87554">
        <w:rPr>
          <w:rFonts w:ascii="Arial" w:hAnsi="Arial" w:cs="Arial"/>
          <w:sz w:val="24"/>
          <w:szCs w:val="24"/>
          <w:u w:val="single"/>
        </w:rPr>
        <w:tab/>
      </w:r>
      <w:r w:rsidRPr="00F87554">
        <w:rPr>
          <w:rFonts w:ascii="Arial" w:hAnsi="Arial" w:cs="Arial"/>
          <w:sz w:val="24"/>
          <w:szCs w:val="24"/>
          <w:u w:val="single"/>
        </w:rPr>
        <w:tab/>
        <w:t xml:space="preserve">     LM</w:t>
      </w:r>
      <w:r w:rsidRPr="00F87554">
        <w:rPr>
          <w:rFonts w:ascii="Arial" w:hAnsi="Arial" w:cs="Arial"/>
          <w:sz w:val="24"/>
          <w:szCs w:val="24"/>
          <w:u w:val="single"/>
        </w:rPr>
        <w:tab/>
      </w:r>
      <w:r w:rsidRPr="00F87554">
        <w:rPr>
          <w:rFonts w:ascii="Arial" w:hAnsi="Arial" w:cs="Arial"/>
          <w:sz w:val="24"/>
          <w:szCs w:val="24"/>
          <w:u w:val="single"/>
        </w:rPr>
        <w:tab/>
        <w:t xml:space="preserve">     LD3</w:t>
      </w:r>
      <w:r w:rsidR="00F87554">
        <w:rPr>
          <w:rFonts w:ascii="Arial" w:hAnsi="Arial" w:cs="Arial"/>
          <w:sz w:val="24"/>
          <w:szCs w:val="24"/>
          <w:u w:val="single"/>
        </w:rPr>
        <w:br/>
      </w:r>
      <w:r>
        <w:rPr>
          <w:rFonts w:ascii="Arial" w:hAnsi="Arial" w:cs="Arial"/>
          <w:sz w:val="24"/>
          <w:szCs w:val="24"/>
        </w:rPr>
        <w:t>LF</w:t>
      </w:r>
      <w:r>
        <w:rPr>
          <w:rFonts w:ascii="Arial" w:hAnsi="Arial" w:cs="Arial"/>
          <w:sz w:val="24"/>
          <w:szCs w:val="24"/>
        </w:rPr>
        <w:tab/>
      </w:r>
      <w:r>
        <w:rPr>
          <w:rFonts w:ascii="Arial" w:hAnsi="Arial" w:cs="Arial"/>
          <w:sz w:val="24"/>
          <w:szCs w:val="24"/>
        </w:rPr>
        <w:tab/>
      </w:r>
      <w:r>
        <w:rPr>
          <w:rFonts w:ascii="Arial" w:hAnsi="Arial" w:cs="Arial"/>
          <w:sz w:val="24"/>
          <w:szCs w:val="24"/>
        </w:rPr>
        <w:tab/>
        <w:t>20.92**</w:t>
      </w:r>
      <w:r>
        <w:rPr>
          <w:rFonts w:ascii="Arial" w:hAnsi="Arial" w:cs="Arial"/>
          <w:sz w:val="24"/>
          <w:szCs w:val="24"/>
        </w:rPr>
        <w:tab/>
        <w:t>20.47**</w:t>
      </w:r>
      <w:r>
        <w:rPr>
          <w:rFonts w:ascii="Arial" w:hAnsi="Arial" w:cs="Arial"/>
          <w:sz w:val="24"/>
          <w:szCs w:val="24"/>
        </w:rPr>
        <w:tab/>
        <w:t xml:space="preserve">  19.01**</w:t>
      </w:r>
      <w:r>
        <w:rPr>
          <w:rFonts w:ascii="Arial" w:hAnsi="Arial" w:cs="Arial"/>
          <w:sz w:val="24"/>
          <w:szCs w:val="24"/>
        </w:rPr>
        <w:tab/>
        <w:t xml:space="preserve">     9.71*</w:t>
      </w:r>
      <w:r w:rsidR="00F87554">
        <w:rPr>
          <w:rFonts w:ascii="Arial" w:hAnsi="Arial" w:cs="Arial"/>
          <w:sz w:val="24"/>
          <w:szCs w:val="24"/>
        </w:rPr>
        <w:br/>
      </w:r>
      <w:r w:rsidR="00982C51">
        <w:rPr>
          <w:rFonts w:ascii="Arial" w:hAnsi="Arial" w:cs="Arial"/>
          <w:sz w:val="24"/>
          <w:szCs w:val="24"/>
        </w:rPr>
        <w:t>LD3</w:t>
      </w:r>
      <w:r w:rsidR="00982C51">
        <w:rPr>
          <w:rFonts w:ascii="Arial" w:hAnsi="Arial" w:cs="Arial"/>
          <w:sz w:val="24"/>
          <w:szCs w:val="24"/>
        </w:rPr>
        <w:tab/>
      </w:r>
      <w:r w:rsidR="00982C51">
        <w:rPr>
          <w:rFonts w:ascii="Arial" w:hAnsi="Arial" w:cs="Arial"/>
          <w:sz w:val="24"/>
          <w:szCs w:val="24"/>
        </w:rPr>
        <w:tab/>
      </w:r>
      <w:r w:rsidR="00982C51">
        <w:rPr>
          <w:rFonts w:ascii="Arial" w:hAnsi="Arial" w:cs="Arial"/>
          <w:sz w:val="24"/>
          <w:szCs w:val="24"/>
        </w:rPr>
        <w:tab/>
        <w:t>11.21**</w:t>
      </w:r>
      <w:r w:rsidR="00982C51">
        <w:rPr>
          <w:rFonts w:ascii="Arial" w:hAnsi="Arial" w:cs="Arial"/>
          <w:sz w:val="24"/>
          <w:szCs w:val="24"/>
        </w:rPr>
        <w:tab/>
        <w:t>10.76**</w:t>
      </w:r>
      <w:r w:rsidR="00982C51">
        <w:rPr>
          <w:rFonts w:ascii="Arial" w:hAnsi="Arial" w:cs="Arial"/>
          <w:sz w:val="24"/>
          <w:szCs w:val="24"/>
        </w:rPr>
        <w:tab/>
        <w:t xml:space="preserve">    9.30**</w:t>
      </w:r>
      <w:r w:rsidR="00F87554">
        <w:rPr>
          <w:rFonts w:ascii="Arial" w:hAnsi="Arial" w:cs="Arial"/>
          <w:sz w:val="24"/>
          <w:szCs w:val="24"/>
        </w:rPr>
        <w:br/>
      </w:r>
      <w:r w:rsidR="00982C51">
        <w:rPr>
          <w:rFonts w:ascii="Arial" w:hAnsi="Arial" w:cs="Arial"/>
          <w:sz w:val="24"/>
          <w:szCs w:val="24"/>
        </w:rPr>
        <w:t>LM</w:t>
      </w:r>
      <w:r w:rsidR="00982C51">
        <w:rPr>
          <w:rFonts w:ascii="Arial" w:hAnsi="Arial" w:cs="Arial"/>
          <w:sz w:val="24"/>
          <w:szCs w:val="24"/>
        </w:rPr>
        <w:tab/>
      </w:r>
      <w:r w:rsidR="00982C51">
        <w:rPr>
          <w:rFonts w:ascii="Arial" w:hAnsi="Arial" w:cs="Arial"/>
          <w:sz w:val="24"/>
          <w:szCs w:val="24"/>
        </w:rPr>
        <w:tab/>
      </w:r>
      <w:r w:rsidR="00982C51">
        <w:rPr>
          <w:rFonts w:ascii="Arial" w:hAnsi="Arial" w:cs="Arial"/>
          <w:sz w:val="24"/>
          <w:szCs w:val="24"/>
        </w:rPr>
        <w:tab/>
        <w:t xml:space="preserve">  1.91</w:t>
      </w:r>
      <w:r w:rsidR="00982C51">
        <w:rPr>
          <w:rFonts w:ascii="Arial" w:hAnsi="Arial" w:cs="Arial"/>
          <w:sz w:val="24"/>
          <w:szCs w:val="24"/>
        </w:rPr>
        <w:tab/>
      </w:r>
      <w:r w:rsidR="00982C51">
        <w:rPr>
          <w:rFonts w:ascii="Arial" w:hAnsi="Arial" w:cs="Arial"/>
          <w:sz w:val="24"/>
          <w:szCs w:val="24"/>
        </w:rPr>
        <w:tab/>
        <w:t xml:space="preserve">  1.46 </w:t>
      </w:r>
      <w:r w:rsidR="00F87554">
        <w:rPr>
          <w:rFonts w:ascii="Arial" w:hAnsi="Arial" w:cs="Arial"/>
          <w:sz w:val="24"/>
          <w:szCs w:val="24"/>
        </w:rPr>
        <w:br/>
      </w:r>
      <w:r w:rsidR="00982C51">
        <w:rPr>
          <w:rFonts w:ascii="Arial" w:hAnsi="Arial" w:cs="Arial"/>
          <w:sz w:val="24"/>
          <w:szCs w:val="24"/>
        </w:rPr>
        <w:t>LC</w:t>
      </w:r>
      <w:r w:rsidR="00982C51">
        <w:rPr>
          <w:rFonts w:ascii="Arial" w:hAnsi="Arial" w:cs="Arial"/>
          <w:sz w:val="24"/>
          <w:szCs w:val="24"/>
        </w:rPr>
        <w:tab/>
      </w:r>
      <w:r w:rsidR="00982C51">
        <w:rPr>
          <w:rFonts w:ascii="Arial" w:hAnsi="Arial" w:cs="Arial"/>
          <w:sz w:val="24"/>
          <w:szCs w:val="24"/>
        </w:rPr>
        <w:tab/>
      </w:r>
      <w:r w:rsidR="00982C51">
        <w:rPr>
          <w:rFonts w:ascii="Arial" w:hAnsi="Arial" w:cs="Arial"/>
          <w:sz w:val="24"/>
          <w:szCs w:val="24"/>
        </w:rPr>
        <w:tab/>
        <w:t xml:space="preserve">  0.45</w:t>
      </w:r>
      <w:r w:rsidR="00F87554">
        <w:rPr>
          <w:rFonts w:ascii="Arial" w:hAnsi="Arial" w:cs="Arial"/>
          <w:sz w:val="24"/>
          <w:szCs w:val="24"/>
        </w:rPr>
        <w:br/>
      </w:r>
      <w:r w:rsidR="00982C51">
        <w:rPr>
          <w:rFonts w:ascii="Arial" w:hAnsi="Arial" w:cs="Arial"/>
          <w:sz w:val="24"/>
          <w:szCs w:val="24"/>
        </w:rPr>
        <w:t>** (P</w:t>
      </w:r>
      <w:r w:rsidR="00F87554">
        <w:rPr>
          <w:rFonts w:ascii="Arial" w:hAnsi="Arial" w:cs="Arial"/>
          <w:sz w:val="24"/>
          <w:szCs w:val="24"/>
        </w:rPr>
        <w:t>&lt;</w:t>
      </w:r>
      <w:r w:rsidR="00982C51">
        <w:rPr>
          <w:rFonts w:ascii="Arial" w:hAnsi="Arial" w:cs="Arial"/>
          <w:sz w:val="24"/>
          <w:szCs w:val="24"/>
        </w:rPr>
        <w:t xml:space="preserve"> 0.01)</w:t>
      </w:r>
    </w:p>
    <w:p w:rsidR="00982C51" w:rsidRDefault="00982C51" w:rsidP="00564BDC">
      <w:pPr>
        <w:spacing w:before="240" w:after="0" w:line="240" w:lineRule="auto"/>
        <w:rPr>
          <w:rFonts w:ascii="Arial" w:hAnsi="Arial" w:cs="Arial"/>
          <w:sz w:val="24"/>
          <w:szCs w:val="24"/>
        </w:rPr>
      </w:pPr>
      <w:r>
        <w:rPr>
          <w:rFonts w:ascii="Arial" w:hAnsi="Arial" w:cs="Arial"/>
          <w:sz w:val="24"/>
          <w:szCs w:val="24"/>
        </w:rPr>
        <w:t xml:space="preserve">From the </w:t>
      </w:r>
      <w:r w:rsidR="000243FE">
        <w:rPr>
          <w:rFonts w:ascii="Arial" w:hAnsi="Arial" w:cs="Arial"/>
          <w:sz w:val="24"/>
          <w:szCs w:val="24"/>
        </w:rPr>
        <w:t>analyzed</w:t>
      </w:r>
      <w:r>
        <w:rPr>
          <w:rFonts w:ascii="Arial" w:hAnsi="Arial" w:cs="Arial"/>
          <w:sz w:val="24"/>
          <w:szCs w:val="24"/>
        </w:rPr>
        <w:t xml:space="preserve"> experimen</w:t>
      </w:r>
      <w:r w:rsidR="000243FE">
        <w:rPr>
          <w:rFonts w:ascii="Arial" w:hAnsi="Arial" w:cs="Arial"/>
          <w:sz w:val="24"/>
          <w:szCs w:val="24"/>
        </w:rPr>
        <w:t>t</w:t>
      </w:r>
      <w:r>
        <w:rPr>
          <w:rFonts w:ascii="Arial" w:hAnsi="Arial" w:cs="Arial"/>
          <w:sz w:val="24"/>
          <w:szCs w:val="24"/>
        </w:rPr>
        <w:t>s it may be concluded that:</w:t>
      </w:r>
    </w:p>
    <w:p w:rsidR="00F87554" w:rsidRDefault="00982C51" w:rsidP="00F87554">
      <w:pPr>
        <w:pStyle w:val="ListParagraph"/>
        <w:numPr>
          <w:ilvl w:val="0"/>
          <w:numId w:val="9"/>
        </w:numPr>
        <w:spacing w:before="240" w:after="0" w:line="240" w:lineRule="auto"/>
        <w:jc w:val="both"/>
        <w:rPr>
          <w:rFonts w:ascii="Arial" w:hAnsi="Arial" w:cs="Arial"/>
          <w:sz w:val="24"/>
          <w:szCs w:val="24"/>
        </w:rPr>
      </w:pPr>
      <w:r w:rsidRPr="00982C51">
        <w:rPr>
          <w:rFonts w:ascii="Arial" w:hAnsi="Arial" w:cs="Arial"/>
          <w:sz w:val="24"/>
          <w:szCs w:val="24"/>
        </w:rPr>
        <w:t>Given the well known fact that the virgin females lay less eggs than the fecundated ones (about one third) it has been shown clearly that females mated to irradiated sterile males perform intermediate.</w:t>
      </w:r>
    </w:p>
    <w:p w:rsidR="00F87554" w:rsidRDefault="00982C51" w:rsidP="00F87554">
      <w:pPr>
        <w:pStyle w:val="ListParagraph"/>
        <w:numPr>
          <w:ilvl w:val="0"/>
          <w:numId w:val="9"/>
        </w:numPr>
        <w:spacing w:before="240" w:after="0" w:line="240" w:lineRule="auto"/>
        <w:jc w:val="both"/>
        <w:rPr>
          <w:rFonts w:ascii="Arial" w:hAnsi="Arial" w:cs="Arial"/>
          <w:sz w:val="24"/>
          <w:szCs w:val="24"/>
        </w:rPr>
      </w:pPr>
      <w:r w:rsidRPr="00F87554">
        <w:rPr>
          <w:rFonts w:ascii="Arial" w:hAnsi="Arial" w:cs="Arial"/>
          <w:sz w:val="24"/>
          <w:szCs w:val="24"/>
        </w:rPr>
        <w:t xml:space="preserve">However, the lay of females mated to males of another species </w:t>
      </w:r>
      <w:r w:rsidRPr="00F87554">
        <w:rPr>
          <w:rFonts w:ascii="Arial" w:hAnsi="Arial" w:cs="Arial"/>
          <w:sz w:val="24"/>
          <w:szCs w:val="24"/>
          <w:u w:val="single"/>
        </w:rPr>
        <w:t xml:space="preserve">(Tribolium </w:t>
      </w:r>
      <w:proofErr w:type="spellStart"/>
      <w:r w:rsidRPr="00F87554">
        <w:rPr>
          <w:rFonts w:ascii="Arial" w:hAnsi="Arial" w:cs="Arial"/>
          <w:sz w:val="24"/>
          <w:szCs w:val="24"/>
          <w:u w:val="single"/>
        </w:rPr>
        <w:t>confusum</w:t>
      </w:r>
      <w:proofErr w:type="spellEnd"/>
      <w:r w:rsidRPr="00F87554">
        <w:rPr>
          <w:rFonts w:ascii="Arial" w:hAnsi="Arial" w:cs="Arial"/>
          <w:sz w:val="24"/>
          <w:szCs w:val="24"/>
        </w:rPr>
        <w:t xml:space="preserve"> was not enhanced and their lay was equal to the virgin ones.</w:t>
      </w:r>
    </w:p>
    <w:p w:rsidR="009B30F5" w:rsidRPr="00F87554" w:rsidRDefault="00982C51" w:rsidP="00F87554">
      <w:pPr>
        <w:pStyle w:val="ListParagraph"/>
        <w:numPr>
          <w:ilvl w:val="0"/>
          <w:numId w:val="9"/>
        </w:numPr>
        <w:spacing w:before="240" w:after="0" w:line="240" w:lineRule="auto"/>
        <w:jc w:val="both"/>
        <w:rPr>
          <w:rFonts w:ascii="Arial" w:hAnsi="Arial" w:cs="Arial"/>
          <w:sz w:val="24"/>
          <w:szCs w:val="24"/>
        </w:rPr>
      </w:pPr>
      <w:r w:rsidRPr="00F87554">
        <w:rPr>
          <w:rFonts w:ascii="Arial" w:hAnsi="Arial" w:cs="Arial"/>
          <w:sz w:val="24"/>
          <w:szCs w:val="24"/>
        </w:rPr>
        <w:t xml:space="preserve">Finally, when females were near a male of the same species but physical </w:t>
      </w:r>
      <w:r w:rsidR="009B30F5" w:rsidRPr="00F87554">
        <w:rPr>
          <w:rFonts w:ascii="Arial" w:hAnsi="Arial" w:cs="Arial"/>
          <w:sz w:val="24"/>
          <w:szCs w:val="24"/>
        </w:rPr>
        <w:t>copulation was prevented, it seemed that the egg laying was not increased, at least to a great extent. This result is not very conclusive even with the obtainment of two positive cases out of the six tested, although this may reflect the complexity of the treatment.</w:t>
      </w:r>
    </w:p>
    <w:p w:rsidR="009B30F5" w:rsidRDefault="009B30F5" w:rsidP="00F87554">
      <w:pPr>
        <w:spacing w:before="240" w:after="0" w:line="240" w:lineRule="auto"/>
        <w:ind w:firstLine="360"/>
        <w:jc w:val="both"/>
        <w:rPr>
          <w:rFonts w:ascii="Arial" w:hAnsi="Arial" w:cs="Arial"/>
          <w:sz w:val="24"/>
          <w:szCs w:val="24"/>
        </w:rPr>
      </w:pPr>
      <w:r>
        <w:rPr>
          <w:rFonts w:ascii="Arial" w:hAnsi="Arial" w:cs="Arial"/>
          <w:sz w:val="24"/>
          <w:szCs w:val="24"/>
        </w:rPr>
        <w:t xml:space="preserve">If males of </w:t>
      </w:r>
      <w:r>
        <w:rPr>
          <w:rFonts w:ascii="Arial" w:hAnsi="Arial" w:cs="Arial"/>
          <w:sz w:val="24"/>
          <w:szCs w:val="24"/>
          <w:u w:val="single"/>
        </w:rPr>
        <w:t xml:space="preserve">Tribolium </w:t>
      </w:r>
      <w:proofErr w:type="spellStart"/>
      <w:r>
        <w:rPr>
          <w:rFonts w:ascii="Arial" w:hAnsi="Arial" w:cs="Arial"/>
          <w:sz w:val="24"/>
          <w:szCs w:val="24"/>
          <w:u w:val="single"/>
        </w:rPr>
        <w:t>confusum</w:t>
      </w:r>
      <w:proofErr w:type="spellEnd"/>
      <w:r>
        <w:rPr>
          <w:rFonts w:ascii="Arial" w:hAnsi="Arial" w:cs="Arial"/>
          <w:sz w:val="24"/>
          <w:szCs w:val="24"/>
        </w:rPr>
        <w:t xml:space="preserve"> </w:t>
      </w:r>
      <w:proofErr w:type="spellStart"/>
      <w:r>
        <w:rPr>
          <w:rFonts w:ascii="Arial" w:hAnsi="Arial" w:cs="Arial"/>
          <w:sz w:val="24"/>
          <w:szCs w:val="24"/>
        </w:rPr>
        <w:t>opulate</w:t>
      </w:r>
      <w:proofErr w:type="spellEnd"/>
      <w:r>
        <w:rPr>
          <w:rFonts w:ascii="Arial" w:hAnsi="Arial" w:cs="Arial"/>
          <w:sz w:val="24"/>
          <w:szCs w:val="24"/>
        </w:rPr>
        <w:t xml:space="preserve"> with females of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xml:space="preserve"> as indicated by </w:t>
      </w:r>
      <w:proofErr w:type="spellStart"/>
      <w:r>
        <w:rPr>
          <w:rFonts w:ascii="Arial" w:hAnsi="Arial" w:cs="Arial"/>
          <w:sz w:val="24"/>
          <w:szCs w:val="24"/>
        </w:rPr>
        <w:t>Sokoloff</w:t>
      </w:r>
      <w:proofErr w:type="spellEnd"/>
      <w:r>
        <w:rPr>
          <w:rFonts w:ascii="Arial" w:hAnsi="Arial" w:cs="Arial"/>
          <w:sz w:val="24"/>
          <w:szCs w:val="24"/>
        </w:rPr>
        <w:t xml:space="preserve"> (1972) it is necessary to think that the stimulation to lay from the copulation with males of the same species is different and positive.</w:t>
      </w:r>
      <w:r w:rsidR="00451EAD">
        <w:rPr>
          <w:rFonts w:ascii="Arial" w:hAnsi="Arial" w:cs="Arial"/>
          <w:sz w:val="24"/>
          <w:szCs w:val="24"/>
        </w:rPr>
        <w:t xml:space="preserve"> </w:t>
      </w:r>
      <w:r>
        <w:rPr>
          <w:rFonts w:ascii="Arial" w:hAnsi="Arial" w:cs="Arial"/>
          <w:sz w:val="24"/>
          <w:szCs w:val="24"/>
        </w:rPr>
        <w:t xml:space="preserve">In this way the </w:t>
      </w:r>
      <w:r>
        <w:rPr>
          <w:rFonts w:ascii="Arial" w:hAnsi="Arial" w:cs="Arial"/>
          <w:sz w:val="24"/>
          <w:szCs w:val="24"/>
        </w:rPr>
        <w:lastRenderedPageBreak/>
        <w:t>increase in egg laying could be due to two facts: first the copulation and corresponding physiological factors and afterwards the fertilization of the eggs.</w:t>
      </w:r>
    </w:p>
    <w:p w:rsidR="00121D87" w:rsidRDefault="009B30F5" w:rsidP="00F87554">
      <w:pPr>
        <w:spacing w:before="240" w:after="0" w:line="240" w:lineRule="auto"/>
        <w:ind w:firstLine="360"/>
        <w:jc w:val="both"/>
        <w:rPr>
          <w:rFonts w:ascii="Arial" w:hAnsi="Arial" w:cs="Arial"/>
          <w:sz w:val="24"/>
          <w:szCs w:val="24"/>
        </w:rPr>
      </w:pPr>
      <w:r>
        <w:rPr>
          <w:rFonts w:ascii="Arial" w:hAnsi="Arial" w:cs="Arial"/>
          <w:sz w:val="24"/>
          <w:szCs w:val="24"/>
        </w:rPr>
        <w:t xml:space="preserve">The possible stimulus for increasing lay due to the presence of the male near the female through some influence of </w:t>
      </w:r>
      <w:proofErr w:type="spellStart"/>
      <w:r>
        <w:rPr>
          <w:rFonts w:ascii="Arial" w:hAnsi="Arial" w:cs="Arial"/>
          <w:sz w:val="24"/>
          <w:szCs w:val="24"/>
        </w:rPr>
        <w:t>pherormonae</w:t>
      </w:r>
      <w:proofErr w:type="spellEnd"/>
      <w:r>
        <w:rPr>
          <w:rFonts w:ascii="Arial" w:hAnsi="Arial" w:cs="Arial"/>
          <w:sz w:val="24"/>
          <w:szCs w:val="24"/>
        </w:rPr>
        <w:t xml:space="preserve"> is therefore in some doubtful state after the results obtained in experiments </w:t>
      </w:r>
      <w:proofErr w:type="gramStart"/>
      <w:r>
        <w:rPr>
          <w:rFonts w:ascii="Arial" w:hAnsi="Arial" w:cs="Arial"/>
          <w:sz w:val="24"/>
          <w:szCs w:val="24"/>
        </w:rPr>
        <w:t>I</w:t>
      </w:r>
      <w:proofErr w:type="gramEnd"/>
      <w:r>
        <w:rPr>
          <w:rFonts w:ascii="Arial" w:hAnsi="Arial" w:cs="Arial"/>
          <w:sz w:val="24"/>
          <w:szCs w:val="24"/>
        </w:rPr>
        <w:t xml:space="preserve"> and III.  The slight increase in two replicates is not enough to conclude that this stimulus is a positive one.</w:t>
      </w:r>
    </w:p>
    <w:p w:rsidR="00264757" w:rsidRDefault="00121D87" w:rsidP="00F87554">
      <w:pPr>
        <w:spacing w:before="240" w:after="0" w:line="240" w:lineRule="auto"/>
        <w:ind w:firstLine="360"/>
        <w:jc w:val="both"/>
        <w:rPr>
          <w:rFonts w:ascii="Arial" w:hAnsi="Arial" w:cs="Arial"/>
          <w:sz w:val="24"/>
          <w:szCs w:val="24"/>
        </w:rPr>
      </w:pPr>
      <w:r>
        <w:rPr>
          <w:rFonts w:ascii="Arial" w:hAnsi="Arial" w:cs="Arial"/>
          <w:sz w:val="24"/>
          <w:szCs w:val="24"/>
        </w:rPr>
        <w:t xml:space="preserve">Six combinations of competitive cannibalism were observed between the black and pearl populations: </w:t>
      </w:r>
      <w:r w:rsidR="00264757">
        <w:rPr>
          <w:rFonts w:ascii="Arial" w:hAnsi="Arial" w:cs="Arial"/>
          <w:sz w:val="24"/>
          <w:szCs w:val="24"/>
        </w:rPr>
        <w:t xml:space="preserve"> larva (predator) – pupa (prey); adult (predator) – pupa (prey); adult (predator) – larva (prey).  Each combination maintained in ¾ oz. creamer consisted of 25 prey and 10 predators which were kept together for four days.  Four creamers were used for each combination, resulting in a total of 100 potential </w:t>
      </w:r>
      <w:proofErr w:type="gramStart"/>
      <w:r w:rsidR="00264757">
        <w:rPr>
          <w:rFonts w:ascii="Arial" w:hAnsi="Arial" w:cs="Arial"/>
          <w:sz w:val="24"/>
          <w:szCs w:val="24"/>
        </w:rPr>
        <w:t>prey</w:t>
      </w:r>
      <w:proofErr w:type="gramEnd"/>
      <w:r w:rsidR="00264757">
        <w:rPr>
          <w:rFonts w:ascii="Arial" w:hAnsi="Arial" w:cs="Arial"/>
          <w:sz w:val="24"/>
          <w:szCs w:val="24"/>
        </w:rPr>
        <w:t>.</w:t>
      </w:r>
      <w:r w:rsidR="00F87554">
        <w:rPr>
          <w:rFonts w:ascii="Arial" w:hAnsi="Arial" w:cs="Arial"/>
          <w:sz w:val="24"/>
          <w:szCs w:val="24"/>
        </w:rPr>
        <w:t xml:space="preserve"> </w:t>
      </w:r>
      <w:r w:rsidR="00264757">
        <w:rPr>
          <w:rFonts w:ascii="Arial" w:hAnsi="Arial" w:cs="Arial"/>
          <w:sz w:val="24"/>
          <w:szCs w:val="24"/>
        </w:rPr>
        <w:t xml:space="preserve">The </w:t>
      </w:r>
      <w:proofErr w:type="gramStart"/>
      <w:r w:rsidR="00264757">
        <w:rPr>
          <w:rFonts w:ascii="Arial" w:hAnsi="Arial" w:cs="Arial"/>
          <w:sz w:val="24"/>
          <w:szCs w:val="24"/>
        </w:rPr>
        <w:t xml:space="preserve">number of </w:t>
      </w:r>
      <w:r w:rsidR="00F87554">
        <w:rPr>
          <w:rFonts w:ascii="Arial" w:hAnsi="Arial" w:cs="Arial"/>
          <w:sz w:val="24"/>
          <w:szCs w:val="24"/>
        </w:rPr>
        <w:t>preys surviving were</w:t>
      </w:r>
      <w:proofErr w:type="gramEnd"/>
      <w:r w:rsidR="00F87554">
        <w:rPr>
          <w:rFonts w:ascii="Arial" w:hAnsi="Arial" w:cs="Arial"/>
          <w:sz w:val="24"/>
          <w:szCs w:val="24"/>
        </w:rPr>
        <w:t xml:space="preserve"> used as a measure of cannibalism. To differentiate </w:t>
      </w:r>
      <w:r w:rsidR="00264757">
        <w:rPr>
          <w:rFonts w:ascii="Arial" w:hAnsi="Arial" w:cs="Arial"/>
          <w:sz w:val="24"/>
          <w:szCs w:val="24"/>
        </w:rPr>
        <w:t>cannibalism from livability, a control group of 100 beetles were observed simultaneously. Three replicates of the experiment were used, each under different environmental conditions: no media, little media (just enough media to cover the bottom of the creamer) and excess media (10 q. per creamer).</w:t>
      </w:r>
    </w:p>
    <w:p w:rsidR="00264757" w:rsidRDefault="00264757" w:rsidP="00F87554">
      <w:pPr>
        <w:spacing w:before="240" w:after="0" w:line="240" w:lineRule="auto"/>
        <w:ind w:firstLine="360"/>
        <w:rPr>
          <w:rFonts w:ascii="Arial" w:hAnsi="Arial" w:cs="Arial"/>
          <w:sz w:val="24"/>
          <w:szCs w:val="24"/>
        </w:rPr>
      </w:pPr>
      <w:r>
        <w:rPr>
          <w:rFonts w:ascii="Arial" w:hAnsi="Arial" w:cs="Arial"/>
          <w:sz w:val="24"/>
          <w:szCs w:val="24"/>
        </w:rPr>
        <w:t>Chi-square tests were used to compare the various parameters studied.</w:t>
      </w:r>
    </w:p>
    <w:p w:rsidR="00264757" w:rsidRDefault="00264757" w:rsidP="00982C51">
      <w:pPr>
        <w:spacing w:before="240" w:after="0" w:line="240" w:lineRule="auto"/>
        <w:rPr>
          <w:rFonts w:ascii="Arial" w:hAnsi="Arial" w:cs="Arial"/>
          <w:sz w:val="24"/>
          <w:szCs w:val="24"/>
        </w:rPr>
      </w:pPr>
      <w:r>
        <w:rPr>
          <w:rFonts w:ascii="Arial" w:hAnsi="Arial" w:cs="Arial"/>
          <w:sz w:val="24"/>
          <w:szCs w:val="24"/>
          <w:u w:val="single"/>
        </w:rPr>
        <w:t>Results and Discussion</w:t>
      </w:r>
    </w:p>
    <w:p w:rsidR="00264757" w:rsidRDefault="00264757" w:rsidP="00F87554">
      <w:pPr>
        <w:spacing w:before="240" w:after="0" w:line="240" w:lineRule="auto"/>
        <w:ind w:firstLine="720"/>
        <w:jc w:val="both"/>
        <w:rPr>
          <w:rFonts w:ascii="Arial" w:hAnsi="Arial" w:cs="Arial"/>
          <w:sz w:val="24"/>
          <w:szCs w:val="24"/>
        </w:rPr>
      </w:pPr>
      <w:r>
        <w:rPr>
          <w:rFonts w:ascii="Arial" w:hAnsi="Arial" w:cs="Arial"/>
          <w:sz w:val="24"/>
          <w:szCs w:val="24"/>
        </w:rPr>
        <w:t>The results of the various predator-prey combinations between different developmental forms, between genotypes within a single species and between various environmental regimes are shown in Table 1a.  With exception, the excess media regime results in no appreciable cannibalism as compared with the more stressful conditions of little or no media.  Since beetles are a tunneling organism, the excess media regime provides both sufficient food and decreases the chance encounter between predator and prey.</w:t>
      </w:r>
    </w:p>
    <w:p w:rsidR="009F08FD" w:rsidRDefault="009F08FD" w:rsidP="00F87554">
      <w:pPr>
        <w:spacing w:before="240" w:after="0" w:line="240" w:lineRule="auto"/>
        <w:ind w:firstLine="720"/>
        <w:jc w:val="both"/>
        <w:rPr>
          <w:rFonts w:ascii="Arial" w:hAnsi="Arial" w:cs="Arial"/>
          <w:sz w:val="24"/>
          <w:szCs w:val="24"/>
        </w:rPr>
      </w:pPr>
      <w:proofErr w:type="spellStart"/>
      <w:r>
        <w:rPr>
          <w:rFonts w:ascii="Arial" w:hAnsi="Arial" w:cs="Arial"/>
          <w:sz w:val="24"/>
          <w:szCs w:val="24"/>
        </w:rPr>
        <w:t>Kence</w:t>
      </w:r>
      <w:proofErr w:type="spellEnd"/>
      <w:r>
        <w:rPr>
          <w:rFonts w:ascii="Arial" w:hAnsi="Arial" w:cs="Arial"/>
          <w:sz w:val="24"/>
          <w:szCs w:val="24"/>
        </w:rPr>
        <w:t xml:space="preserve"> (1973) observed genotypic differences in cannibalistic behavior between larva and pupa.  In our study (Table la) the survival of the pupa were significantly lowered from that of the controls (Table 1b), particularly in the no and little media environments.  The controls here serve as a measure of livability of the prey under the various environments.  With exception, similar lowering of </w:t>
      </w:r>
      <w:proofErr w:type="spellStart"/>
      <w:r>
        <w:rPr>
          <w:rFonts w:ascii="Arial" w:hAnsi="Arial" w:cs="Arial"/>
          <w:sz w:val="24"/>
          <w:szCs w:val="24"/>
        </w:rPr>
        <w:t>pupal</w:t>
      </w:r>
      <w:proofErr w:type="spellEnd"/>
      <w:r>
        <w:rPr>
          <w:rFonts w:ascii="Arial" w:hAnsi="Arial" w:cs="Arial"/>
          <w:sz w:val="24"/>
          <w:szCs w:val="24"/>
        </w:rPr>
        <w:t xml:space="preserve"> survival was observed (Table la) when adults were used as predators.  However, with the larva-pupa situations, the pearl were the better </w:t>
      </w:r>
      <w:proofErr w:type="spellStart"/>
      <w:r>
        <w:rPr>
          <w:rFonts w:ascii="Arial" w:hAnsi="Arial" w:cs="Arial"/>
          <w:sz w:val="24"/>
          <w:szCs w:val="24"/>
        </w:rPr>
        <w:t>cannibalizers</w:t>
      </w:r>
      <w:proofErr w:type="spellEnd"/>
      <w:r>
        <w:rPr>
          <w:rFonts w:ascii="Arial" w:hAnsi="Arial" w:cs="Arial"/>
          <w:sz w:val="24"/>
          <w:szCs w:val="24"/>
        </w:rPr>
        <w:t xml:space="preserve"> while the black adults are better </w:t>
      </w:r>
      <w:proofErr w:type="spellStart"/>
      <w:r>
        <w:rPr>
          <w:rFonts w:ascii="Arial" w:hAnsi="Arial" w:cs="Arial"/>
          <w:sz w:val="24"/>
          <w:szCs w:val="24"/>
        </w:rPr>
        <w:t>cannibalizers</w:t>
      </w:r>
      <w:proofErr w:type="spellEnd"/>
      <w:r>
        <w:rPr>
          <w:rFonts w:ascii="Arial" w:hAnsi="Arial" w:cs="Arial"/>
          <w:sz w:val="24"/>
          <w:szCs w:val="24"/>
        </w:rPr>
        <w:t xml:space="preserve"> than the pearl in reference to pupa survival.</w:t>
      </w:r>
    </w:p>
    <w:p w:rsidR="009F08FD" w:rsidRDefault="009F08FD" w:rsidP="00F87554">
      <w:pPr>
        <w:spacing w:before="240" w:after="0" w:line="240" w:lineRule="auto"/>
        <w:ind w:firstLine="720"/>
        <w:jc w:val="both"/>
        <w:rPr>
          <w:rFonts w:ascii="Arial" w:hAnsi="Arial" w:cs="Arial"/>
          <w:sz w:val="24"/>
          <w:szCs w:val="24"/>
        </w:rPr>
      </w:pPr>
      <w:r>
        <w:rPr>
          <w:rFonts w:ascii="Arial" w:hAnsi="Arial" w:cs="Arial"/>
          <w:sz w:val="24"/>
          <w:szCs w:val="24"/>
        </w:rPr>
        <w:t xml:space="preserve">When adults were used as predators and larva as prey (assuming the </w:t>
      </w:r>
      <w:proofErr w:type="gramStart"/>
      <w:r>
        <w:rPr>
          <w:rFonts w:ascii="Arial" w:hAnsi="Arial" w:cs="Arial"/>
          <w:sz w:val="24"/>
          <w:szCs w:val="24"/>
        </w:rPr>
        <w:t>larva are</w:t>
      </w:r>
      <w:proofErr w:type="gramEnd"/>
      <w:r>
        <w:rPr>
          <w:rFonts w:ascii="Arial" w:hAnsi="Arial" w:cs="Arial"/>
          <w:sz w:val="24"/>
          <w:szCs w:val="24"/>
        </w:rPr>
        <w:t xml:space="preserve"> the prey, although conceivably it could be reversed), decreases in larval survival was observed on both </w:t>
      </w:r>
      <w:proofErr w:type="spellStart"/>
      <w:r>
        <w:rPr>
          <w:rFonts w:ascii="Arial" w:hAnsi="Arial" w:cs="Arial"/>
          <w:sz w:val="24"/>
          <w:szCs w:val="24"/>
        </w:rPr>
        <w:t>no</w:t>
      </w:r>
      <w:proofErr w:type="spellEnd"/>
      <w:r>
        <w:rPr>
          <w:rFonts w:ascii="Arial" w:hAnsi="Arial" w:cs="Arial"/>
          <w:sz w:val="24"/>
          <w:szCs w:val="24"/>
        </w:rPr>
        <w:t xml:space="preserve"> and little media regimes.  However, in reference to the no media regimes, the controls (Table 1b) had poor viability, probably due to the necessity of food for complete development.  Again the black adults had better appetites.</w:t>
      </w:r>
    </w:p>
    <w:p w:rsidR="009F08FD" w:rsidRDefault="009F08FD" w:rsidP="00F87554">
      <w:pPr>
        <w:spacing w:before="240" w:after="0" w:line="240" w:lineRule="auto"/>
        <w:ind w:firstLine="720"/>
        <w:jc w:val="both"/>
        <w:rPr>
          <w:rFonts w:ascii="Arial" w:hAnsi="Arial" w:cs="Arial"/>
          <w:sz w:val="24"/>
          <w:szCs w:val="24"/>
        </w:rPr>
      </w:pPr>
      <w:r>
        <w:rPr>
          <w:rFonts w:ascii="Arial" w:hAnsi="Arial" w:cs="Arial"/>
          <w:sz w:val="24"/>
          <w:szCs w:val="24"/>
        </w:rPr>
        <w:t>Ideally, it would be desirable to study preferential cannibalism of one genotype versus the other.  An error in the experimental design became evident</w:t>
      </w:r>
      <w:r w:rsidR="005B3E92">
        <w:rPr>
          <w:rFonts w:ascii="Arial" w:hAnsi="Arial" w:cs="Arial"/>
          <w:sz w:val="24"/>
          <w:szCs w:val="24"/>
        </w:rPr>
        <w:t xml:space="preserve"> in analyzing the </w:t>
      </w:r>
      <w:r w:rsidR="005B3E92">
        <w:rPr>
          <w:rFonts w:ascii="Arial" w:hAnsi="Arial" w:cs="Arial"/>
          <w:sz w:val="24"/>
          <w:szCs w:val="24"/>
        </w:rPr>
        <w:lastRenderedPageBreak/>
        <w:t xml:space="preserve">data when no information from the control combination of black predator on black prey and pearl on pearl were obtained.  This limits the interpretations in reference to preferential cannibalism.  From this preliminary study, it seems that the pearl </w:t>
      </w:r>
      <w:proofErr w:type="gramStart"/>
      <w:r w:rsidR="005B3E92">
        <w:rPr>
          <w:rFonts w:ascii="Arial" w:hAnsi="Arial" w:cs="Arial"/>
          <w:sz w:val="24"/>
          <w:szCs w:val="24"/>
        </w:rPr>
        <w:t>larva</w:t>
      </w:r>
      <w:proofErr w:type="gramEnd"/>
      <w:r w:rsidR="005B3E92">
        <w:rPr>
          <w:rFonts w:ascii="Arial" w:hAnsi="Arial" w:cs="Arial"/>
          <w:sz w:val="24"/>
          <w:szCs w:val="24"/>
        </w:rPr>
        <w:t xml:space="preserve">, which are larger in size, are better </w:t>
      </w:r>
      <w:proofErr w:type="spellStart"/>
      <w:r w:rsidR="005B3E92">
        <w:rPr>
          <w:rFonts w:ascii="Arial" w:hAnsi="Arial" w:cs="Arial"/>
          <w:sz w:val="24"/>
          <w:szCs w:val="24"/>
        </w:rPr>
        <w:t>cannibalizers</w:t>
      </w:r>
      <w:proofErr w:type="spellEnd"/>
      <w:r w:rsidR="005B3E92">
        <w:rPr>
          <w:rFonts w:ascii="Arial" w:hAnsi="Arial" w:cs="Arial"/>
          <w:sz w:val="24"/>
          <w:szCs w:val="24"/>
        </w:rPr>
        <w:t xml:space="preserve"> of the black pupa.  However, size differences are probably not the only causes of observed difference in response between the genotypes since black adults are better </w:t>
      </w:r>
      <w:proofErr w:type="spellStart"/>
      <w:r w:rsidR="005B3E92">
        <w:rPr>
          <w:rFonts w:ascii="Arial" w:hAnsi="Arial" w:cs="Arial"/>
          <w:sz w:val="24"/>
          <w:szCs w:val="24"/>
        </w:rPr>
        <w:t>cannibalizers</w:t>
      </w:r>
      <w:proofErr w:type="spellEnd"/>
      <w:r w:rsidR="005B3E92">
        <w:rPr>
          <w:rFonts w:ascii="Arial" w:hAnsi="Arial" w:cs="Arial"/>
          <w:sz w:val="24"/>
          <w:szCs w:val="24"/>
        </w:rPr>
        <w:t xml:space="preserve"> of pearl larva and pupa than the reverse combination.</w:t>
      </w:r>
    </w:p>
    <w:p w:rsidR="005B3E92" w:rsidRDefault="005B3E92" w:rsidP="00F87554">
      <w:pPr>
        <w:spacing w:before="240" w:after="0" w:line="240" w:lineRule="auto"/>
        <w:jc w:val="both"/>
        <w:rPr>
          <w:rFonts w:ascii="Arial" w:hAnsi="Arial" w:cs="Arial"/>
          <w:sz w:val="24"/>
          <w:szCs w:val="24"/>
        </w:rPr>
      </w:pPr>
      <w:r>
        <w:rPr>
          <w:rFonts w:ascii="Arial" w:hAnsi="Arial" w:cs="Arial"/>
          <w:sz w:val="24"/>
          <w:szCs w:val="24"/>
        </w:rPr>
        <w:t>Table1a. Number</w:t>
      </w:r>
      <w:r w:rsidR="00F87554">
        <w:rPr>
          <w:rFonts w:ascii="Arial" w:hAnsi="Arial" w:cs="Arial"/>
          <w:sz w:val="24"/>
          <w:szCs w:val="24"/>
        </w:rPr>
        <w:t xml:space="preserve"> </w:t>
      </w:r>
      <w:r>
        <w:rPr>
          <w:rFonts w:ascii="Arial" w:hAnsi="Arial" w:cs="Arial"/>
          <w:sz w:val="24"/>
          <w:szCs w:val="24"/>
        </w:rPr>
        <w:t>of prey surviving (of</w:t>
      </w:r>
      <w:r w:rsidR="00F87554">
        <w:rPr>
          <w:rFonts w:ascii="Arial" w:hAnsi="Arial" w:cs="Arial"/>
          <w:sz w:val="24"/>
          <w:szCs w:val="24"/>
        </w:rPr>
        <w:t xml:space="preserve"> </w:t>
      </w:r>
      <w:r>
        <w:rPr>
          <w:rFonts w:ascii="Arial" w:hAnsi="Arial" w:cs="Arial"/>
          <w:sz w:val="24"/>
          <w:szCs w:val="24"/>
        </w:rPr>
        <w:t>10 organisms) exposed to different predator-prey combinations under various environmental regimes</w:t>
      </w:r>
    </w:p>
    <w:p w:rsidR="005B3E92" w:rsidRDefault="005B3E92" w:rsidP="00982C51">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7554">
        <w:rPr>
          <w:rFonts w:ascii="Arial" w:hAnsi="Arial" w:cs="Arial"/>
          <w:sz w:val="24"/>
          <w:szCs w:val="24"/>
          <w:u w:val="single"/>
        </w:rPr>
        <w:t>Environment regimes</w:t>
      </w:r>
      <w:r w:rsidR="00F87554">
        <w:rPr>
          <w:rFonts w:ascii="Arial" w:hAnsi="Arial" w:cs="Arial"/>
          <w:sz w:val="24"/>
          <w:szCs w:val="24"/>
          <w:u w:val="single"/>
        </w:rPr>
        <w:br/>
      </w:r>
      <w:r w:rsidRPr="00F87554">
        <w:rPr>
          <w:rFonts w:ascii="Arial" w:hAnsi="Arial" w:cs="Arial"/>
          <w:sz w:val="24"/>
          <w:szCs w:val="24"/>
          <w:u w:val="single"/>
        </w:rPr>
        <w:t>Predator</w:t>
      </w:r>
      <w:r w:rsidRPr="00F87554">
        <w:rPr>
          <w:rFonts w:ascii="Arial" w:hAnsi="Arial" w:cs="Arial"/>
          <w:sz w:val="24"/>
          <w:szCs w:val="24"/>
          <w:u w:val="single"/>
        </w:rPr>
        <w:tab/>
      </w:r>
      <w:r w:rsidRPr="00F87554">
        <w:rPr>
          <w:rFonts w:ascii="Arial" w:hAnsi="Arial" w:cs="Arial"/>
          <w:sz w:val="24"/>
          <w:szCs w:val="24"/>
          <w:u w:val="single"/>
        </w:rPr>
        <w:tab/>
        <w:t>Prey</w:t>
      </w:r>
      <w:r w:rsidRPr="00F87554">
        <w:rPr>
          <w:rFonts w:ascii="Arial" w:hAnsi="Arial" w:cs="Arial"/>
          <w:sz w:val="24"/>
          <w:szCs w:val="24"/>
          <w:u w:val="single"/>
        </w:rPr>
        <w:tab/>
      </w:r>
      <w:r w:rsidRPr="00F87554">
        <w:rPr>
          <w:rFonts w:ascii="Arial" w:hAnsi="Arial" w:cs="Arial"/>
          <w:sz w:val="24"/>
          <w:szCs w:val="24"/>
          <w:u w:val="single"/>
        </w:rPr>
        <w:tab/>
        <w:t xml:space="preserve">No media     </w:t>
      </w:r>
      <w:proofErr w:type="gramStart"/>
      <w:r w:rsidRPr="00F87554">
        <w:rPr>
          <w:rFonts w:ascii="Arial" w:hAnsi="Arial" w:cs="Arial"/>
          <w:sz w:val="24"/>
          <w:szCs w:val="24"/>
          <w:u w:val="single"/>
        </w:rPr>
        <w:t>Little</w:t>
      </w:r>
      <w:proofErr w:type="gramEnd"/>
      <w:r w:rsidRPr="00F87554">
        <w:rPr>
          <w:rFonts w:ascii="Arial" w:hAnsi="Arial" w:cs="Arial"/>
          <w:sz w:val="24"/>
          <w:szCs w:val="24"/>
          <w:u w:val="single"/>
        </w:rPr>
        <w:t xml:space="preserve"> media     Excess media</w:t>
      </w:r>
      <w:r w:rsidR="00F87554">
        <w:rPr>
          <w:rFonts w:ascii="Arial" w:hAnsi="Arial" w:cs="Arial"/>
          <w:sz w:val="24"/>
          <w:szCs w:val="24"/>
          <w:u w:val="single"/>
        </w:rPr>
        <w:br/>
      </w:r>
      <w:r>
        <w:rPr>
          <w:rFonts w:ascii="Arial" w:hAnsi="Arial" w:cs="Arial"/>
          <w:sz w:val="24"/>
          <w:szCs w:val="24"/>
        </w:rPr>
        <w:t>Black larva</w:t>
      </w:r>
      <w:r>
        <w:rPr>
          <w:rFonts w:ascii="Arial" w:hAnsi="Arial" w:cs="Arial"/>
          <w:sz w:val="24"/>
          <w:szCs w:val="24"/>
        </w:rPr>
        <w:tab/>
      </w:r>
      <w:r w:rsidR="00F87AF0">
        <w:rPr>
          <w:rFonts w:ascii="Arial" w:hAnsi="Arial" w:cs="Arial"/>
          <w:sz w:val="24"/>
          <w:szCs w:val="24"/>
        </w:rPr>
        <w:t xml:space="preserve">    </w:t>
      </w:r>
      <w:r>
        <w:rPr>
          <w:rFonts w:ascii="Arial" w:hAnsi="Arial" w:cs="Arial"/>
          <w:sz w:val="24"/>
          <w:szCs w:val="24"/>
        </w:rPr>
        <w:t>Pearl pupa</w:t>
      </w:r>
      <w:r>
        <w:rPr>
          <w:rFonts w:ascii="Arial" w:hAnsi="Arial" w:cs="Arial"/>
          <w:sz w:val="24"/>
          <w:szCs w:val="24"/>
        </w:rPr>
        <w:tab/>
      </w:r>
      <w:r>
        <w:rPr>
          <w:rFonts w:ascii="Arial" w:hAnsi="Arial" w:cs="Arial"/>
          <w:sz w:val="24"/>
          <w:szCs w:val="24"/>
        </w:rPr>
        <w:tab/>
        <w:t xml:space="preserve">      52</w:t>
      </w:r>
      <w:r>
        <w:rPr>
          <w:rFonts w:ascii="Arial" w:hAnsi="Arial" w:cs="Arial"/>
          <w:sz w:val="24"/>
          <w:szCs w:val="24"/>
        </w:rPr>
        <w:tab/>
      </w:r>
      <w:r>
        <w:rPr>
          <w:rFonts w:ascii="Arial" w:hAnsi="Arial" w:cs="Arial"/>
          <w:sz w:val="24"/>
          <w:szCs w:val="24"/>
        </w:rPr>
        <w:tab/>
        <w:t xml:space="preserve">       90</w:t>
      </w:r>
      <w:r>
        <w:rPr>
          <w:rFonts w:ascii="Arial" w:hAnsi="Arial" w:cs="Arial"/>
          <w:sz w:val="24"/>
          <w:szCs w:val="24"/>
        </w:rPr>
        <w:tab/>
      </w:r>
      <w:r>
        <w:rPr>
          <w:rFonts w:ascii="Arial" w:hAnsi="Arial" w:cs="Arial"/>
          <w:sz w:val="24"/>
          <w:szCs w:val="24"/>
        </w:rPr>
        <w:tab/>
        <w:t>94</w:t>
      </w:r>
      <w:r>
        <w:rPr>
          <w:rFonts w:ascii="Arial" w:hAnsi="Arial" w:cs="Arial"/>
          <w:sz w:val="24"/>
          <w:szCs w:val="24"/>
        </w:rPr>
        <w:br/>
        <w:t>Pearl larva</w:t>
      </w:r>
      <w:r>
        <w:rPr>
          <w:rFonts w:ascii="Arial" w:hAnsi="Arial" w:cs="Arial"/>
          <w:sz w:val="24"/>
          <w:szCs w:val="24"/>
        </w:rPr>
        <w:tab/>
      </w:r>
      <w:r w:rsidR="00F87AF0">
        <w:rPr>
          <w:rFonts w:ascii="Arial" w:hAnsi="Arial" w:cs="Arial"/>
          <w:sz w:val="24"/>
          <w:szCs w:val="24"/>
        </w:rPr>
        <w:t xml:space="preserve">    </w:t>
      </w:r>
      <w:r>
        <w:rPr>
          <w:rFonts w:ascii="Arial" w:hAnsi="Arial" w:cs="Arial"/>
          <w:sz w:val="24"/>
          <w:szCs w:val="24"/>
        </w:rPr>
        <w:t>Black pupa</w:t>
      </w:r>
      <w:r w:rsidR="00F87AF0">
        <w:rPr>
          <w:rFonts w:ascii="Arial" w:hAnsi="Arial" w:cs="Arial"/>
          <w:sz w:val="24"/>
          <w:szCs w:val="24"/>
        </w:rPr>
        <w:t xml:space="preserve">                 </w:t>
      </w:r>
      <w:r>
        <w:rPr>
          <w:rFonts w:ascii="Arial" w:hAnsi="Arial" w:cs="Arial"/>
          <w:sz w:val="24"/>
          <w:szCs w:val="24"/>
        </w:rPr>
        <w:t>13</w:t>
      </w:r>
      <w:r>
        <w:rPr>
          <w:rFonts w:ascii="Arial" w:hAnsi="Arial" w:cs="Arial"/>
          <w:sz w:val="24"/>
          <w:szCs w:val="24"/>
        </w:rPr>
        <w:tab/>
      </w:r>
      <w:r>
        <w:rPr>
          <w:rFonts w:ascii="Arial" w:hAnsi="Arial" w:cs="Arial"/>
          <w:sz w:val="24"/>
          <w:szCs w:val="24"/>
        </w:rPr>
        <w:tab/>
        <w:t xml:space="preserve">       84</w:t>
      </w:r>
      <w:r>
        <w:rPr>
          <w:rFonts w:ascii="Arial" w:hAnsi="Arial" w:cs="Arial"/>
          <w:sz w:val="24"/>
          <w:szCs w:val="24"/>
        </w:rPr>
        <w:tab/>
      </w:r>
      <w:r>
        <w:rPr>
          <w:rFonts w:ascii="Arial" w:hAnsi="Arial" w:cs="Arial"/>
          <w:sz w:val="24"/>
          <w:szCs w:val="24"/>
        </w:rPr>
        <w:tab/>
        <w:t>93</w:t>
      </w:r>
      <w:r>
        <w:rPr>
          <w:rFonts w:ascii="Arial" w:hAnsi="Arial" w:cs="Arial"/>
          <w:sz w:val="24"/>
          <w:szCs w:val="24"/>
        </w:rPr>
        <w:br/>
        <w:t>Black adults</w:t>
      </w:r>
      <w:r>
        <w:rPr>
          <w:rFonts w:ascii="Arial" w:hAnsi="Arial" w:cs="Arial"/>
          <w:sz w:val="24"/>
          <w:szCs w:val="24"/>
        </w:rPr>
        <w:tab/>
      </w:r>
      <w:r w:rsidR="00F87AF0">
        <w:rPr>
          <w:rFonts w:ascii="Arial" w:hAnsi="Arial" w:cs="Arial"/>
          <w:sz w:val="24"/>
          <w:szCs w:val="24"/>
        </w:rPr>
        <w:t xml:space="preserve">    </w:t>
      </w:r>
      <w:r>
        <w:rPr>
          <w:rFonts w:ascii="Arial" w:hAnsi="Arial" w:cs="Arial"/>
          <w:sz w:val="24"/>
          <w:szCs w:val="24"/>
        </w:rPr>
        <w:t>Pearl pupa</w:t>
      </w:r>
      <w:r>
        <w:rPr>
          <w:rFonts w:ascii="Arial" w:hAnsi="Arial" w:cs="Arial"/>
          <w:sz w:val="24"/>
          <w:szCs w:val="24"/>
        </w:rPr>
        <w:tab/>
      </w:r>
      <w:r>
        <w:rPr>
          <w:rFonts w:ascii="Arial" w:hAnsi="Arial" w:cs="Arial"/>
          <w:sz w:val="24"/>
          <w:szCs w:val="24"/>
        </w:rPr>
        <w:tab/>
        <w:t xml:space="preserve">        8</w:t>
      </w:r>
      <w:r>
        <w:rPr>
          <w:rFonts w:ascii="Arial" w:hAnsi="Arial" w:cs="Arial"/>
          <w:sz w:val="24"/>
          <w:szCs w:val="24"/>
        </w:rPr>
        <w:tab/>
      </w:r>
      <w:r>
        <w:rPr>
          <w:rFonts w:ascii="Arial" w:hAnsi="Arial" w:cs="Arial"/>
          <w:sz w:val="24"/>
          <w:szCs w:val="24"/>
        </w:rPr>
        <w:tab/>
        <w:t xml:space="preserve">       13</w:t>
      </w:r>
      <w:r>
        <w:rPr>
          <w:rFonts w:ascii="Arial" w:hAnsi="Arial" w:cs="Arial"/>
          <w:sz w:val="24"/>
          <w:szCs w:val="24"/>
        </w:rPr>
        <w:tab/>
      </w:r>
      <w:r>
        <w:rPr>
          <w:rFonts w:ascii="Arial" w:hAnsi="Arial" w:cs="Arial"/>
          <w:sz w:val="24"/>
          <w:szCs w:val="24"/>
        </w:rPr>
        <w:tab/>
        <w:t>65</w:t>
      </w:r>
      <w:r>
        <w:rPr>
          <w:rFonts w:ascii="Arial" w:hAnsi="Arial" w:cs="Arial"/>
          <w:sz w:val="24"/>
          <w:szCs w:val="24"/>
        </w:rPr>
        <w:br/>
        <w:t>Pearl adults</w:t>
      </w:r>
      <w:r>
        <w:rPr>
          <w:rFonts w:ascii="Arial" w:hAnsi="Arial" w:cs="Arial"/>
          <w:sz w:val="24"/>
          <w:szCs w:val="24"/>
        </w:rPr>
        <w:tab/>
      </w:r>
      <w:r w:rsidR="00F87AF0">
        <w:rPr>
          <w:rFonts w:ascii="Arial" w:hAnsi="Arial" w:cs="Arial"/>
          <w:sz w:val="24"/>
          <w:szCs w:val="24"/>
        </w:rPr>
        <w:t xml:space="preserve">    </w:t>
      </w:r>
      <w:r>
        <w:rPr>
          <w:rFonts w:ascii="Arial" w:hAnsi="Arial" w:cs="Arial"/>
          <w:sz w:val="24"/>
          <w:szCs w:val="24"/>
        </w:rPr>
        <w:t>Black pupa</w:t>
      </w:r>
      <w:r>
        <w:rPr>
          <w:rFonts w:ascii="Arial" w:hAnsi="Arial" w:cs="Arial"/>
          <w:sz w:val="24"/>
          <w:szCs w:val="24"/>
        </w:rPr>
        <w:tab/>
      </w:r>
      <w:r w:rsidR="00F87AF0">
        <w:rPr>
          <w:rFonts w:ascii="Arial" w:hAnsi="Arial" w:cs="Arial"/>
          <w:sz w:val="24"/>
          <w:szCs w:val="24"/>
        </w:rPr>
        <w:t xml:space="preserve">      </w:t>
      </w:r>
      <w:r>
        <w:rPr>
          <w:rFonts w:ascii="Arial" w:hAnsi="Arial" w:cs="Arial"/>
          <w:sz w:val="24"/>
          <w:szCs w:val="24"/>
        </w:rPr>
        <w:t>45</w:t>
      </w:r>
      <w:r>
        <w:rPr>
          <w:rFonts w:ascii="Arial" w:hAnsi="Arial" w:cs="Arial"/>
          <w:sz w:val="24"/>
          <w:szCs w:val="24"/>
        </w:rPr>
        <w:tab/>
      </w:r>
      <w:r>
        <w:rPr>
          <w:rFonts w:ascii="Arial" w:hAnsi="Arial" w:cs="Arial"/>
          <w:sz w:val="24"/>
          <w:szCs w:val="24"/>
        </w:rPr>
        <w:tab/>
        <w:t xml:space="preserve">       26</w:t>
      </w:r>
      <w:r>
        <w:rPr>
          <w:rFonts w:ascii="Arial" w:hAnsi="Arial" w:cs="Arial"/>
          <w:sz w:val="24"/>
          <w:szCs w:val="24"/>
        </w:rPr>
        <w:tab/>
      </w:r>
      <w:r>
        <w:rPr>
          <w:rFonts w:ascii="Arial" w:hAnsi="Arial" w:cs="Arial"/>
          <w:sz w:val="24"/>
          <w:szCs w:val="24"/>
        </w:rPr>
        <w:tab/>
        <w:t xml:space="preserve">99 </w:t>
      </w:r>
      <w:r>
        <w:rPr>
          <w:rFonts w:ascii="Arial" w:hAnsi="Arial" w:cs="Arial"/>
          <w:sz w:val="24"/>
          <w:szCs w:val="24"/>
        </w:rPr>
        <w:tab/>
      </w:r>
      <w:r w:rsidR="00F87AF0">
        <w:rPr>
          <w:rFonts w:ascii="Arial" w:hAnsi="Arial" w:cs="Arial"/>
          <w:sz w:val="24"/>
          <w:szCs w:val="24"/>
        </w:rPr>
        <w:br/>
        <w:t>Black adults       Pearl larva</w:t>
      </w:r>
      <w:r w:rsidR="00F87AF0">
        <w:rPr>
          <w:rFonts w:ascii="Arial" w:hAnsi="Arial" w:cs="Arial"/>
          <w:sz w:val="24"/>
          <w:szCs w:val="24"/>
        </w:rPr>
        <w:tab/>
        <w:t xml:space="preserve">        1</w:t>
      </w:r>
      <w:r w:rsidR="00F87AF0">
        <w:rPr>
          <w:rFonts w:ascii="Arial" w:hAnsi="Arial" w:cs="Arial"/>
          <w:sz w:val="24"/>
          <w:szCs w:val="24"/>
        </w:rPr>
        <w:tab/>
      </w:r>
      <w:r w:rsidR="00F87AF0">
        <w:rPr>
          <w:rFonts w:ascii="Arial" w:hAnsi="Arial" w:cs="Arial"/>
          <w:sz w:val="24"/>
          <w:szCs w:val="24"/>
        </w:rPr>
        <w:tab/>
        <w:t xml:space="preserve">       81   </w:t>
      </w:r>
      <w:r w:rsidR="00F87AF0">
        <w:rPr>
          <w:rFonts w:ascii="Arial" w:hAnsi="Arial" w:cs="Arial"/>
          <w:sz w:val="24"/>
          <w:szCs w:val="24"/>
        </w:rPr>
        <w:tab/>
      </w:r>
      <w:r w:rsidR="00F87AF0">
        <w:rPr>
          <w:rFonts w:ascii="Arial" w:hAnsi="Arial" w:cs="Arial"/>
          <w:sz w:val="24"/>
          <w:szCs w:val="24"/>
        </w:rPr>
        <w:tab/>
        <w:t>90</w:t>
      </w:r>
      <w:r w:rsidR="00F87AF0">
        <w:rPr>
          <w:rFonts w:ascii="Arial" w:hAnsi="Arial" w:cs="Arial"/>
          <w:sz w:val="24"/>
          <w:szCs w:val="24"/>
        </w:rPr>
        <w:br/>
        <w:t>Pearl adults       Black larva</w:t>
      </w:r>
      <w:r w:rsidR="00F87AF0">
        <w:rPr>
          <w:rFonts w:ascii="Arial" w:hAnsi="Arial" w:cs="Arial"/>
          <w:sz w:val="24"/>
          <w:szCs w:val="24"/>
        </w:rPr>
        <w:tab/>
        <w:t xml:space="preserve">      13</w:t>
      </w:r>
      <w:r w:rsidR="00F87AF0">
        <w:rPr>
          <w:rFonts w:ascii="Arial" w:hAnsi="Arial" w:cs="Arial"/>
          <w:sz w:val="24"/>
          <w:szCs w:val="24"/>
        </w:rPr>
        <w:tab/>
      </w:r>
      <w:r w:rsidR="00F87AF0">
        <w:rPr>
          <w:rFonts w:ascii="Arial" w:hAnsi="Arial" w:cs="Arial"/>
          <w:sz w:val="24"/>
          <w:szCs w:val="24"/>
        </w:rPr>
        <w:tab/>
        <w:t xml:space="preserve">       98</w:t>
      </w:r>
      <w:r w:rsidR="00F87AF0">
        <w:rPr>
          <w:rFonts w:ascii="Arial" w:hAnsi="Arial" w:cs="Arial"/>
          <w:sz w:val="24"/>
          <w:szCs w:val="24"/>
        </w:rPr>
        <w:tab/>
        <w:t xml:space="preserve">         100 </w:t>
      </w:r>
      <w:r w:rsidR="00F87AF0">
        <w:rPr>
          <w:rFonts w:ascii="Arial" w:hAnsi="Arial" w:cs="Arial"/>
          <w:sz w:val="24"/>
          <w:szCs w:val="24"/>
        </w:rPr>
        <w:tab/>
      </w:r>
    </w:p>
    <w:p w:rsidR="00F87AF0" w:rsidRDefault="00F87AF0" w:rsidP="00982C51">
      <w:pPr>
        <w:spacing w:before="240" w:after="0" w:line="240" w:lineRule="auto"/>
        <w:rPr>
          <w:rFonts w:ascii="Arial" w:hAnsi="Arial" w:cs="Arial"/>
          <w:sz w:val="24"/>
          <w:szCs w:val="24"/>
        </w:rPr>
      </w:pPr>
      <w:proofErr w:type="gramStart"/>
      <w:r>
        <w:rPr>
          <w:rFonts w:ascii="Arial" w:hAnsi="Arial" w:cs="Arial"/>
          <w:sz w:val="24"/>
          <w:szCs w:val="24"/>
        </w:rPr>
        <w:t>Table 1b.</w:t>
      </w:r>
      <w:proofErr w:type="gramEnd"/>
      <w:r>
        <w:rPr>
          <w:rFonts w:ascii="Arial" w:hAnsi="Arial" w:cs="Arial"/>
          <w:sz w:val="24"/>
          <w:szCs w:val="24"/>
        </w:rPr>
        <w:t xml:space="preserve"> Number of survivors (of 100 organisms) corresponding respectfully</w:t>
      </w:r>
      <w:r w:rsidR="00F87554">
        <w:rPr>
          <w:rFonts w:ascii="Arial" w:hAnsi="Arial" w:cs="Arial"/>
          <w:sz w:val="24"/>
          <w:szCs w:val="24"/>
        </w:rPr>
        <w:t xml:space="preserve"> </w:t>
      </w:r>
      <w:r>
        <w:rPr>
          <w:rFonts w:ascii="Arial" w:hAnsi="Arial" w:cs="Arial"/>
          <w:sz w:val="24"/>
          <w:szCs w:val="24"/>
        </w:rPr>
        <w:t>to the prey (in Tale 1a.) exposed to various environmental regimes.</w:t>
      </w:r>
    </w:p>
    <w:p w:rsidR="00F87AF0" w:rsidRDefault="00F87AF0" w:rsidP="00982C51">
      <w:pPr>
        <w:spacing w:before="240"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87554">
        <w:rPr>
          <w:rFonts w:ascii="Arial" w:hAnsi="Arial" w:cs="Arial"/>
          <w:sz w:val="24"/>
          <w:szCs w:val="24"/>
          <w:u w:val="single"/>
        </w:rPr>
        <w:t>Environment regimes</w:t>
      </w:r>
      <w:r w:rsidR="00F87554">
        <w:rPr>
          <w:rFonts w:ascii="Arial" w:hAnsi="Arial" w:cs="Arial"/>
          <w:sz w:val="24"/>
          <w:szCs w:val="24"/>
          <w:u w:val="single"/>
        </w:rPr>
        <w:br/>
      </w:r>
      <w:r w:rsidRPr="00F87554">
        <w:rPr>
          <w:rFonts w:ascii="Arial" w:hAnsi="Arial" w:cs="Arial"/>
          <w:sz w:val="24"/>
          <w:szCs w:val="24"/>
          <w:u w:val="single"/>
        </w:rPr>
        <w:tab/>
      </w:r>
      <w:r w:rsidRPr="00F87554">
        <w:rPr>
          <w:rFonts w:ascii="Arial" w:hAnsi="Arial" w:cs="Arial"/>
          <w:sz w:val="24"/>
          <w:szCs w:val="24"/>
          <w:u w:val="single"/>
        </w:rPr>
        <w:tab/>
      </w:r>
      <w:r w:rsidRPr="00F87554">
        <w:rPr>
          <w:rFonts w:ascii="Arial" w:hAnsi="Arial" w:cs="Arial"/>
          <w:sz w:val="24"/>
          <w:szCs w:val="24"/>
          <w:u w:val="single"/>
        </w:rPr>
        <w:tab/>
      </w:r>
      <w:r w:rsidRPr="00F87554">
        <w:rPr>
          <w:rFonts w:ascii="Arial" w:hAnsi="Arial" w:cs="Arial"/>
          <w:sz w:val="24"/>
          <w:szCs w:val="24"/>
          <w:u w:val="single"/>
        </w:rPr>
        <w:tab/>
        <w:t xml:space="preserve">    No media     </w:t>
      </w:r>
      <w:proofErr w:type="gramStart"/>
      <w:r w:rsidRPr="00F87554">
        <w:rPr>
          <w:rFonts w:ascii="Arial" w:hAnsi="Arial" w:cs="Arial"/>
          <w:sz w:val="24"/>
          <w:szCs w:val="24"/>
          <w:u w:val="single"/>
        </w:rPr>
        <w:t>Little</w:t>
      </w:r>
      <w:proofErr w:type="gramEnd"/>
      <w:r w:rsidRPr="00F87554">
        <w:rPr>
          <w:rFonts w:ascii="Arial" w:hAnsi="Arial" w:cs="Arial"/>
          <w:sz w:val="24"/>
          <w:szCs w:val="24"/>
          <w:u w:val="single"/>
        </w:rPr>
        <w:t xml:space="preserve"> media        Excess media</w:t>
      </w:r>
      <w:r w:rsidR="00F87554">
        <w:rPr>
          <w:rFonts w:ascii="Arial" w:hAnsi="Arial" w:cs="Arial"/>
          <w:sz w:val="24"/>
          <w:szCs w:val="24"/>
          <w:u w:val="single"/>
        </w:rPr>
        <w:br/>
      </w:r>
      <w:r>
        <w:rPr>
          <w:rFonts w:ascii="Arial" w:hAnsi="Arial" w:cs="Arial"/>
          <w:sz w:val="24"/>
          <w:szCs w:val="24"/>
        </w:rPr>
        <w:t>Pearl pupa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98</w:t>
      </w:r>
      <w:r>
        <w:rPr>
          <w:rFonts w:ascii="Arial" w:hAnsi="Arial" w:cs="Arial"/>
          <w:sz w:val="24"/>
          <w:szCs w:val="24"/>
        </w:rPr>
        <w:tab/>
      </w:r>
      <w:r>
        <w:rPr>
          <w:rFonts w:ascii="Arial" w:hAnsi="Arial" w:cs="Arial"/>
          <w:sz w:val="24"/>
          <w:szCs w:val="24"/>
        </w:rPr>
        <w:tab/>
        <w:t>92</w:t>
      </w:r>
      <w:r>
        <w:rPr>
          <w:rFonts w:ascii="Arial" w:hAnsi="Arial" w:cs="Arial"/>
          <w:sz w:val="24"/>
          <w:szCs w:val="24"/>
        </w:rPr>
        <w:tab/>
      </w:r>
      <w:r>
        <w:rPr>
          <w:rFonts w:ascii="Arial" w:hAnsi="Arial" w:cs="Arial"/>
          <w:sz w:val="24"/>
          <w:szCs w:val="24"/>
        </w:rPr>
        <w:tab/>
        <w:t xml:space="preserve">    93</w:t>
      </w:r>
      <w:r>
        <w:rPr>
          <w:rFonts w:ascii="Arial" w:hAnsi="Arial" w:cs="Arial"/>
          <w:sz w:val="24"/>
          <w:szCs w:val="24"/>
        </w:rPr>
        <w:br/>
        <w:t>Black pupa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98</w:t>
      </w:r>
      <w:r>
        <w:rPr>
          <w:rFonts w:ascii="Arial" w:hAnsi="Arial" w:cs="Arial"/>
          <w:sz w:val="24"/>
          <w:szCs w:val="24"/>
        </w:rPr>
        <w:tab/>
      </w:r>
      <w:r>
        <w:rPr>
          <w:rFonts w:ascii="Arial" w:hAnsi="Arial" w:cs="Arial"/>
          <w:sz w:val="24"/>
          <w:szCs w:val="24"/>
        </w:rPr>
        <w:tab/>
        <w:t>95</w:t>
      </w:r>
      <w:r>
        <w:rPr>
          <w:rFonts w:ascii="Arial" w:hAnsi="Arial" w:cs="Arial"/>
          <w:sz w:val="24"/>
          <w:szCs w:val="24"/>
        </w:rPr>
        <w:tab/>
      </w:r>
      <w:r>
        <w:rPr>
          <w:rFonts w:ascii="Arial" w:hAnsi="Arial" w:cs="Arial"/>
          <w:sz w:val="24"/>
          <w:szCs w:val="24"/>
        </w:rPr>
        <w:tab/>
        <w:t xml:space="preserve">    98</w:t>
      </w:r>
      <w:r>
        <w:rPr>
          <w:rFonts w:ascii="Arial" w:hAnsi="Arial" w:cs="Arial"/>
          <w:sz w:val="24"/>
          <w:szCs w:val="24"/>
        </w:rPr>
        <w:br/>
        <w:t>Pearl pupa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97</w:t>
      </w:r>
      <w:r>
        <w:rPr>
          <w:rFonts w:ascii="Arial" w:hAnsi="Arial" w:cs="Arial"/>
          <w:sz w:val="24"/>
          <w:szCs w:val="24"/>
        </w:rPr>
        <w:tab/>
        <w:t xml:space="preserve">         100</w:t>
      </w:r>
      <w:r>
        <w:rPr>
          <w:rFonts w:ascii="Arial" w:hAnsi="Arial" w:cs="Arial"/>
          <w:sz w:val="24"/>
          <w:szCs w:val="24"/>
        </w:rPr>
        <w:tab/>
      </w:r>
      <w:r>
        <w:rPr>
          <w:rFonts w:ascii="Arial" w:hAnsi="Arial" w:cs="Arial"/>
          <w:sz w:val="24"/>
          <w:szCs w:val="24"/>
        </w:rPr>
        <w:tab/>
        <w:t xml:space="preserve">    98</w:t>
      </w:r>
      <w:r>
        <w:rPr>
          <w:rFonts w:ascii="Arial" w:hAnsi="Arial" w:cs="Arial"/>
          <w:sz w:val="24"/>
          <w:szCs w:val="24"/>
        </w:rPr>
        <w:br/>
        <w:t>Black pupa</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100</w:t>
      </w:r>
      <w:r>
        <w:rPr>
          <w:rFonts w:ascii="Arial" w:hAnsi="Arial" w:cs="Arial"/>
          <w:sz w:val="24"/>
          <w:szCs w:val="24"/>
        </w:rPr>
        <w:tab/>
      </w:r>
      <w:r>
        <w:rPr>
          <w:rFonts w:ascii="Arial" w:hAnsi="Arial" w:cs="Arial"/>
          <w:sz w:val="24"/>
          <w:szCs w:val="24"/>
        </w:rPr>
        <w:tab/>
        <w:t>99</w:t>
      </w:r>
      <w:r>
        <w:rPr>
          <w:rFonts w:ascii="Arial" w:hAnsi="Arial" w:cs="Arial"/>
          <w:sz w:val="24"/>
          <w:szCs w:val="24"/>
        </w:rPr>
        <w:tab/>
      </w:r>
      <w:r>
        <w:rPr>
          <w:rFonts w:ascii="Arial" w:hAnsi="Arial" w:cs="Arial"/>
          <w:sz w:val="24"/>
          <w:szCs w:val="24"/>
        </w:rPr>
        <w:tab/>
        <w:t xml:space="preserve">    93</w:t>
      </w:r>
      <w:r>
        <w:rPr>
          <w:rFonts w:ascii="Arial" w:hAnsi="Arial" w:cs="Arial"/>
          <w:sz w:val="24"/>
          <w:szCs w:val="24"/>
        </w:rPr>
        <w:br/>
      </w:r>
      <w:r w:rsidR="00B02BDC">
        <w:rPr>
          <w:rFonts w:ascii="Arial" w:hAnsi="Arial" w:cs="Arial"/>
          <w:sz w:val="24"/>
          <w:szCs w:val="24"/>
        </w:rPr>
        <w:t>Pearl larva</w:t>
      </w:r>
      <w:r w:rsidR="00B02BDC">
        <w:rPr>
          <w:rFonts w:ascii="Arial" w:hAnsi="Arial" w:cs="Arial"/>
          <w:sz w:val="24"/>
          <w:szCs w:val="24"/>
        </w:rPr>
        <w:tab/>
      </w:r>
      <w:r w:rsidR="00B02BDC">
        <w:rPr>
          <w:rFonts w:ascii="Arial" w:hAnsi="Arial" w:cs="Arial"/>
          <w:sz w:val="24"/>
          <w:szCs w:val="24"/>
        </w:rPr>
        <w:tab/>
      </w:r>
      <w:r w:rsidR="00B02BDC">
        <w:rPr>
          <w:rFonts w:ascii="Arial" w:hAnsi="Arial" w:cs="Arial"/>
          <w:sz w:val="24"/>
          <w:szCs w:val="24"/>
        </w:rPr>
        <w:tab/>
      </w:r>
      <w:r w:rsidR="00B02BDC">
        <w:rPr>
          <w:rFonts w:ascii="Arial" w:hAnsi="Arial" w:cs="Arial"/>
          <w:sz w:val="24"/>
          <w:szCs w:val="24"/>
        </w:rPr>
        <w:tab/>
        <w:t xml:space="preserve">  8</w:t>
      </w:r>
      <w:r w:rsidR="00B02BDC">
        <w:rPr>
          <w:rFonts w:ascii="Arial" w:hAnsi="Arial" w:cs="Arial"/>
          <w:sz w:val="24"/>
          <w:szCs w:val="24"/>
        </w:rPr>
        <w:tab/>
        <w:t xml:space="preserve">          100</w:t>
      </w:r>
      <w:r w:rsidR="00B02BDC">
        <w:rPr>
          <w:rFonts w:ascii="Arial" w:hAnsi="Arial" w:cs="Arial"/>
          <w:sz w:val="24"/>
          <w:szCs w:val="24"/>
        </w:rPr>
        <w:tab/>
      </w:r>
      <w:r w:rsidR="00B02BDC">
        <w:rPr>
          <w:rFonts w:ascii="Arial" w:hAnsi="Arial" w:cs="Arial"/>
          <w:sz w:val="24"/>
          <w:szCs w:val="24"/>
        </w:rPr>
        <w:tab/>
        <w:t xml:space="preserve">    99</w:t>
      </w:r>
      <w:r w:rsidR="00B02BDC">
        <w:rPr>
          <w:rFonts w:ascii="Arial" w:hAnsi="Arial" w:cs="Arial"/>
          <w:sz w:val="24"/>
          <w:szCs w:val="24"/>
        </w:rPr>
        <w:br/>
        <w:t>Black larva</w:t>
      </w:r>
      <w:r w:rsidR="00B02BDC">
        <w:rPr>
          <w:rFonts w:ascii="Arial" w:hAnsi="Arial" w:cs="Arial"/>
          <w:sz w:val="24"/>
          <w:szCs w:val="24"/>
        </w:rPr>
        <w:tab/>
      </w:r>
      <w:r w:rsidR="00B02BDC">
        <w:rPr>
          <w:rFonts w:ascii="Arial" w:hAnsi="Arial" w:cs="Arial"/>
          <w:sz w:val="24"/>
          <w:szCs w:val="24"/>
        </w:rPr>
        <w:tab/>
      </w:r>
      <w:r w:rsidR="00B02BDC">
        <w:rPr>
          <w:rFonts w:ascii="Arial" w:hAnsi="Arial" w:cs="Arial"/>
          <w:sz w:val="24"/>
          <w:szCs w:val="24"/>
        </w:rPr>
        <w:tab/>
      </w:r>
      <w:r w:rsidR="00B02BDC">
        <w:rPr>
          <w:rFonts w:ascii="Arial" w:hAnsi="Arial" w:cs="Arial"/>
          <w:sz w:val="24"/>
          <w:szCs w:val="24"/>
        </w:rPr>
        <w:tab/>
        <w:t>40</w:t>
      </w:r>
      <w:r w:rsidR="00B02BDC">
        <w:rPr>
          <w:rFonts w:ascii="Arial" w:hAnsi="Arial" w:cs="Arial"/>
          <w:sz w:val="24"/>
          <w:szCs w:val="24"/>
        </w:rPr>
        <w:tab/>
      </w:r>
      <w:r w:rsidR="00B02BDC">
        <w:rPr>
          <w:rFonts w:ascii="Arial" w:hAnsi="Arial" w:cs="Arial"/>
          <w:sz w:val="24"/>
          <w:szCs w:val="24"/>
        </w:rPr>
        <w:tab/>
        <w:t xml:space="preserve"> 99</w:t>
      </w:r>
      <w:r w:rsidR="00B02BDC">
        <w:rPr>
          <w:rFonts w:ascii="Arial" w:hAnsi="Arial" w:cs="Arial"/>
          <w:sz w:val="24"/>
          <w:szCs w:val="24"/>
        </w:rPr>
        <w:tab/>
      </w:r>
      <w:r w:rsidR="00B02BDC">
        <w:rPr>
          <w:rFonts w:ascii="Arial" w:hAnsi="Arial" w:cs="Arial"/>
          <w:sz w:val="24"/>
          <w:szCs w:val="24"/>
        </w:rPr>
        <w:tab/>
        <w:t xml:space="preserve">  100</w:t>
      </w:r>
      <w:r w:rsidR="00B02BDC">
        <w:rPr>
          <w:rFonts w:ascii="Arial" w:hAnsi="Arial" w:cs="Arial"/>
          <w:sz w:val="24"/>
          <w:szCs w:val="24"/>
        </w:rPr>
        <w:tab/>
      </w:r>
    </w:p>
    <w:p w:rsidR="00B02BDC" w:rsidRDefault="00B02BDC" w:rsidP="00982C51">
      <w:pPr>
        <w:spacing w:before="240" w:after="0" w:line="240" w:lineRule="auto"/>
        <w:rPr>
          <w:rFonts w:ascii="Arial" w:hAnsi="Arial" w:cs="Arial"/>
          <w:sz w:val="24"/>
          <w:szCs w:val="24"/>
        </w:rPr>
      </w:pPr>
      <w:r>
        <w:rPr>
          <w:rFonts w:ascii="Arial" w:hAnsi="Arial" w:cs="Arial"/>
          <w:sz w:val="24"/>
          <w:szCs w:val="24"/>
          <w:u w:val="single"/>
        </w:rPr>
        <w:t>Summary</w:t>
      </w:r>
    </w:p>
    <w:p w:rsidR="00B02BDC" w:rsidRDefault="00B02BDC" w:rsidP="00F87554">
      <w:pPr>
        <w:spacing w:before="240" w:after="0" w:line="240" w:lineRule="auto"/>
        <w:ind w:firstLine="720"/>
        <w:jc w:val="both"/>
        <w:rPr>
          <w:rFonts w:ascii="Arial" w:hAnsi="Arial" w:cs="Arial"/>
          <w:sz w:val="24"/>
          <w:szCs w:val="24"/>
        </w:rPr>
      </w:pPr>
      <w:r>
        <w:rPr>
          <w:rFonts w:ascii="Arial" w:hAnsi="Arial" w:cs="Arial"/>
          <w:sz w:val="24"/>
          <w:szCs w:val="24"/>
        </w:rPr>
        <w:t xml:space="preserve">Preferential cannibalism was observed, particularly, under the stressful conditions of little or no media.  The pearl </w:t>
      </w:r>
      <w:proofErr w:type="gramStart"/>
      <w:r>
        <w:rPr>
          <w:rFonts w:ascii="Arial" w:hAnsi="Arial" w:cs="Arial"/>
          <w:sz w:val="24"/>
          <w:szCs w:val="24"/>
        </w:rPr>
        <w:t>larva were</w:t>
      </w:r>
      <w:proofErr w:type="gramEnd"/>
      <w:r>
        <w:rPr>
          <w:rFonts w:ascii="Arial" w:hAnsi="Arial" w:cs="Arial"/>
          <w:sz w:val="24"/>
          <w:szCs w:val="24"/>
        </w:rPr>
        <w:t xml:space="preserve"> better </w:t>
      </w:r>
      <w:proofErr w:type="spellStart"/>
      <w:r>
        <w:rPr>
          <w:rFonts w:ascii="Arial" w:hAnsi="Arial" w:cs="Arial"/>
          <w:sz w:val="24"/>
          <w:szCs w:val="24"/>
        </w:rPr>
        <w:t>cannibalizers</w:t>
      </w:r>
      <w:proofErr w:type="spellEnd"/>
      <w:r>
        <w:rPr>
          <w:rFonts w:ascii="Arial" w:hAnsi="Arial" w:cs="Arial"/>
          <w:sz w:val="24"/>
          <w:szCs w:val="24"/>
        </w:rPr>
        <w:t xml:space="preserve"> of the black pupa than the reverse combination.  Part of this differential response may be accounted for by the pearl larva being larger in size.  In addition, the black adults were observed to be better </w:t>
      </w:r>
      <w:proofErr w:type="spellStart"/>
      <w:r>
        <w:rPr>
          <w:rFonts w:ascii="Arial" w:hAnsi="Arial" w:cs="Arial"/>
          <w:sz w:val="24"/>
          <w:szCs w:val="24"/>
        </w:rPr>
        <w:t>cannibalizers</w:t>
      </w:r>
      <w:proofErr w:type="spellEnd"/>
      <w:r>
        <w:rPr>
          <w:rFonts w:ascii="Arial" w:hAnsi="Arial" w:cs="Arial"/>
          <w:sz w:val="24"/>
          <w:szCs w:val="24"/>
        </w:rPr>
        <w:t xml:space="preserve"> of both the pearl pupa and larva.</w:t>
      </w:r>
    </w:p>
    <w:p w:rsidR="00B02BDC" w:rsidRDefault="00B02BDC" w:rsidP="00F87554">
      <w:pPr>
        <w:spacing w:before="240"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Literature Cited</w:t>
      </w:r>
    </w:p>
    <w:p w:rsidR="005A0823" w:rsidRDefault="00B02BDC" w:rsidP="00982C51">
      <w:pPr>
        <w:spacing w:before="240" w:after="0" w:line="240" w:lineRule="auto"/>
        <w:rPr>
          <w:rFonts w:ascii="Arial" w:hAnsi="Arial" w:cs="Arial"/>
          <w:sz w:val="24"/>
          <w:szCs w:val="24"/>
        </w:rPr>
      </w:pPr>
      <w:proofErr w:type="spellStart"/>
      <w:proofErr w:type="gramStart"/>
      <w:r>
        <w:rPr>
          <w:rFonts w:ascii="Arial" w:hAnsi="Arial" w:cs="Arial"/>
          <w:sz w:val="24"/>
          <w:szCs w:val="24"/>
        </w:rPr>
        <w:t>Kence</w:t>
      </w:r>
      <w:proofErr w:type="spellEnd"/>
      <w:r>
        <w:rPr>
          <w:rFonts w:ascii="Arial" w:hAnsi="Arial" w:cs="Arial"/>
          <w:sz w:val="24"/>
          <w:szCs w:val="24"/>
        </w:rPr>
        <w:t>, A. 1971.</w:t>
      </w:r>
      <w:proofErr w:type="gramEnd"/>
      <w:r>
        <w:rPr>
          <w:rFonts w:ascii="Arial" w:hAnsi="Arial" w:cs="Arial"/>
          <w:sz w:val="24"/>
          <w:szCs w:val="24"/>
        </w:rPr>
        <w:t xml:space="preserve">  </w:t>
      </w:r>
      <w:proofErr w:type="spellStart"/>
      <w:r>
        <w:rPr>
          <w:rFonts w:ascii="Arial" w:hAnsi="Arial" w:cs="Arial"/>
          <w:sz w:val="24"/>
          <w:szCs w:val="24"/>
        </w:rPr>
        <w:t>Cenetic</w:t>
      </w:r>
      <w:proofErr w:type="spellEnd"/>
      <w:r>
        <w:rPr>
          <w:rFonts w:ascii="Arial" w:hAnsi="Arial" w:cs="Arial"/>
          <w:sz w:val="24"/>
          <w:szCs w:val="24"/>
        </w:rPr>
        <w:t xml:space="preserve"> differences in palatability of pupa and voracity of larvae of</w:t>
      </w:r>
      <w:r w:rsidR="00F87554">
        <w:rPr>
          <w:rFonts w:ascii="Arial" w:hAnsi="Arial" w:cs="Arial"/>
          <w:sz w:val="24"/>
          <w:szCs w:val="24"/>
        </w:rPr>
        <w:t xml:space="preserve"> </w:t>
      </w:r>
      <w:r>
        <w:rPr>
          <w:rFonts w:ascii="Arial" w:hAnsi="Arial" w:cs="Arial"/>
          <w:sz w:val="24"/>
          <w:szCs w:val="24"/>
          <w:u w:val="single"/>
        </w:rPr>
        <w:t xml:space="preserve">Tribolium </w:t>
      </w:r>
      <w:proofErr w:type="spellStart"/>
      <w:r>
        <w:rPr>
          <w:rFonts w:ascii="Arial" w:hAnsi="Arial" w:cs="Arial"/>
          <w:sz w:val="24"/>
          <w:szCs w:val="24"/>
          <w:u w:val="single"/>
        </w:rPr>
        <w:t>castaneum</w:t>
      </w:r>
      <w:proofErr w:type="spellEnd"/>
      <w:r>
        <w:rPr>
          <w:rFonts w:ascii="Arial" w:hAnsi="Arial" w:cs="Arial"/>
          <w:sz w:val="24"/>
          <w:szCs w:val="24"/>
        </w:rPr>
        <w:t>.  TIB 14: 79-80.</w:t>
      </w:r>
      <w:r w:rsidR="00F87554">
        <w:rPr>
          <w:rFonts w:ascii="Arial" w:hAnsi="Arial" w:cs="Arial"/>
          <w:sz w:val="24"/>
          <w:szCs w:val="24"/>
        </w:rPr>
        <w:br/>
      </w:r>
      <w:proofErr w:type="gramStart"/>
      <w:r>
        <w:rPr>
          <w:rFonts w:ascii="Arial" w:hAnsi="Arial" w:cs="Arial"/>
          <w:sz w:val="24"/>
          <w:szCs w:val="24"/>
        </w:rPr>
        <w:t>Krause, E. and A. E. Bell 1972.</w:t>
      </w:r>
      <w:proofErr w:type="gramEnd"/>
      <w:r>
        <w:rPr>
          <w:rFonts w:ascii="Arial" w:hAnsi="Arial" w:cs="Arial"/>
          <w:sz w:val="24"/>
          <w:szCs w:val="24"/>
        </w:rPr>
        <w:t xml:space="preserve">  </w:t>
      </w:r>
      <w:proofErr w:type="gramStart"/>
      <w:r>
        <w:rPr>
          <w:rFonts w:ascii="Arial" w:hAnsi="Arial" w:cs="Arial"/>
          <w:sz w:val="24"/>
          <w:szCs w:val="24"/>
        </w:rPr>
        <w:t xml:space="preserve">A genetic study of biomass in </w:t>
      </w:r>
      <w:r>
        <w:rPr>
          <w:rFonts w:ascii="Arial" w:hAnsi="Arial" w:cs="Arial"/>
          <w:sz w:val="24"/>
          <w:szCs w:val="24"/>
          <w:u w:val="single"/>
        </w:rPr>
        <w:t>Tribolium</w:t>
      </w:r>
      <w:r>
        <w:rPr>
          <w:rFonts w:ascii="Arial" w:hAnsi="Arial" w:cs="Arial"/>
          <w:sz w:val="24"/>
          <w:szCs w:val="24"/>
        </w:rPr>
        <w:t xml:space="preserve"> I. Path coefficient analysis of base populations.</w:t>
      </w:r>
      <w:proofErr w:type="gramEnd"/>
      <w:r>
        <w:rPr>
          <w:rFonts w:ascii="Arial" w:hAnsi="Arial" w:cs="Arial"/>
          <w:sz w:val="24"/>
          <w:szCs w:val="24"/>
        </w:rPr>
        <w:t xml:space="preserve">  </w:t>
      </w:r>
      <w:proofErr w:type="gramStart"/>
      <w:r>
        <w:rPr>
          <w:rFonts w:ascii="Arial" w:hAnsi="Arial" w:cs="Arial"/>
          <w:sz w:val="24"/>
          <w:szCs w:val="24"/>
        </w:rPr>
        <w:t>Can. J. Genet.</w:t>
      </w:r>
      <w:proofErr w:type="gramEnd"/>
      <w:r>
        <w:rPr>
          <w:rFonts w:ascii="Arial" w:hAnsi="Arial" w:cs="Arial"/>
          <w:sz w:val="24"/>
          <w:szCs w:val="24"/>
        </w:rPr>
        <w:t xml:space="preserve"> </w:t>
      </w:r>
      <w:proofErr w:type="spellStart"/>
      <w:proofErr w:type="gramStart"/>
      <w:r>
        <w:rPr>
          <w:rFonts w:ascii="Arial" w:hAnsi="Arial" w:cs="Arial"/>
          <w:sz w:val="24"/>
          <w:szCs w:val="24"/>
        </w:rPr>
        <w:t>Cytol</w:t>
      </w:r>
      <w:proofErr w:type="spellEnd"/>
      <w:r>
        <w:rPr>
          <w:rFonts w:ascii="Arial" w:hAnsi="Arial" w:cs="Arial"/>
          <w:sz w:val="24"/>
          <w:szCs w:val="24"/>
        </w:rPr>
        <w:t>.</w:t>
      </w:r>
      <w:proofErr w:type="gramEnd"/>
      <w:r>
        <w:rPr>
          <w:rFonts w:ascii="Arial" w:hAnsi="Arial" w:cs="Arial"/>
          <w:sz w:val="24"/>
          <w:szCs w:val="24"/>
        </w:rPr>
        <w:t xml:space="preserve"> 14:181-193</w:t>
      </w:r>
      <w:proofErr w:type="gramStart"/>
      <w:r>
        <w:rPr>
          <w:rFonts w:ascii="Arial" w:hAnsi="Arial" w:cs="Arial"/>
          <w:sz w:val="24"/>
          <w:szCs w:val="24"/>
        </w:rPr>
        <w:t>.</w:t>
      </w:r>
      <w:proofErr w:type="gramEnd"/>
      <w:r w:rsidR="00F87554">
        <w:rPr>
          <w:rFonts w:ascii="Arial" w:hAnsi="Arial" w:cs="Arial"/>
          <w:sz w:val="24"/>
          <w:szCs w:val="24"/>
        </w:rPr>
        <w:br/>
      </w:r>
      <w:r>
        <w:rPr>
          <w:rFonts w:ascii="Arial" w:hAnsi="Arial" w:cs="Arial"/>
          <w:sz w:val="24"/>
          <w:szCs w:val="24"/>
        </w:rPr>
        <w:t xml:space="preserve">Miller, S.G. and A. </w:t>
      </w:r>
      <w:proofErr w:type="spellStart"/>
      <w:r>
        <w:rPr>
          <w:rFonts w:ascii="Arial" w:hAnsi="Arial" w:cs="Arial"/>
          <w:sz w:val="24"/>
          <w:szCs w:val="24"/>
        </w:rPr>
        <w:t>Kence</w:t>
      </w:r>
      <w:proofErr w:type="spellEnd"/>
      <w:r>
        <w:rPr>
          <w:rFonts w:ascii="Arial" w:hAnsi="Arial" w:cs="Arial"/>
          <w:sz w:val="24"/>
          <w:szCs w:val="24"/>
        </w:rPr>
        <w:t xml:space="preserve"> 1973.  </w:t>
      </w:r>
      <w:proofErr w:type="gramStart"/>
      <w:r>
        <w:rPr>
          <w:rFonts w:ascii="Arial" w:hAnsi="Arial" w:cs="Arial"/>
          <w:sz w:val="24"/>
          <w:szCs w:val="24"/>
        </w:rPr>
        <w:t xml:space="preserve">Preferential cannibalism of pupae in hybrid populations of </w:t>
      </w:r>
      <w:r w:rsidR="005A0823">
        <w:rPr>
          <w:rFonts w:ascii="Arial" w:hAnsi="Arial" w:cs="Arial"/>
          <w:sz w:val="24"/>
          <w:szCs w:val="24"/>
          <w:u w:val="single"/>
        </w:rPr>
        <w:t xml:space="preserve">Tribolium </w:t>
      </w:r>
      <w:proofErr w:type="spellStart"/>
      <w:r w:rsidR="005A0823">
        <w:rPr>
          <w:rFonts w:ascii="Arial" w:hAnsi="Arial" w:cs="Arial"/>
          <w:sz w:val="24"/>
          <w:szCs w:val="24"/>
          <w:u w:val="single"/>
        </w:rPr>
        <w:t>castaneum</w:t>
      </w:r>
      <w:proofErr w:type="spellEnd"/>
      <w:r w:rsidR="005A0823">
        <w:rPr>
          <w:rFonts w:ascii="Arial" w:hAnsi="Arial" w:cs="Arial"/>
          <w:sz w:val="24"/>
          <w:szCs w:val="24"/>
          <w:u w:val="single"/>
        </w:rPr>
        <w:t>.</w:t>
      </w:r>
      <w:proofErr w:type="gramEnd"/>
      <w:r w:rsidR="005A0823">
        <w:rPr>
          <w:rFonts w:ascii="Arial" w:hAnsi="Arial" w:cs="Arial"/>
          <w:sz w:val="24"/>
          <w:szCs w:val="24"/>
          <w:u w:val="single"/>
        </w:rPr>
        <w:t xml:space="preserve"> </w:t>
      </w:r>
      <w:r w:rsidR="005A0823">
        <w:rPr>
          <w:rFonts w:ascii="Arial" w:hAnsi="Arial" w:cs="Arial"/>
          <w:sz w:val="24"/>
          <w:szCs w:val="24"/>
        </w:rPr>
        <w:t xml:space="preserve">  TIB 15: 92-93.</w:t>
      </w:r>
      <w:r w:rsidR="00F87554">
        <w:rPr>
          <w:rFonts w:ascii="Arial" w:hAnsi="Arial" w:cs="Arial"/>
          <w:sz w:val="24"/>
          <w:szCs w:val="24"/>
        </w:rPr>
        <w:br/>
      </w:r>
      <w:r w:rsidR="005A0823">
        <w:rPr>
          <w:rFonts w:ascii="Arial" w:hAnsi="Arial" w:cs="Arial"/>
          <w:sz w:val="24"/>
          <w:szCs w:val="24"/>
        </w:rPr>
        <w:lastRenderedPageBreak/>
        <w:t>Park, T. ET AL. 1965.  Cannibalistic predation in populations of flour beetles.</w:t>
      </w:r>
      <w:r w:rsidR="00F87554">
        <w:rPr>
          <w:rFonts w:ascii="Arial" w:hAnsi="Arial" w:cs="Arial"/>
          <w:sz w:val="24"/>
          <w:szCs w:val="24"/>
        </w:rPr>
        <w:t xml:space="preserve"> </w:t>
      </w:r>
      <w:r w:rsidR="005A0823">
        <w:rPr>
          <w:rFonts w:ascii="Arial" w:hAnsi="Arial" w:cs="Arial"/>
          <w:sz w:val="24"/>
          <w:szCs w:val="24"/>
        </w:rPr>
        <w:t>Physiol. Zoo. 38: 289-321.</w:t>
      </w:r>
      <w:r w:rsidR="00F87554">
        <w:rPr>
          <w:rFonts w:ascii="Arial" w:hAnsi="Arial" w:cs="Arial"/>
          <w:sz w:val="24"/>
          <w:szCs w:val="24"/>
        </w:rPr>
        <w:br/>
      </w:r>
      <w:proofErr w:type="spellStart"/>
      <w:proofErr w:type="gramStart"/>
      <w:r w:rsidR="005A0823">
        <w:rPr>
          <w:rFonts w:ascii="Arial" w:hAnsi="Arial" w:cs="Arial"/>
          <w:sz w:val="24"/>
          <w:szCs w:val="24"/>
        </w:rPr>
        <w:t>Sellin</w:t>
      </w:r>
      <w:proofErr w:type="spellEnd"/>
      <w:r w:rsidR="005A0823">
        <w:rPr>
          <w:rFonts w:ascii="Arial" w:hAnsi="Arial" w:cs="Arial"/>
          <w:sz w:val="24"/>
          <w:szCs w:val="24"/>
        </w:rPr>
        <w:t>, L. and E. Krause.</w:t>
      </w:r>
      <w:proofErr w:type="gramEnd"/>
      <w:r w:rsidR="005A0823">
        <w:rPr>
          <w:rFonts w:ascii="Arial" w:hAnsi="Arial" w:cs="Arial"/>
          <w:sz w:val="24"/>
          <w:szCs w:val="24"/>
        </w:rPr>
        <w:t xml:space="preserve"> 1973.  The effect of cannibalism in mixed cultures of short-antennae and wild type strains of </w:t>
      </w:r>
      <w:r w:rsidR="005A0823">
        <w:rPr>
          <w:rFonts w:ascii="Arial" w:hAnsi="Arial" w:cs="Arial"/>
          <w:sz w:val="24"/>
          <w:szCs w:val="24"/>
          <w:u w:val="single"/>
        </w:rPr>
        <w:t xml:space="preserve">T. </w:t>
      </w:r>
      <w:proofErr w:type="spellStart"/>
      <w:r w:rsidR="005A0823">
        <w:rPr>
          <w:rFonts w:ascii="Arial" w:hAnsi="Arial" w:cs="Arial"/>
          <w:sz w:val="24"/>
          <w:szCs w:val="24"/>
          <w:u w:val="single"/>
        </w:rPr>
        <w:t>castaneum</w:t>
      </w:r>
      <w:proofErr w:type="spellEnd"/>
      <w:r w:rsidR="005A0823">
        <w:rPr>
          <w:rFonts w:ascii="Arial" w:hAnsi="Arial" w:cs="Arial"/>
          <w:sz w:val="24"/>
          <w:szCs w:val="24"/>
        </w:rPr>
        <w:t xml:space="preserve"> TIB 15:93-96.</w:t>
      </w:r>
      <w:r w:rsidR="00F87554">
        <w:rPr>
          <w:rFonts w:ascii="Arial" w:hAnsi="Arial" w:cs="Arial"/>
          <w:sz w:val="24"/>
          <w:szCs w:val="24"/>
        </w:rPr>
        <w:br/>
      </w:r>
      <w:proofErr w:type="gramStart"/>
      <w:r w:rsidR="005A0823">
        <w:rPr>
          <w:rFonts w:ascii="Arial" w:hAnsi="Arial" w:cs="Arial"/>
          <w:sz w:val="24"/>
          <w:szCs w:val="24"/>
        </w:rPr>
        <w:t>Wool, D. 1969.</w:t>
      </w:r>
      <w:proofErr w:type="gramEnd"/>
      <w:r w:rsidR="005A0823">
        <w:rPr>
          <w:rFonts w:ascii="Arial" w:hAnsi="Arial" w:cs="Arial"/>
          <w:sz w:val="24"/>
          <w:szCs w:val="24"/>
        </w:rPr>
        <w:t xml:space="preserve">  </w:t>
      </w:r>
      <w:proofErr w:type="gramStart"/>
      <w:r w:rsidR="005A0823">
        <w:rPr>
          <w:rFonts w:ascii="Arial" w:hAnsi="Arial" w:cs="Arial"/>
          <w:sz w:val="24"/>
          <w:szCs w:val="24"/>
        </w:rPr>
        <w:t>The effect of larval age range on survival of two</w:t>
      </w:r>
      <w:r w:rsidR="00F87554">
        <w:rPr>
          <w:rFonts w:ascii="Arial" w:hAnsi="Arial" w:cs="Arial"/>
          <w:sz w:val="24"/>
          <w:szCs w:val="24"/>
        </w:rPr>
        <w:t xml:space="preserve"> </w:t>
      </w:r>
      <w:r w:rsidR="005A0823">
        <w:rPr>
          <w:rFonts w:ascii="Arial" w:hAnsi="Arial" w:cs="Arial"/>
          <w:sz w:val="24"/>
          <w:szCs w:val="24"/>
          <w:u w:val="single"/>
        </w:rPr>
        <w:t xml:space="preserve">Tribolium </w:t>
      </w:r>
      <w:proofErr w:type="spellStart"/>
      <w:r w:rsidR="005A0823">
        <w:rPr>
          <w:rFonts w:ascii="Arial" w:hAnsi="Arial" w:cs="Arial"/>
          <w:sz w:val="24"/>
          <w:szCs w:val="24"/>
          <w:u w:val="single"/>
        </w:rPr>
        <w:t>castaneum</w:t>
      </w:r>
      <w:proofErr w:type="spellEnd"/>
      <w:r w:rsidR="005A0823">
        <w:rPr>
          <w:rFonts w:ascii="Arial" w:hAnsi="Arial" w:cs="Arial"/>
          <w:sz w:val="24"/>
          <w:szCs w:val="24"/>
        </w:rPr>
        <w:t xml:space="preserve"> strains in mixed cultures through </w:t>
      </w:r>
      <w:proofErr w:type="spellStart"/>
      <w:r w:rsidR="005A0823">
        <w:rPr>
          <w:rFonts w:ascii="Arial" w:hAnsi="Arial" w:cs="Arial"/>
          <w:sz w:val="24"/>
          <w:szCs w:val="24"/>
        </w:rPr>
        <w:t>pupal</w:t>
      </w:r>
      <w:proofErr w:type="spellEnd"/>
      <w:r w:rsidR="005A0823">
        <w:rPr>
          <w:rFonts w:ascii="Arial" w:hAnsi="Arial" w:cs="Arial"/>
          <w:sz w:val="24"/>
          <w:szCs w:val="24"/>
        </w:rPr>
        <w:t xml:space="preserve"> cannibalism.</w:t>
      </w:r>
      <w:proofErr w:type="gramEnd"/>
      <w:r w:rsidR="005A0823">
        <w:rPr>
          <w:rFonts w:ascii="Arial" w:hAnsi="Arial" w:cs="Arial"/>
          <w:sz w:val="24"/>
          <w:szCs w:val="24"/>
        </w:rPr>
        <w:t xml:space="preserve">  Res. Pop. Ecol. 11:40-44.</w:t>
      </w:r>
    </w:p>
    <w:p w:rsidR="00F87554" w:rsidRDefault="00F87554" w:rsidP="00982C51">
      <w:pPr>
        <w:spacing w:before="240" w:after="0" w:line="240" w:lineRule="auto"/>
        <w:rPr>
          <w:rFonts w:ascii="Arial" w:hAnsi="Arial" w:cs="Arial"/>
          <w:sz w:val="24"/>
          <w:szCs w:val="24"/>
        </w:rPr>
      </w:pPr>
    </w:p>
    <w:p w:rsidR="005A0823" w:rsidRDefault="005A0823" w:rsidP="00982C51">
      <w:pPr>
        <w:spacing w:before="240" w:after="0" w:line="240" w:lineRule="auto"/>
        <w:rPr>
          <w:rFonts w:ascii="Arial" w:hAnsi="Arial" w:cs="Arial"/>
          <w:sz w:val="24"/>
          <w:szCs w:val="24"/>
        </w:rPr>
      </w:pPr>
      <w:r>
        <w:rPr>
          <w:rFonts w:ascii="Arial" w:hAnsi="Arial" w:cs="Arial"/>
          <w:sz w:val="24"/>
          <w:szCs w:val="24"/>
        </w:rPr>
        <w:t>SONLEITNER, F. J</w:t>
      </w:r>
      <w:proofErr w:type="gramStart"/>
      <w:r>
        <w:rPr>
          <w:rFonts w:ascii="Arial" w:hAnsi="Arial" w:cs="Arial"/>
          <w:sz w:val="24"/>
          <w:szCs w:val="24"/>
        </w:rPr>
        <w:t>.</w:t>
      </w:r>
      <w:proofErr w:type="gramEnd"/>
      <w:r>
        <w:rPr>
          <w:rFonts w:ascii="Arial" w:hAnsi="Arial" w:cs="Arial"/>
          <w:sz w:val="24"/>
          <w:szCs w:val="24"/>
        </w:rPr>
        <w:br/>
        <w:t xml:space="preserve">Department of </w:t>
      </w:r>
      <w:proofErr w:type="spellStart"/>
      <w:r>
        <w:rPr>
          <w:rFonts w:ascii="Arial" w:hAnsi="Arial" w:cs="Arial"/>
          <w:sz w:val="24"/>
          <w:szCs w:val="24"/>
        </w:rPr>
        <w:t>Soology</w:t>
      </w:r>
      <w:proofErr w:type="spellEnd"/>
      <w:r>
        <w:rPr>
          <w:rFonts w:ascii="Arial" w:hAnsi="Arial" w:cs="Arial"/>
          <w:sz w:val="24"/>
          <w:szCs w:val="24"/>
        </w:rPr>
        <w:br/>
        <w:t>University of Oklahoma</w:t>
      </w:r>
      <w:r>
        <w:rPr>
          <w:rFonts w:ascii="Arial" w:hAnsi="Arial" w:cs="Arial"/>
          <w:sz w:val="24"/>
          <w:szCs w:val="24"/>
        </w:rPr>
        <w:br/>
        <w:t>Norman, Oklahoma, 73069</w:t>
      </w:r>
    </w:p>
    <w:p w:rsidR="005A0823" w:rsidRDefault="005A0823" w:rsidP="00982C51">
      <w:pPr>
        <w:spacing w:before="240" w:after="0" w:line="240" w:lineRule="auto"/>
        <w:rPr>
          <w:rFonts w:ascii="Arial" w:hAnsi="Arial" w:cs="Arial"/>
          <w:sz w:val="24"/>
          <w:szCs w:val="24"/>
        </w:rPr>
      </w:pPr>
      <w:proofErr w:type="gramStart"/>
      <w:r>
        <w:rPr>
          <w:rFonts w:ascii="Arial" w:hAnsi="Arial" w:cs="Arial"/>
          <w:sz w:val="24"/>
          <w:szCs w:val="24"/>
          <w:u w:val="single"/>
        </w:rPr>
        <w:t>A container for studying oviposition rate in the absence of egg cannibalism.</w:t>
      </w:r>
      <w:proofErr w:type="gramEnd"/>
    </w:p>
    <w:p w:rsidR="005A0823" w:rsidRDefault="005A0823" w:rsidP="00442B62">
      <w:pPr>
        <w:spacing w:before="240" w:after="0" w:line="240" w:lineRule="auto"/>
        <w:ind w:firstLine="720"/>
        <w:jc w:val="both"/>
        <w:rPr>
          <w:rFonts w:ascii="Arial" w:hAnsi="Arial" w:cs="Arial"/>
          <w:sz w:val="24"/>
          <w:szCs w:val="24"/>
        </w:rPr>
      </w:pPr>
      <w:proofErr w:type="spellStart"/>
      <w:r>
        <w:rPr>
          <w:rFonts w:ascii="Arial" w:hAnsi="Arial" w:cs="Arial"/>
          <w:sz w:val="24"/>
          <w:szCs w:val="24"/>
        </w:rPr>
        <w:t>Sonleitner</w:t>
      </w:r>
      <w:proofErr w:type="spellEnd"/>
      <w:r>
        <w:rPr>
          <w:rFonts w:ascii="Arial" w:hAnsi="Arial" w:cs="Arial"/>
          <w:sz w:val="24"/>
          <w:szCs w:val="24"/>
        </w:rPr>
        <w:t xml:space="preserve"> (1961) described a plastic replica of a shell vial (similar in construction </w:t>
      </w:r>
      <w:r w:rsidR="00D173BD">
        <w:rPr>
          <w:rFonts w:ascii="Arial" w:hAnsi="Arial" w:cs="Arial"/>
          <w:sz w:val="24"/>
          <w:szCs w:val="24"/>
        </w:rPr>
        <w:t xml:space="preserve">to the </w:t>
      </w:r>
      <w:proofErr w:type="spellStart"/>
      <w:r w:rsidR="00D173BD">
        <w:rPr>
          <w:rFonts w:ascii="Arial" w:hAnsi="Arial" w:cs="Arial"/>
          <w:sz w:val="24"/>
          <w:szCs w:val="24"/>
        </w:rPr>
        <w:t>fractionable</w:t>
      </w:r>
      <w:proofErr w:type="spellEnd"/>
      <w:r w:rsidR="00D173BD">
        <w:rPr>
          <w:rFonts w:ascii="Arial" w:hAnsi="Arial" w:cs="Arial"/>
          <w:sz w:val="24"/>
          <w:szCs w:val="24"/>
        </w:rPr>
        <w:t xml:space="preserve"> shell vial of Ghent, 1966) which he used to study oviposition rate of beetles on the surface of the flour medium.  A single pair of beetles confined in such a device exhibits an oviposition rate only slightly less than that of a single pair in 4 grams of medium in a shell vial.  Because all eggs are </w:t>
      </w:r>
      <w:proofErr w:type="spellStart"/>
      <w:r w:rsidR="00D173BD">
        <w:rPr>
          <w:rFonts w:ascii="Arial" w:hAnsi="Arial" w:cs="Arial"/>
          <w:sz w:val="24"/>
          <w:szCs w:val="24"/>
        </w:rPr>
        <w:t>oviposited</w:t>
      </w:r>
      <w:proofErr w:type="spellEnd"/>
      <w:r w:rsidR="00D173BD">
        <w:rPr>
          <w:rFonts w:ascii="Arial" w:hAnsi="Arial" w:cs="Arial"/>
          <w:sz w:val="24"/>
          <w:szCs w:val="24"/>
        </w:rPr>
        <w:t xml:space="preserve"> below the subsurface mesh, they are safe from cannibalism.  Thus the device enables one to study the oviposition rate of single pairs under fairly normal conditions but in the absence of egg cannibalism.  Thus the device enables one to study the oviposition rate of single pairs under fairly normal conditions but in the absence of egg cannibalism.  Controlled numbers of eggs may be fed to the pair by introducing them onto the surface of the medium above the mesh.  Such introduced eggs should be marked (</w:t>
      </w:r>
      <w:proofErr w:type="spellStart"/>
      <w:r w:rsidR="00D173BD">
        <w:rPr>
          <w:rFonts w:ascii="Arial" w:hAnsi="Arial" w:cs="Arial"/>
          <w:sz w:val="24"/>
          <w:szCs w:val="24"/>
        </w:rPr>
        <w:t>Sonleitner</w:t>
      </w:r>
      <w:proofErr w:type="spellEnd"/>
      <w:r w:rsidR="00D173BD">
        <w:rPr>
          <w:rFonts w:ascii="Arial" w:hAnsi="Arial" w:cs="Arial"/>
          <w:sz w:val="24"/>
          <w:szCs w:val="24"/>
        </w:rPr>
        <w:t>, 1961) so that they may be distinguished from those produced by the pair.</w:t>
      </w:r>
    </w:p>
    <w:p w:rsidR="00D173BD" w:rsidRDefault="00D173BD" w:rsidP="00442B62">
      <w:pPr>
        <w:spacing w:before="240" w:after="0" w:line="240" w:lineRule="auto"/>
        <w:ind w:firstLine="720"/>
        <w:jc w:val="both"/>
        <w:rPr>
          <w:rFonts w:ascii="Arial" w:hAnsi="Arial" w:cs="Arial"/>
          <w:sz w:val="24"/>
          <w:szCs w:val="24"/>
        </w:rPr>
      </w:pPr>
      <w:r>
        <w:rPr>
          <w:rFonts w:ascii="Arial" w:hAnsi="Arial" w:cs="Arial"/>
          <w:sz w:val="24"/>
          <w:szCs w:val="24"/>
        </w:rPr>
        <w:t xml:space="preserve">Such a tower is made from several short sections of Lucite tube (1 inch in diameter 1/16 inch wall thickness, ½ inch long).  The bottom section </w:t>
      </w:r>
      <w:r w:rsidR="00FC2FAE">
        <w:rPr>
          <w:rFonts w:ascii="Arial" w:hAnsi="Arial" w:cs="Arial"/>
          <w:sz w:val="24"/>
          <w:szCs w:val="24"/>
        </w:rPr>
        <w:t xml:space="preserve">is cemented to a small square of </w:t>
      </w:r>
      <w:proofErr w:type="spellStart"/>
      <w:r w:rsidR="00FC2FAE">
        <w:rPr>
          <w:rFonts w:ascii="Arial" w:hAnsi="Arial" w:cs="Arial"/>
          <w:sz w:val="24"/>
          <w:szCs w:val="24"/>
        </w:rPr>
        <w:t>plexiglass</w:t>
      </w:r>
      <w:proofErr w:type="spellEnd"/>
      <w:r w:rsidR="00FC2FAE">
        <w:rPr>
          <w:rFonts w:ascii="Arial" w:hAnsi="Arial" w:cs="Arial"/>
          <w:sz w:val="24"/>
          <w:szCs w:val="24"/>
        </w:rPr>
        <w:t xml:space="preserve"> which serves as a base. The top section has a piece of OOXX bolting cloth cemented across its lower end. When the bottom section is overfilled with medium and the top section placed over it and fastened in place with Scotch t</w:t>
      </w:r>
      <w:r w:rsidR="000243FE">
        <w:rPr>
          <w:rFonts w:ascii="Arial" w:hAnsi="Arial" w:cs="Arial"/>
          <w:sz w:val="24"/>
          <w:szCs w:val="24"/>
        </w:rPr>
        <w:t>a</w:t>
      </w:r>
      <w:r w:rsidR="00FC2FAE">
        <w:rPr>
          <w:rFonts w:ascii="Arial" w:hAnsi="Arial" w:cs="Arial"/>
          <w:sz w:val="24"/>
          <w:szCs w:val="24"/>
        </w:rPr>
        <w:t>pe, the bolting cloth should be buried just beneath the surface of the medium.  The beetles are then placed in the top section on the surface of the medium.  Eggs are recovered by taking the tower apart and sifting the medium in the bottom section.</w:t>
      </w:r>
    </w:p>
    <w:p w:rsidR="00FC2FAE" w:rsidRDefault="00FC2FAE" w:rsidP="00442B62">
      <w:pPr>
        <w:spacing w:before="240" w:after="0" w:line="240" w:lineRule="auto"/>
        <w:ind w:firstLine="720"/>
        <w:jc w:val="both"/>
        <w:rPr>
          <w:rFonts w:ascii="Arial" w:hAnsi="Arial" w:cs="Arial"/>
          <w:sz w:val="24"/>
          <w:szCs w:val="24"/>
        </w:rPr>
      </w:pPr>
      <w:r>
        <w:rPr>
          <w:rFonts w:ascii="Arial" w:hAnsi="Arial" w:cs="Arial"/>
          <w:sz w:val="24"/>
          <w:szCs w:val="24"/>
        </w:rPr>
        <w:t xml:space="preserve">Ghent, A. W. 1966.  Studies of behavior of the </w:t>
      </w:r>
      <w:r>
        <w:rPr>
          <w:rFonts w:ascii="Arial" w:hAnsi="Arial" w:cs="Arial"/>
          <w:sz w:val="24"/>
          <w:szCs w:val="24"/>
          <w:u w:val="single"/>
        </w:rPr>
        <w:t>Tribolium</w:t>
      </w:r>
      <w:r>
        <w:rPr>
          <w:rFonts w:ascii="Arial" w:hAnsi="Arial" w:cs="Arial"/>
          <w:sz w:val="24"/>
          <w:szCs w:val="24"/>
        </w:rPr>
        <w:t xml:space="preserve"> flour beetles.  II. Distributions in depth of </w:t>
      </w:r>
      <w:proofErr w:type="spellStart"/>
      <w:r>
        <w:rPr>
          <w:rFonts w:ascii="Arial" w:hAnsi="Arial" w:cs="Arial"/>
          <w:sz w:val="24"/>
          <w:szCs w:val="24"/>
          <w:u w:val="single"/>
        </w:rPr>
        <w:t>T.castaneum</w:t>
      </w:r>
      <w:proofErr w:type="spellEnd"/>
      <w:r>
        <w:rPr>
          <w:rFonts w:ascii="Arial" w:hAnsi="Arial" w:cs="Arial"/>
          <w:sz w:val="24"/>
          <w:szCs w:val="24"/>
          <w:u w:val="single"/>
        </w:rPr>
        <w:t xml:space="preserve"> and </w:t>
      </w:r>
      <w:proofErr w:type="spellStart"/>
      <w:r>
        <w:rPr>
          <w:rFonts w:ascii="Arial" w:hAnsi="Arial" w:cs="Arial"/>
          <w:sz w:val="24"/>
          <w:szCs w:val="24"/>
          <w:u w:val="single"/>
        </w:rPr>
        <w:t>T.confusum</w:t>
      </w:r>
      <w:proofErr w:type="spellEnd"/>
      <w:r>
        <w:rPr>
          <w:rFonts w:ascii="Arial" w:hAnsi="Arial" w:cs="Arial"/>
          <w:sz w:val="24"/>
          <w:szCs w:val="24"/>
        </w:rPr>
        <w:t xml:space="preserve"> in </w:t>
      </w:r>
      <w:proofErr w:type="spellStart"/>
      <w:r>
        <w:rPr>
          <w:rFonts w:ascii="Arial" w:hAnsi="Arial" w:cs="Arial"/>
          <w:sz w:val="24"/>
          <w:szCs w:val="24"/>
        </w:rPr>
        <w:t>fractionable</w:t>
      </w:r>
      <w:proofErr w:type="spellEnd"/>
      <w:r>
        <w:rPr>
          <w:rFonts w:ascii="Arial" w:hAnsi="Arial" w:cs="Arial"/>
          <w:sz w:val="24"/>
          <w:szCs w:val="24"/>
        </w:rPr>
        <w:t xml:space="preserve"> shell vials. Ecology 47(3): 355-367.</w:t>
      </w:r>
    </w:p>
    <w:p w:rsidR="006E3F39" w:rsidRPr="00765EDB" w:rsidRDefault="00FC2FAE" w:rsidP="00442B62">
      <w:pPr>
        <w:spacing w:before="240" w:after="0" w:line="240" w:lineRule="auto"/>
        <w:ind w:firstLine="720"/>
        <w:jc w:val="both"/>
        <w:rPr>
          <w:rFonts w:ascii="Arial" w:hAnsi="Arial" w:cs="Arial"/>
          <w:sz w:val="24"/>
          <w:szCs w:val="24"/>
        </w:rPr>
      </w:pPr>
      <w:proofErr w:type="spellStart"/>
      <w:r>
        <w:rPr>
          <w:rFonts w:ascii="Arial" w:hAnsi="Arial" w:cs="Arial"/>
          <w:sz w:val="24"/>
          <w:szCs w:val="24"/>
        </w:rPr>
        <w:t>Sonleitner</w:t>
      </w:r>
      <w:proofErr w:type="spellEnd"/>
      <w:r>
        <w:rPr>
          <w:rFonts w:ascii="Arial" w:hAnsi="Arial" w:cs="Arial"/>
          <w:sz w:val="24"/>
          <w:szCs w:val="24"/>
        </w:rPr>
        <w:t xml:space="preserve">, F.J. 1961. Factors affecting egg cannibalism and fecundity in populations of adult </w:t>
      </w:r>
      <w:r>
        <w:rPr>
          <w:rFonts w:ascii="Arial" w:hAnsi="Arial" w:cs="Arial"/>
          <w:sz w:val="24"/>
          <w:szCs w:val="24"/>
          <w:u w:val="single"/>
        </w:rPr>
        <w:t xml:space="preserve">Tribolium </w:t>
      </w:r>
      <w:proofErr w:type="spellStart"/>
      <w:r w:rsidR="00765EDB">
        <w:rPr>
          <w:rFonts w:ascii="Arial" w:hAnsi="Arial" w:cs="Arial"/>
          <w:sz w:val="24"/>
          <w:szCs w:val="24"/>
          <w:u w:val="single"/>
        </w:rPr>
        <w:t>castaneum</w:t>
      </w:r>
      <w:proofErr w:type="spellEnd"/>
      <w:r w:rsidR="00765EDB">
        <w:rPr>
          <w:rFonts w:ascii="Arial" w:hAnsi="Arial" w:cs="Arial"/>
          <w:sz w:val="24"/>
          <w:szCs w:val="24"/>
          <w:u w:val="single"/>
        </w:rPr>
        <w:t xml:space="preserve"> </w:t>
      </w:r>
      <w:proofErr w:type="spellStart"/>
      <w:r w:rsidR="00765EDB">
        <w:rPr>
          <w:rFonts w:ascii="Arial" w:hAnsi="Arial" w:cs="Arial"/>
          <w:sz w:val="24"/>
          <w:szCs w:val="24"/>
          <w:u w:val="single"/>
        </w:rPr>
        <w:t>Herbst</w:t>
      </w:r>
      <w:proofErr w:type="spellEnd"/>
      <w:r w:rsidR="00765EDB">
        <w:rPr>
          <w:rFonts w:ascii="Arial" w:hAnsi="Arial" w:cs="Arial"/>
          <w:sz w:val="24"/>
          <w:szCs w:val="24"/>
          <w:u w:val="single"/>
        </w:rPr>
        <w:t xml:space="preserve">. </w:t>
      </w:r>
      <w:r w:rsidR="00765EDB">
        <w:rPr>
          <w:rFonts w:ascii="Arial" w:hAnsi="Arial" w:cs="Arial"/>
          <w:sz w:val="24"/>
          <w:szCs w:val="24"/>
        </w:rPr>
        <w:t>Physiol. Zool. XXXIV (3): 233-255.</w:t>
      </w:r>
    </w:p>
    <w:sectPr w:rsidR="006E3F39" w:rsidRPr="00765EDB" w:rsidSect="00F673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BD096F"/>
    <w:multiLevelType w:val="hybridMultilevel"/>
    <w:tmpl w:val="4C9A0666"/>
    <w:lvl w:ilvl="0" w:tplc="9F9ED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701A72"/>
    <w:multiLevelType w:val="hybridMultilevel"/>
    <w:tmpl w:val="7518A400"/>
    <w:lvl w:ilvl="0" w:tplc="0B9A5D22">
      <w:start w:val="1"/>
      <w:numFmt w:val="low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
    <w:nsid w:val="26B1013F"/>
    <w:multiLevelType w:val="hybridMultilevel"/>
    <w:tmpl w:val="CA28D6C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50506B"/>
    <w:multiLevelType w:val="hybridMultilevel"/>
    <w:tmpl w:val="A998C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D54B2E"/>
    <w:multiLevelType w:val="hybridMultilevel"/>
    <w:tmpl w:val="10C23CF6"/>
    <w:lvl w:ilvl="0" w:tplc="40CEA5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E82779D"/>
    <w:multiLevelType w:val="hybridMultilevel"/>
    <w:tmpl w:val="757821E0"/>
    <w:lvl w:ilvl="0" w:tplc="94AAD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155F46"/>
    <w:multiLevelType w:val="hybridMultilevel"/>
    <w:tmpl w:val="A8C2961A"/>
    <w:lvl w:ilvl="0" w:tplc="9F589AE4">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166B19"/>
    <w:multiLevelType w:val="hybridMultilevel"/>
    <w:tmpl w:val="C2AC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7E59A6"/>
    <w:multiLevelType w:val="hybridMultilevel"/>
    <w:tmpl w:val="14CAECC4"/>
    <w:lvl w:ilvl="0" w:tplc="9FA2B908">
      <w:start w:val="2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8"/>
  </w:num>
  <w:num w:numId="6">
    <w:abstractNumId w:val="3"/>
  </w:num>
  <w:num w:numId="7">
    <w:abstractNumId w:val="2"/>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2883"/>
    <w:rsid w:val="0001198D"/>
    <w:rsid w:val="0001397E"/>
    <w:rsid w:val="00013DE8"/>
    <w:rsid w:val="000218F8"/>
    <w:rsid w:val="000243FE"/>
    <w:rsid w:val="00026030"/>
    <w:rsid w:val="00027EED"/>
    <w:rsid w:val="0004132C"/>
    <w:rsid w:val="000520C3"/>
    <w:rsid w:val="0005363D"/>
    <w:rsid w:val="0006215D"/>
    <w:rsid w:val="000653C8"/>
    <w:rsid w:val="00072753"/>
    <w:rsid w:val="00076F0E"/>
    <w:rsid w:val="00077BFB"/>
    <w:rsid w:val="00077CED"/>
    <w:rsid w:val="00084871"/>
    <w:rsid w:val="00096560"/>
    <w:rsid w:val="000A025E"/>
    <w:rsid w:val="000A1139"/>
    <w:rsid w:val="000A6F79"/>
    <w:rsid w:val="000B2A86"/>
    <w:rsid w:val="000B4393"/>
    <w:rsid w:val="000C3E95"/>
    <w:rsid w:val="000D5588"/>
    <w:rsid w:val="000F1DCB"/>
    <w:rsid w:val="000F2985"/>
    <w:rsid w:val="001066E9"/>
    <w:rsid w:val="00112657"/>
    <w:rsid w:val="001151E4"/>
    <w:rsid w:val="00116875"/>
    <w:rsid w:val="001211E5"/>
    <w:rsid w:val="00121D87"/>
    <w:rsid w:val="00143A5F"/>
    <w:rsid w:val="001446AD"/>
    <w:rsid w:val="0014663A"/>
    <w:rsid w:val="0015432F"/>
    <w:rsid w:val="001616C4"/>
    <w:rsid w:val="00163AC7"/>
    <w:rsid w:val="0016582E"/>
    <w:rsid w:val="00170686"/>
    <w:rsid w:val="00173C69"/>
    <w:rsid w:val="00174E46"/>
    <w:rsid w:val="00182D59"/>
    <w:rsid w:val="001B25FD"/>
    <w:rsid w:val="001B2696"/>
    <w:rsid w:val="001B6AE8"/>
    <w:rsid w:val="001C7146"/>
    <w:rsid w:val="001E67B1"/>
    <w:rsid w:val="001F433C"/>
    <w:rsid w:val="00200747"/>
    <w:rsid w:val="00211FCD"/>
    <w:rsid w:val="002208E1"/>
    <w:rsid w:val="002317E1"/>
    <w:rsid w:val="00236F02"/>
    <w:rsid w:val="00241381"/>
    <w:rsid w:val="00241DE1"/>
    <w:rsid w:val="00252572"/>
    <w:rsid w:val="002544A7"/>
    <w:rsid w:val="00262C90"/>
    <w:rsid w:val="002635B7"/>
    <w:rsid w:val="00264757"/>
    <w:rsid w:val="00275FA2"/>
    <w:rsid w:val="00282CD1"/>
    <w:rsid w:val="0028462E"/>
    <w:rsid w:val="00287C9B"/>
    <w:rsid w:val="00291F57"/>
    <w:rsid w:val="002A100B"/>
    <w:rsid w:val="002B062C"/>
    <w:rsid w:val="002B2E9A"/>
    <w:rsid w:val="002B70BC"/>
    <w:rsid w:val="002D22AB"/>
    <w:rsid w:val="002F2883"/>
    <w:rsid w:val="002F2B9B"/>
    <w:rsid w:val="002F6433"/>
    <w:rsid w:val="00304378"/>
    <w:rsid w:val="003154AD"/>
    <w:rsid w:val="00327582"/>
    <w:rsid w:val="00327E13"/>
    <w:rsid w:val="003301E3"/>
    <w:rsid w:val="00330805"/>
    <w:rsid w:val="00330925"/>
    <w:rsid w:val="00332765"/>
    <w:rsid w:val="00335F1A"/>
    <w:rsid w:val="0033668F"/>
    <w:rsid w:val="00344F6E"/>
    <w:rsid w:val="00380C8A"/>
    <w:rsid w:val="00380F7C"/>
    <w:rsid w:val="00384E2F"/>
    <w:rsid w:val="003865F2"/>
    <w:rsid w:val="00386B2E"/>
    <w:rsid w:val="00390343"/>
    <w:rsid w:val="00390610"/>
    <w:rsid w:val="00391CC6"/>
    <w:rsid w:val="003B2E5E"/>
    <w:rsid w:val="003B5905"/>
    <w:rsid w:val="003B6A01"/>
    <w:rsid w:val="003C4765"/>
    <w:rsid w:val="003C531D"/>
    <w:rsid w:val="003E476F"/>
    <w:rsid w:val="003F706F"/>
    <w:rsid w:val="0040100A"/>
    <w:rsid w:val="00404720"/>
    <w:rsid w:val="004057D5"/>
    <w:rsid w:val="00412B8F"/>
    <w:rsid w:val="0041690E"/>
    <w:rsid w:val="00433C42"/>
    <w:rsid w:val="00434BDF"/>
    <w:rsid w:val="00442B62"/>
    <w:rsid w:val="00442E55"/>
    <w:rsid w:val="0044541D"/>
    <w:rsid w:val="00447339"/>
    <w:rsid w:val="00451D53"/>
    <w:rsid w:val="00451EAD"/>
    <w:rsid w:val="004619F1"/>
    <w:rsid w:val="0046240E"/>
    <w:rsid w:val="0047533B"/>
    <w:rsid w:val="00482A6E"/>
    <w:rsid w:val="004842B3"/>
    <w:rsid w:val="00490DAD"/>
    <w:rsid w:val="004942BC"/>
    <w:rsid w:val="00494E73"/>
    <w:rsid w:val="004B3879"/>
    <w:rsid w:val="004B7D3D"/>
    <w:rsid w:val="004C285B"/>
    <w:rsid w:val="004C5FEA"/>
    <w:rsid w:val="004D315F"/>
    <w:rsid w:val="004E072C"/>
    <w:rsid w:val="004E0B9D"/>
    <w:rsid w:val="004E1ADF"/>
    <w:rsid w:val="004E2367"/>
    <w:rsid w:val="004E4D83"/>
    <w:rsid w:val="004F7FFC"/>
    <w:rsid w:val="005274D0"/>
    <w:rsid w:val="00540F94"/>
    <w:rsid w:val="005417A1"/>
    <w:rsid w:val="00542EEE"/>
    <w:rsid w:val="005471C0"/>
    <w:rsid w:val="00564BDC"/>
    <w:rsid w:val="00567D7B"/>
    <w:rsid w:val="00577BF9"/>
    <w:rsid w:val="00595924"/>
    <w:rsid w:val="005A0823"/>
    <w:rsid w:val="005A7078"/>
    <w:rsid w:val="005B3E92"/>
    <w:rsid w:val="005B497E"/>
    <w:rsid w:val="005C75B4"/>
    <w:rsid w:val="005D11F5"/>
    <w:rsid w:val="005E3A19"/>
    <w:rsid w:val="005E46E3"/>
    <w:rsid w:val="005F52AA"/>
    <w:rsid w:val="005F7AD0"/>
    <w:rsid w:val="006136EB"/>
    <w:rsid w:val="0061649F"/>
    <w:rsid w:val="0062140D"/>
    <w:rsid w:val="00626BFC"/>
    <w:rsid w:val="006337A3"/>
    <w:rsid w:val="00633951"/>
    <w:rsid w:val="00634EB7"/>
    <w:rsid w:val="00641580"/>
    <w:rsid w:val="00653761"/>
    <w:rsid w:val="00654F35"/>
    <w:rsid w:val="00667DA4"/>
    <w:rsid w:val="006727B5"/>
    <w:rsid w:val="00680DCC"/>
    <w:rsid w:val="00691B32"/>
    <w:rsid w:val="006B3754"/>
    <w:rsid w:val="006B61AA"/>
    <w:rsid w:val="006D244D"/>
    <w:rsid w:val="006D45FD"/>
    <w:rsid w:val="006D64F3"/>
    <w:rsid w:val="006E2A92"/>
    <w:rsid w:val="006E3F39"/>
    <w:rsid w:val="006E5B25"/>
    <w:rsid w:val="006E5EFD"/>
    <w:rsid w:val="006F4441"/>
    <w:rsid w:val="006F651E"/>
    <w:rsid w:val="006F6F83"/>
    <w:rsid w:val="006F72F6"/>
    <w:rsid w:val="00706537"/>
    <w:rsid w:val="007129D8"/>
    <w:rsid w:val="0072735B"/>
    <w:rsid w:val="007464E2"/>
    <w:rsid w:val="0075190F"/>
    <w:rsid w:val="007530C1"/>
    <w:rsid w:val="007536E4"/>
    <w:rsid w:val="00765EDB"/>
    <w:rsid w:val="007853A7"/>
    <w:rsid w:val="007A1A65"/>
    <w:rsid w:val="007B1540"/>
    <w:rsid w:val="007B7177"/>
    <w:rsid w:val="007C31B5"/>
    <w:rsid w:val="007D0748"/>
    <w:rsid w:val="007D3BAA"/>
    <w:rsid w:val="007D3E6D"/>
    <w:rsid w:val="007E078E"/>
    <w:rsid w:val="007E5C75"/>
    <w:rsid w:val="007E647C"/>
    <w:rsid w:val="007F7C32"/>
    <w:rsid w:val="0080726E"/>
    <w:rsid w:val="0081383B"/>
    <w:rsid w:val="008252FD"/>
    <w:rsid w:val="00832865"/>
    <w:rsid w:val="008424B0"/>
    <w:rsid w:val="00843B1F"/>
    <w:rsid w:val="00844617"/>
    <w:rsid w:val="008453A9"/>
    <w:rsid w:val="00852918"/>
    <w:rsid w:val="00854019"/>
    <w:rsid w:val="00860A73"/>
    <w:rsid w:val="0086103B"/>
    <w:rsid w:val="00872B59"/>
    <w:rsid w:val="008757E4"/>
    <w:rsid w:val="008820B7"/>
    <w:rsid w:val="008A3A0C"/>
    <w:rsid w:val="008A4B34"/>
    <w:rsid w:val="008B0CDE"/>
    <w:rsid w:val="008D266B"/>
    <w:rsid w:val="008E33E9"/>
    <w:rsid w:val="008E5089"/>
    <w:rsid w:val="008F0A02"/>
    <w:rsid w:val="008F48D2"/>
    <w:rsid w:val="008F6E85"/>
    <w:rsid w:val="009065DA"/>
    <w:rsid w:val="009100B5"/>
    <w:rsid w:val="00931177"/>
    <w:rsid w:val="009327BC"/>
    <w:rsid w:val="009369F4"/>
    <w:rsid w:val="00941D8E"/>
    <w:rsid w:val="00944CF3"/>
    <w:rsid w:val="00956CB0"/>
    <w:rsid w:val="00972C6C"/>
    <w:rsid w:val="00974CF5"/>
    <w:rsid w:val="00980455"/>
    <w:rsid w:val="00982C51"/>
    <w:rsid w:val="009A01F4"/>
    <w:rsid w:val="009A756B"/>
    <w:rsid w:val="009B0E85"/>
    <w:rsid w:val="009B30F5"/>
    <w:rsid w:val="009D0D97"/>
    <w:rsid w:val="009F08FD"/>
    <w:rsid w:val="00A004CA"/>
    <w:rsid w:val="00A10DEA"/>
    <w:rsid w:val="00A11FFE"/>
    <w:rsid w:val="00A16270"/>
    <w:rsid w:val="00A2734C"/>
    <w:rsid w:val="00A423F0"/>
    <w:rsid w:val="00A53660"/>
    <w:rsid w:val="00A54F09"/>
    <w:rsid w:val="00A61D43"/>
    <w:rsid w:val="00A9414B"/>
    <w:rsid w:val="00AA113C"/>
    <w:rsid w:val="00AA67DE"/>
    <w:rsid w:val="00AC3AC2"/>
    <w:rsid w:val="00AC6B96"/>
    <w:rsid w:val="00AE59B7"/>
    <w:rsid w:val="00AF4B2A"/>
    <w:rsid w:val="00AF4E35"/>
    <w:rsid w:val="00AF61C6"/>
    <w:rsid w:val="00B02BDC"/>
    <w:rsid w:val="00B742A9"/>
    <w:rsid w:val="00B75D97"/>
    <w:rsid w:val="00B76FAC"/>
    <w:rsid w:val="00B8377F"/>
    <w:rsid w:val="00B91CC6"/>
    <w:rsid w:val="00B97F07"/>
    <w:rsid w:val="00BA1C51"/>
    <w:rsid w:val="00BA35EC"/>
    <w:rsid w:val="00BA3819"/>
    <w:rsid w:val="00BA57BD"/>
    <w:rsid w:val="00BB174E"/>
    <w:rsid w:val="00BB2064"/>
    <w:rsid w:val="00BB5232"/>
    <w:rsid w:val="00BE2B0E"/>
    <w:rsid w:val="00BF6001"/>
    <w:rsid w:val="00C01131"/>
    <w:rsid w:val="00C02E72"/>
    <w:rsid w:val="00C134A9"/>
    <w:rsid w:val="00C15297"/>
    <w:rsid w:val="00C1758D"/>
    <w:rsid w:val="00C20C41"/>
    <w:rsid w:val="00C22172"/>
    <w:rsid w:val="00C256DA"/>
    <w:rsid w:val="00C25F9E"/>
    <w:rsid w:val="00C41E57"/>
    <w:rsid w:val="00C55010"/>
    <w:rsid w:val="00C62C88"/>
    <w:rsid w:val="00C70078"/>
    <w:rsid w:val="00C76052"/>
    <w:rsid w:val="00C810CC"/>
    <w:rsid w:val="00C83B23"/>
    <w:rsid w:val="00C96084"/>
    <w:rsid w:val="00CA5630"/>
    <w:rsid w:val="00CB16CD"/>
    <w:rsid w:val="00CB37BB"/>
    <w:rsid w:val="00CC2CC2"/>
    <w:rsid w:val="00CD1801"/>
    <w:rsid w:val="00CD4BC5"/>
    <w:rsid w:val="00CE4E9A"/>
    <w:rsid w:val="00CF4A80"/>
    <w:rsid w:val="00CF6A61"/>
    <w:rsid w:val="00CF6C2B"/>
    <w:rsid w:val="00CF7206"/>
    <w:rsid w:val="00D0057D"/>
    <w:rsid w:val="00D10D92"/>
    <w:rsid w:val="00D138B5"/>
    <w:rsid w:val="00D15BAC"/>
    <w:rsid w:val="00D173BD"/>
    <w:rsid w:val="00D2207C"/>
    <w:rsid w:val="00D23C0C"/>
    <w:rsid w:val="00D34A31"/>
    <w:rsid w:val="00D362BD"/>
    <w:rsid w:val="00D47483"/>
    <w:rsid w:val="00D52CE2"/>
    <w:rsid w:val="00D754FB"/>
    <w:rsid w:val="00D838C4"/>
    <w:rsid w:val="00D871C1"/>
    <w:rsid w:val="00D94943"/>
    <w:rsid w:val="00DA3431"/>
    <w:rsid w:val="00DA5E92"/>
    <w:rsid w:val="00DC50EA"/>
    <w:rsid w:val="00DD779D"/>
    <w:rsid w:val="00DE2FC7"/>
    <w:rsid w:val="00DE6A49"/>
    <w:rsid w:val="00DE73B2"/>
    <w:rsid w:val="00DF1D2B"/>
    <w:rsid w:val="00E056C9"/>
    <w:rsid w:val="00E31A63"/>
    <w:rsid w:val="00E33D07"/>
    <w:rsid w:val="00E37F00"/>
    <w:rsid w:val="00E42FD4"/>
    <w:rsid w:val="00E43838"/>
    <w:rsid w:val="00E46CFD"/>
    <w:rsid w:val="00E54DFE"/>
    <w:rsid w:val="00E57711"/>
    <w:rsid w:val="00E635A0"/>
    <w:rsid w:val="00E6384E"/>
    <w:rsid w:val="00E66A0C"/>
    <w:rsid w:val="00E765F5"/>
    <w:rsid w:val="00E80AEC"/>
    <w:rsid w:val="00E84146"/>
    <w:rsid w:val="00EA1CC7"/>
    <w:rsid w:val="00EB1F2C"/>
    <w:rsid w:val="00EB25DC"/>
    <w:rsid w:val="00EB7576"/>
    <w:rsid w:val="00ED256B"/>
    <w:rsid w:val="00ED2D69"/>
    <w:rsid w:val="00ED5F6C"/>
    <w:rsid w:val="00EE75C3"/>
    <w:rsid w:val="00F008A1"/>
    <w:rsid w:val="00F07B8A"/>
    <w:rsid w:val="00F11AB5"/>
    <w:rsid w:val="00F130BF"/>
    <w:rsid w:val="00F22495"/>
    <w:rsid w:val="00F2279E"/>
    <w:rsid w:val="00F31EF6"/>
    <w:rsid w:val="00F454E2"/>
    <w:rsid w:val="00F4723B"/>
    <w:rsid w:val="00F52BA4"/>
    <w:rsid w:val="00F53ECB"/>
    <w:rsid w:val="00F56FD9"/>
    <w:rsid w:val="00F6075C"/>
    <w:rsid w:val="00F673A5"/>
    <w:rsid w:val="00F71147"/>
    <w:rsid w:val="00F73CA5"/>
    <w:rsid w:val="00F7440A"/>
    <w:rsid w:val="00F74C40"/>
    <w:rsid w:val="00F83302"/>
    <w:rsid w:val="00F869AF"/>
    <w:rsid w:val="00F87554"/>
    <w:rsid w:val="00F87AF0"/>
    <w:rsid w:val="00F91F6A"/>
    <w:rsid w:val="00F94B10"/>
    <w:rsid w:val="00F957D5"/>
    <w:rsid w:val="00FB1E13"/>
    <w:rsid w:val="00FB6042"/>
    <w:rsid w:val="00FC2FAE"/>
    <w:rsid w:val="00FC32C8"/>
    <w:rsid w:val="00FC6FDC"/>
    <w:rsid w:val="00FD7D2E"/>
    <w:rsid w:val="00FE6A4B"/>
    <w:rsid w:val="00FF1B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3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7BF9"/>
    <w:pPr>
      <w:ind w:left="720"/>
      <w:contextualSpacing/>
    </w:pPr>
  </w:style>
  <w:style w:type="paragraph" w:styleId="BalloonText">
    <w:name w:val="Balloon Text"/>
    <w:basedOn w:val="Normal"/>
    <w:link w:val="BalloonTextChar"/>
    <w:uiPriority w:val="99"/>
    <w:semiHidden/>
    <w:unhideWhenUsed/>
    <w:rsid w:val="002B2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E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10039</TotalTime>
  <Pages>48</Pages>
  <Words>14992</Words>
  <Characters>85458</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c:creator>
  <cp:keywords/>
  <dc:description/>
  <cp:lastModifiedBy>sonygrace</cp:lastModifiedBy>
  <cp:revision>147</cp:revision>
  <dcterms:created xsi:type="dcterms:W3CDTF">2010-03-07T17:43:00Z</dcterms:created>
  <dcterms:modified xsi:type="dcterms:W3CDTF">2010-11-16T02:40:00Z</dcterms:modified>
</cp:coreProperties>
</file>